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12DF0">
      <w:pPr>
        <w:spacing w:line="360" w:lineRule="auto"/>
        <w:ind w:firstLine="0" w:firstLineChars="0"/>
        <w:jc w:val="center"/>
        <w:rPr>
          <w:rFonts w:ascii="方正小标宋简体" w:hAnsi="Times New Roman" w:eastAsia="方正小标宋简体"/>
          <w:color w:val="000000" w:themeColor="text1"/>
          <w:sz w:val="44"/>
          <w:szCs w:val="44"/>
          <w14:textFill>
            <w14:solidFill>
              <w14:schemeClr w14:val="tx1"/>
            </w14:solidFill>
          </w14:textFill>
        </w:rPr>
      </w:pPr>
      <w:r>
        <w:rPr>
          <w:rFonts w:hint="eastAsia" w:ascii="方正小标宋简体" w:hAnsi="Times New Roman" w:eastAsia="方正小标宋简体"/>
          <w:color w:val="000000" w:themeColor="text1"/>
          <w:sz w:val="44"/>
          <w:szCs w:val="44"/>
          <w14:textFill>
            <w14:solidFill>
              <w14:schemeClr w14:val="tx1"/>
            </w14:solidFill>
          </w14:textFill>
        </w:rPr>
        <w:t>2024汤阴半程马拉松赛竞赛规程</w:t>
      </w:r>
    </w:p>
    <w:p w14:paraId="05BC5830">
      <w:pPr>
        <w:widowControl/>
        <w:spacing w:line="360" w:lineRule="auto"/>
        <w:ind w:firstLine="720"/>
        <w:jc w:val="center"/>
        <w:rPr>
          <w:rFonts w:ascii="Times New Roman" w:hAnsi="Times New Roman" w:eastAsia="宋体"/>
          <w:color w:val="000000" w:themeColor="text1"/>
          <w:sz w:val="36"/>
          <w:szCs w:val="24"/>
          <w14:textFill>
            <w14:solidFill>
              <w14:schemeClr w14:val="tx1"/>
            </w14:solidFill>
          </w14:textFill>
        </w:rPr>
      </w:pPr>
    </w:p>
    <w:p w14:paraId="09FB4F59">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黑体"/>
          <w:color w:val="000000" w:themeColor="text1"/>
          <w:kern w:val="0"/>
          <w:sz w:val="32"/>
          <w:szCs w:val="32"/>
          <w14:textFill>
            <w14:solidFill>
              <w14:schemeClr w14:val="tx1"/>
            </w14:solidFill>
          </w14:textFill>
        </w:rPr>
        <w:t>一</w:t>
      </w:r>
      <w:r>
        <w:rPr>
          <w:rFonts w:ascii="Times New Roman" w:hAnsi="Times New Roman" w:eastAsia="黑体"/>
          <w:color w:val="000000" w:themeColor="text1"/>
          <w:kern w:val="0"/>
          <w:sz w:val="32"/>
          <w:szCs w:val="32"/>
          <w14:textFill>
            <w14:solidFill>
              <w14:schemeClr w14:val="tx1"/>
            </w14:solidFill>
          </w14:textFill>
        </w:rPr>
        <w:t>、技术认证</w:t>
      </w:r>
    </w:p>
    <w:p w14:paraId="091FB0F9">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中国田径协会</w:t>
      </w:r>
    </w:p>
    <w:p w14:paraId="60E58FD5">
      <w:pPr>
        <w:widowControl/>
        <w:spacing w:line="360" w:lineRule="auto"/>
        <w:ind w:firstLine="640"/>
        <w:jc w:val="left"/>
        <w:rPr>
          <w:rFonts w:ascii="Times New Roman" w:hAnsi="Times New Roman" w:eastAsia="黑体"/>
          <w:color w:val="000000" w:themeColor="text1"/>
          <w:kern w:val="0"/>
          <w:sz w:val="32"/>
          <w:szCs w:val="32"/>
          <w14:textFill>
            <w14:solidFill>
              <w14:schemeClr w14:val="tx1"/>
            </w14:solidFill>
          </w14:textFill>
        </w:rPr>
      </w:pPr>
      <w:r>
        <w:rPr>
          <w:rFonts w:hint="eastAsia" w:ascii="Times New Roman" w:hAnsi="Times New Roman" w:eastAsia="黑体"/>
          <w:color w:val="000000" w:themeColor="text1"/>
          <w:kern w:val="0"/>
          <w:sz w:val="32"/>
          <w:szCs w:val="32"/>
          <w14:textFill>
            <w14:solidFill>
              <w14:schemeClr w14:val="tx1"/>
            </w14:solidFill>
          </w14:textFill>
        </w:rPr>
        <w:t>二、监管单位</w:t>
      </w:r>
    </w:p>
    <w:p w14:paraId="4B234251">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河南省田径自行车运动中心</w:t>
      </w:r>
    </w:p>
    <w:p w14:paraId="258FD0A0">
      <w:pPr>
        <w:widowControl/>
        <w:spacing w:line="360" w:lineRule="auto"/>
        <w:ind w:firstLine="640"/>
        <w:jc w:val="left"/>
        <w:rPr>
          <w:rFonts w:ascii="Times New Roman" w:hAnsi="Times New Roman" w:eastAsia="黑体"/>
          <w:color w:val="000000" w:themeColor="text1"/>
          <w:kern w:val="0"/>
          <w:sz w:val="32"/>
          <w:szCs w:val="32"/>
          <w14:textFill>
            <w14:solidFill>
              <w14:schemeClr w14:val="tx1"/>
            </w14:solidFill>
          </w14:textFill>
        </w:rPr>
      </w:pPr>
      <w:r>
        <w:rPr>
          <w:rFonts w:hint="eastAsia" w:ascii="Times New Roman" w:hAnsi="Times New Roman" w:eastAsia="黑体"/>
          <w:color w:val="000000" w:themeColor="text1"/>
          <w:kern w:val="0"/>
          <w:sz w:val="32"/>
          <w:szCs w:val="32"/>
          <w14:textFill>
            <w14:solidFill>
              <w14:schemeClr w14:val="tx1"/>
            </w14:solidFill>
          </w14:textFill>
        </w:rPr>
        <w:t>三、主</w:t>
      </w:r>
      <w:r>
        <w:rPr>
          <w:rFonts w:ascii="Times New Roman" w:hAnsi="Times New Roman" w:eastAsia="黑体"/>
          <w:color w:val="000000" w:themeColor="text1"/>
          <w:kern w:val="0"/>
          <w:sz w:val="32"/>
          <w:szCs w:val="32"/>
          <w14:textFill>
            <w14:solidFill>
              <w14:schemeClr w14:val="tx1"/>
            </w14:solidFill>
          </w14:textFill>
        </w:rPr>
        <w:t>办单位</w:t>
      </w:r>
    </w:p>
    <w:p w14:paraId="194363E4">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河南省</w:t>
      </w:r>
      <w:r>
        <w:rPr>
          <w:rFonts w:hint="eastAsia" w:ascii="Times New Roman" w:hAnsi="Times New Roman" w:eastAsia="仿宋_GB2312"/>
          <w:color w:val="000000" w:themeColor="text1"/>
          <w:kern w:val="0"/>
          <w:sz w:val="32"/>
          <w:szCs w:val="32"/>
          <w14:textFill>
            <w14:solidFill>
              <w14:schemeClr w14:val="tx1"/>
            </w14:solidFill>
          </w14:textFill>
        </w:rPr>
        <w:t>田径协会</w:t>
      </w:r>
      <w:r>
        <w:rPr>
          <w:rFonts w:ascii="Times New Roman" w:hAnsi="Times New Roman" w:eastAsia="仿宋_GB2312"/>
          <w:color w:val="000000" w:themeColor="text1"/>
          <w:kern w:val="0"/>
          <w:sz w:val="32"/>
          <w:szCs w:val="32"/>
          <w14:textFill>
            <w14:solidFill>
              <w14:schemeClr w14:val="tx1"/>
            </w14:solidFill>
          </w14:textFill>
        </w:rPr>
        <w:t>、汤阴县人民政府</w:t>
      </w:r>
    </w:p>
    <w:p w14:paraId="6FDFD738">
      <w:pPr>
        <w:widowControl/>
        <w:spacing w:line="360" w:lineRule="auto"/>
        <w:ind w:firstLine="640"/>
        <w:jc w:val="left"/>
        <w:rPr>
          <w:rFonts w:ascii="Times New Roman" w:hAnsi="Times New Roman" w:eastAsia="黑体"/>
          <w:color w:val="000000" w:themeColor="text1"/>
          <w:kern w:val="0"/>
          <w:sz w:val="32"/>
          <w:szCs w:val="32"/>
          <w14:textFill>
            <w14:solidFill>
              <w14:schemeClr w14:val="tx1"/>
            </w14:solidFill>
          </w14:textFill>
        </w:rPr>
      </w:pPr>
      <w:r>
        <w:rPr>
          <w:rFonts w:hint="eastAsia" w:ascii="Times New Roman" w:hAnsi="Times New Roman" w:eastAsia="黑体"/>
          <w:color w:val="000000" w:themeColor="text1"/>
          <w:kern w:val="0"/>
          <w:sz w:val="32"/>
          <w:szCs w:val="32"/>
          <w14:textFill>
            <w14:solidFill>
              <w14:schemeClr w14:val="tx1"/>
            </w14:solidFill>
          </w14:textFill>
        </w:rPr>
        <w:t>四</w:t>
      </w:r>
      <w:r>
        <w:rPr>
          <w:rFonts w:ascii="Times New Roman" w:hAnsi="Times New Roman" w:eastAsia="黑体"/>
          <w:color w:val="000000" w:themeColor="text1"/>
          <w:kern w:val="0"/>
          <w:sz w:val="32"/>
          <w:szCs w:val="32"/>
          <w14:textFill>
            <w14:solidFill>
              <w14:schemeClr w14:val="tx1"/>
            </w14:solidFill>
          </w14:textFill>
        </w:rPr>
        <w:t>、承办单位</w:t>
      </w:r>
    </w:p>
    <w:p w14:paraId="795074FA">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汤阴县</w:t>
      </w:r>
      <w:r>
        <w:rPr>
          <w:rFonts w:hint="eastAsia" w:ascii="Times New Roman" w:hAnsi="Times New Roman" w:eastAsia="仿宋_GB2312"/>
          <w:color w:val="000000" w:themeColor="text1"/>
          <w:kern w:val="0"/>
          <w:sz w:val="32"/>
          <w:szCs w:val="32"/>
          <w14:textFill>
            <w14:solidFill>
              <w14:schemeClr w14:val="tx1"/>
            </w14:solidFill>
          </w14:textFill>
        </w:rPr>
        <w:t>文化广电体育旅游局</w:t>
      </w:r>
    </w:p>
    <w:p w14:paraId="37EFFEBF">
      <w:pPr>
        <w:widowControl/>
        <w:spacing w:line="360" w:lineRule="auto"/>
        <w:ind w:firstLine="640"/>
        <w:jc w:val="left"/>
        <w:rPr>
          <w:rFonts w:ascii="Times New Roman" w:hAnsi="Times New Roman" w:eastAsia="黑体"/>
          <w:color w:val="000000" w:themeColor="text1"/>
          <w:kern w:val="0"/>
          <w:sz w:val="32"/>
          <w:szCs w:val="32"/>
          <w14:textFill>
            <w14:solidFill>
              <w14:schemeClr w14:val="tx1"/>
            </w14:solidFill>
          </w14:textFill>
        </w:rPr>
      </w:pPr>
      <w:r>
        <w:rPr>
          <w:rFonts w:hint="eastAsia" w:ascii="Times New Roman" w:hAnsi="Times New Roman" w:eastAsia="黑体"/>
          <w:color w:val="000000" w:themeColor="text1"/>
          <w:kern w:val="0"/>
          <w:sz w:val="32"/>
          <w:szCs w:val="32"/>
          <w14:textFill>
            <w14:solidFill>
              <w14:schemeClr w14:val="tx1"/>
            </w14:solidFill>
          </w14:textFill>
        </w:rPr>
        <w:t>五</w:t>
      </w:r>
      <w:r>
        <w:rPr>
          <w:rFonts w:ascii="Times New Roman" w:hAnsi="Times New Roman" w:eastAsia="黑体"/>
          <w:color w:val="000000" w:themeColor="text1"/>
          <w:kern w:val="0"/>
          <w:sz w:val="32"/>
          <w:szCs w:val="32"/>
          <w14:textFill>
            <w14:solidFill>
              <w14:schemeClr w14:val="tx1"/>
            </w14:solidFill>
          </w14:textFill>
        </w:rPr>
        <w:t>、竞赛时间和地点</w:t>
      </w:r>
    </w:p>
    <w:p w14:paraId="0D0CC453">
      <w:pPr>
        <w:widowControl/>
        <w:spacing w:line="360" w:lineRule="auto"/>
        <w:ind w:firstLine="640"/>
        <w:jc w:val="left"/>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Times New Roman" w:hAnsi="Times New Roman" w:eastAsia="仿宋_GB2312"/>
          <w:color w:val="000000" w:themeColor="text1"/>
          <w:sz w:val="32"/>
          <w:szCs w:val="32"/>
          <w:shd w:val="clear" w:color="auto" w:fill="FFFFFF"/>
          <w14:textFill>
            <w14:solidFill>
              <w14:schemeClr w14:val="tx1"/>
            </w14:solidFill>
          </w14:textFill>
        </w:rPr>
        <w:t>时间：2024年</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1</w:t>
      </w:r>
      <w:r>
        <w:rPr>
          <w:rFonts w:ascii="Times New Roman" w:hAnsi="Times New Roman" w:eastAsia="仿宋_GB2312"/>
          <w:color w:val="000000" w:themeColor="text1"/>
          <w:sz w:val="32"/>
          <w:szCs w:val="32"/>
          <w:shd w:val="clear" w:color="auto" w:fill="FFFFFF"/>
          <w14:textFill>
            <w14:solidFill>
              <w14:schemeClr w14:val="tx1"/>
            </w14:solidFill>
          </w14:textFill>
        </w:rPr>
        <w:t>0月20日8:00</w:t>
      </w:r>
    </w:p>
    <w:p w14:paraId="3DD45CF3">
      <w:pPr>
        <w:widowControl/>
        <w:spacing w:line="360" w:lineRule="auto"/>
        <w:ind w:firstLine="640"/>
        <w:jc w:val="left"/>
        <w:rPr>
          <w:rFonts w:ascii="Times New Roman" w:hAnsi="Times New Roman" w:eastAsia="仿宋_GB2312"/>
          <w:b/>
          <w:bCs/>
          <w:color w:val="000000" w:themeColor="text1"/>
          <w:kern w:val="0"/>
          <w:sz w:val="32"/>
          <w:szCs w:val="32"/>
          <w14:textFill>
            <w14:solidFill>
              <w14:schemeClr w14:val="tx1"/>
            </w14:solidFill>
          </w14:textFill>
        </w:rPr>
      </w:pPr>
      <w:r>
        <w:rPr>
          <w:rFonts w:ascii="Times New Roman" w:hAnsi="Times New Roman" w:eastAsia="仿宋_GB2312"/>
          <w:color w:val="000000" w:themeColor="text1"/>
          <w:sz w:val="32"/>
          <w:szCs w:val="32"/>
          <w:shd w:val="clear" w:color="auto" w:fill="FFFFFF"/>
          <w14:textFill>
            <w14:solidFill>
              <w14:schemeClr w14:val="tx1"/>
            </w14:solidFill>
          </w14:textFill>
        </w:rPr>
        <w:t>地点：汤阴县</w:t>
      </w:r>
    </w:p>
    <w:p w14:paraId="16FEA3FB">
      <w:pPr>
        <w:widowControl/>
        <w:spacing w:line="360" w:lineRule="auto"/>
        <w:ind w:firstLine="640"/>
        <w:jc w:val="left"/>
        <w:rPr>
          <w:rFonts w:ascii="Times New Roman" w:hAnsi="Times New Roman" w:eastAsia="黑体"/>
          <w:color w:val="000000" w:themeColor="text1"/>
          <w:kern w:val="0"/>
          <w:sz w:val="32"/>
          <w:szCs w:val="32"/>
          <w14:textFill>
            <w14:solidFill>
              <w14:schemeClr w14:val="tx1"/>
            </w14:solidFill>
          </w14:textFill>
        </w:rPr>
      </w:pPr>
      <w:r>
        <w:rPr>
          <w:rFonts w:hint="eastAsia" w:ascii="Times New Roman" w:hAnsi="Times New Roman" w:eastAsia="黑体"/>
          <w:color w:val="000000" w:themeColor="text1"/>
          <w:kern w:val="0"/>
          <w:sz w:val="32"/>
          <w:szCs w:val="32"/>
          <w14:textFill>
            <w14:solidFill>
              <w14:schemeClr w14:val="tx1"/>
            </w14:solidFill>
          </w14:textFill>
        </w:rPr>
        <w:t>六</w:t>
      </w:r>
      <w:r>
        <w:rPr>
          <w:rFonts w:ascii="Times New Roman" w:hAnsi="Times New Roman" w:eastAsia="黑体"/>
          <w:color w:val="000000" w:themeColor="text1"/>
          <w:kern w:val="0"/>
          <w:sz w:val="32"/>
          <w:szCs w:val="32"/>
          <w14:textFill>
            <w14:solidFill>
              <w14:schemeClr w14:val="tx1"/>
            </w14:solidFill>
          </w14:textFill>
        </w:rPr>
        <w:t>、竞赛项目</w:t>
      </w:r>
      <w:r>
        <w:rPr>
          <w:rFonts w:hint="eastAsia" w:ascii="Times New Roman" w:hAnsi="Times New Roman" w:eastAsia="黑体"/>
          <w:color w:val="000000" w:themeColor="text1"/>
          <w:kern w:val="0"/>
          <w:sz w:val="32"/>
          <w:szCs w:val="32"/>
          <w14:textFill>
            <w14:solidFill>
              <w14:schemeClr w14:val="tx1"/>
            </w14:solidFill>
          </w14:textFill>
        </w:rPr>
        <w:t>及规模</w:t>
      </w:r>
    </w:p>
    <w:p w14:paraId="41E59585">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1</w:t>
      </w:r>
      <w:r>
        <w:rPr>
          <w:rFonts w:hint="eastAsia" w:ascii="Times New Roman" w:hAnsi="Times New Roman" w:eastAsia="仿宋_GB2312"/>
          <w:color w:val="000000" w:themeColor="text1"/>
          <w:kern w:val="0"/>
          <w:sz w:val="32"/>
          <w:szCs w:val="32"/>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男子、女子半程马拉松（21.0975公里）</w:t>
      </w:r>
      <w:r>
        <w:rPr>
          <w:rFonts w:hint="eastAsia" w:ascii="Times New Roman" w:hAnsi="Times New Roman" w:eastAsia="仿宋_GB2312"/>
          <w:color w:val="000000" w:themeColor="text1"/>
          <w:kern w:val="0"/>
          <w:sz w:val="32"/>
          <w:szCs w:val="32"/>
          <w14:textFill>
            <w14:solidFill>
              <w14:schemeClr w14:val="tx1"/>
            </w14:solidFill>
          </w14:textFill>
        </w:rPr>
        <w:t>，</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5</w:t>
      </w:r>
      <w:r>
        <w:rPr>
          <w:rFonts w:ascii="Times New Roman" w:hAnsi="Times New Roman" w:eastAsia="仿宋_GB2312"/>
          <w:color w:val="000000" w:themeColor="text1"/>
          <w:kern w:val="0"/>
          <w:sz w:val="32"/>
          <w:szCs w:val="32"/>
          <w14:textFill>
            <w14:solidFill>
              <w14:schemeClr w14:val="tx1"/>
            </w14:solidFill>
          </w14:textFill>
        </w:rPr>
        <w:t>000</w:t>
      </w:r>
      <w:r>
        <w:rPr>
          <w:rFonts w:hint="eastAsia" w:ascii="Times New Roman" w:hAnsi="Times New Roman" w:eastAsia="仿宋_GB2312"/>
          <w:color w:val="000000" w:themeColor="text1"/>
          <w:kern w:val="0"/>
          <w:sz w:val="32"/>
          <w:szCs w:val="32"/>
          <w14:textFill>
            <w14:solidFill>
              <w14:schemeClr w14:val="tx1"/>
            </w14:solidFill>
          </w14:textFill>
        </w:rPr>
        <w:t>人</w:t>
      </w:r>
    </w:p>
    <w:p w14:paraId="1FA5F825">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2</w:t>
      </w:r>
      <w:r>
        <w:rPr>
          <w:rFonts w:hint="eastAsia" w:ascii="Times New Roman" w:hAnsi="Times New Roman" w:eastAsia="仿宋_GB2312"/>
          <w:color w:val="000000" w:themeColor="text1"/>
          <w:kern w:val="0"/>
          <w:sz w:val="32"/>
          <w:szCs w:val="32"/>
          <w14:textFill>
            <w14:solidFill>
              <w14:schemeClr w14:val="tx1"/>
            </w14:solidFill>
          </w14:textFill>
        </w:rPr>
        <w:t>．欢乐跑</w:t>
      </w:r>
      <w:r>
        <w:rPr>
          <w:rFonts w:ascii="Times New Roman" w:hAnsi="Times New Roman" w:eastAsia="仿宋_GB2312"/>
          <w:color w:val="000000" w:themeColor="text1"/>
          <w:kern w:val="0"/>
          <w:sz w:val="32"/>
          <w:szCs w:val="32"/>
          <w14:textFill>
            <w14:solidFill>
              <w14:schemeClr w14:val="tx1"/>
            </w14:solidFill>
          </w14:textFill>
        </w:rPr>
        <w:t>（</w:t>
      </w:r>
      <w:r>
        <w:rPr>
          <w:rFonts w:hint="eastAsia" w:ascii="Times New Roman" w:hAnsi="Times New Roman" w:eastAsia="仿宋_GB2312"/>
          <w:color w:val="000000" w:themeColor="text1"/>
          <w:kern w:val="0"/>
          <w:sz w:val="32"/>
          <w:szCs w:val="32"/>
          <w14:textFill>
            <w14:solidFill>
              <w14:schemeClr w14:val="tx1"/>
            </w14:solidFill>
          </w14:textFill>
        </w:rPr>
        <w:t>约</w:t>
      </w:r>
      <w:r>
        <w:rPr>
          <w:rFonts w:ascii="Times New Roman" w:hAnsi="Times New Roman" w:eastAsia="仿宋_GB2312"/>
          <w:color w:val="000000" w:themeColor="text1"/>
          <w:kern w:val="0"/>
          <w:sz w:val="32"/>
          <w:szCs w:val="32"/>
          <w14:textFill>
            <w14:solidFill>
              <w14:schemeClr w14:val="tx1"/>
            </w14:solidFill>
          </w14:textFill>
        </w:rPr>
        <w:t>5公里）</w:t>
      </w:r>
      <w:r>
        <w:rPr>
          <w:rFonts w:hint="eastAsia" w:ascii="Times New Roman" w:hAnsi="Times New Roman" w:eastAsia="仿宋_GB2312"/>
          <w:color w:val="000000" w:themeColor="text1"/>
          <w:kern w:val="0"/>
          <w:sz w:val="32"/>
          <w:szCs w:val="32"/>
          <w14:textFill>
            <w14:solidFill>
              <w14:schemeClr w14:val="tx1"/>
            </w14:solidFill>
          </w14:textFill>
        </w:rPr>
        <w:t>，5</w:t>
      </w:r>
      <w:r>
        <w:rPr>
          <w:rFonts w:ascii="Times New Roman" w:hAnsi="Times New Roman" w:eastAsia="仿宋_GB2312"/>
          <w:color w:val="000000" w:themeColor="text1"/>
          <w:kern w:val="0"/>
          <w:sz w:val="32"/>
          <w:szCs w:val="32"/>
          <w14:textFill>
            <w14:solidFill>
              <w14:schemeClr w14:val="tx1"/>
            </w14:solidFill>
          </w14:textFill>
        </w:rPr>
        <w:t>000</w:t>
      </w:r>
      <w:r>
        <w:rPr>
          <w:rFonts w:hint="eastAsia" w:ascii="Times New Roman" w:hAnsi="Times New Roman" w:eastAsia="仿宋_GB2312"/>
          <w:color w:val="000000" w:themeColor="text1"/>
          <w:kern w:val="0"/>
          <w:sz w:val="32"/>
          <w:szCs w:val="32"/>
          <w14:textFill>
            <w14:solidFill>
              <w14:schemeClr w14:val="tx1"/>
            </w14:solidFill>
          </w14:textFill>
        </w:rPr>
        <w:t>人</w:t>
      </w:r>
    </w:p>
    <w:p w14:paraId="3D2D5B57">
      <w:pPr>
        <w:widowControl/>
        <w:spacing w:line="360" w:lineRule="auto"/>
        <w:ind w:firstLine="640"/>
        <w:jc w:val="left"/>
        <w:rPr>
          <w:rFonts w:ascii="Times New Roman" w:hAnsi="Times New Roman" w:eastAsia="黑体"/>
          <w:color w:val="000000" w:themeColor="text1"/>
          <w:kern w:val="0"/>
          <w:sz w:val="32"/>
          <w:szCs w:val="32"/>
          <w14:textFill>
            <w14:solidFill>
              <w14:schemeClr w14:val="tx1"/>
            </w14:solidFill>
          </w14:textFill>
        </w:rPr>
      </w:pPr>
      <w:r>
        <w:rPr>
          <w:rFonts w:hint="eastAsia" w:ascii="Times New Roman" w:hAnsi="Times New Roman" w:eastAsia="黑体"/>
          <w:color w:val="000000" w:themeColor="text1"/>
          <w:kern w:val="0"/>
          <w:sz w:val="32"/>
          <w:szCs w:val="32"/>
          <w14:textFill>
            <w14:solidFill>
              <w14:schemeClr w14:val="tx1"/>
            </w14:solidFill>
          </w14:textFill>
        </w:rPr>
        <w:t>七</w:t>
      </w:r>
      <w:r>
        <w:rPr>
          <w:rFonts w:ascii="Times New Roman" w:hAnsi="Times New Roman" w:eastAsia="黑体"/>
          <w:color w:val="000000" w:themeColor="text1"/>
          <w:kern w:val="0"/>
          <w:sz w:val="32"/>
          <w:szCs w:val="32"/>
          <w14:textFill>
            <w14:solidFill>
              <w14:schemeClr w14:val="tx1"/>
            </w14:solidFill>
          </w14:textFill>
        </w:rPr>
        <w:t>、比赛路线</w:t>
      </w:r>
    </w:p>
    <w:p w14:paraId="2AE464CD">
      <w:pPr>
        <w:widowControl/>
        <w:spacing w:line="360" w:lineRule="auto"/>
        <w:ind w:firstLine="640"/>
        <w:jc w:val="left"/>
        <w:rPr>
          <w:rFonts w:hint="eastAsia"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（一）半程马拉松</w:t>
      </w:r>
    </w:p>
    <w:p w14:paraId="6321EC67">
      <w:pPr>
        <w:widowControl/>
        <w:spacing w:line="360" w:lineRule="auto"/>
        <w:ind w:firstLine="640"/>
        <w:jc w:val="left"/>
        <w:rPr>
          <w:rFonts w:ascii="Times New Roman" w:hAnsi="Times New Roman" w:eastAsia="仿宋_GB2312"/>
          <w:color w:val="000000" w:themeColor="text1"/>
          <w:kern w:val="1"/>
          <w:sz w:val="32"/>
          <w:szCs w:val="32"/>
          <w:shd w:val="clear" w:color="auto" w:fill="FFFFFF"/>
          <w14:textFill>
            <w14:solidFill>
              <w14:schemeClr w14:val="tx1"/>
            </w14:solidFill>
          </w14:textFill>
        </w:rPr>
      </w:pPr>
      <w:r>
        <w:rPr>
          <w:rFonts w:hint="eastAsia" w:ascii="Times New Roman" w:hAnsi="Times New Roman" w:eastAsia="仿宋_GB2312"/>
          <w:color w:val="000000" w:themeColor="text1"/>
          <w:kern w:val="1"/>
          <w:sz w:val="32"/>
          <w:szCs w:val="32"/>
          <w:shd w:val="clear" w:color="auto" w:fill="FFFFFF"/>
          <w14:textFill>
            <w14:solidFill>
              <w14:schemeClr w14:val="tx1"/>
            </w14:solidFill>
          </w14:textFill>
        </w:rPr>
        <w:t>乾坤大道文王路（起点）——文王路——夏都大道——铁东路东辅路——汤河南路——开发区大街——南水北调干渠西路——汤河南路——汤河北路——汤河水库大坝——凤仪路——折返点——凤仪路——凤满路——凤湖路——凤岭南路——凤飞大道（终点）</w:t>
      </w:r>
    </w:p>
    <w:p w14:paraId="15FB1FD4">
      <w:pPr>
        <w:widowControl/>
        <w:spacing w:line="360" w:lineRule="auto"/>
        <w:ind w:firstLine="640"/>
        <w:jc w:val="left"/>
        <w:rPr>
          <w:rFonts w:hint="eastAsia"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（二）</w:t>
      </w:r>
      <w:r>
        <w:rPr>
          <w:rFonts w:hint="eastAsia" w:ascii="楷体" w:hAnsi="楷体" w:eastAsia="楷体"/>
          <w:color w:val="000000" w:themeColor="text1"/>
          <w:kern w:val="0"/>
          <w:sz w:val="32"/>
          <w:szCs w:val="32"/>
          <w14:textFill>
            <w14:solidFill>
              <w14:schemeClr w14:val="tx1"/>
            </w14:solidFill>
          </w14:textFill>
        </w:rPr>
        <w:t>欢乐跑</w:t>
      </w:r>
    </w:p>
    <w:p w14:paraId="46E0AC8A">
      <w:pPr>
        <w:widowControl/>
        <w:spacing w:line="360" w:lineRule="auto"/>
        <w:ind w:firstLine="640"/>
        <w:jc w:val="left"/>
        <w:rPr>
          <w:color w:val="000000" w:themeColor="text1"/>
          <w14:textFill>
            <w14:solidFill>
              <w14:schemeClr w14:val="tx1"/>
            </w14:solidFill>
          </w14:textFill>
        </w:rPr>
      </w:pPr>
      <w:r>
        <w:rPr>
          <w:rFonts w:hint="eastAsia" w:ascii="Times New Roman" w:hAnsi="Times New Roman" w:eastAsia="仿宋_GB2312"/>
          <w:color w:val="000000" w:themeColor="text1"/>
          <w:kern w:val="1"/>
          <w:sz w:val="32"/>
          <w:szCs w:val="32"/>
          <w:shd w:val="clear" w:color="auto" w:fill="FFFFFF"/>
          <w14:textFill>
            <w14:solidFill>
              <w14:schemeClr w14:val="tx1"/>
            </w14:solidFill>
          </w14:textFill>
        </w:rPr>
        <w:t>乾坤大道文王路（起点）——文王路——人和大道——德昌路——夏都大道——文王路——向阳路——向阳路政通大道（终点）</w:t>
      </w:r>
    </w:p>
    <w:p w14:paraId="45BEBE4F">
      <w:pPr>
        <w:spacing w:line="360" w:lineRule="auto"/>
        <w:ind w:firstLine="640"/>
        <w:jc w:val="left"/>
        <w:rPr>
          <w:rFonts w:ascii="Times New Roman" w:hAnsi="Times New Roman" w:eastAsia="黑体"/>
          <w:bCs/>
          <w:color w:val="000000" w:themeColor="text1"/>
          <w:sz w:val="32"/>
          <w:szCs w:val="32"/>
          <w14:textFill>
            <w14:solidFill>
              <w14:schemeClr w14:val="tx1"/>
            </w14:solidFill>
          </w14:textFill>
        </w:rPr>
      </w:pPr>
      <w:r>
        <w:rPr>
          <w:rFonts w:hint="eastAsia" w:ascii="Times New Roman" w:hAnsi="Times New Roman" w:eastAsia="黑体"/>
          <w:bCs/>
          <w:color w:val="000000" w:themeColor="text1"/>
          <w:sz w:val="32"/>
          <w:szCs w:val="32"/>
          <w14:textFill>
            <w14:solidFill>
              <w14:schemeClr w14:val="tx1"/>
            </w14:solidFill>
          </w14:textFill>
        </w:rPr>
        <w:t>八</w:t>
      </w:r>
      <w:r>
        <w:rPr>
          <w:rFonts w:ascii="Times New Roman" w:hAnsi="Times New Roman" w:eastAsia="黑体"/>
          <w:bCs/>
          <w:color w:val="000000" w:themeColor="text1"/>
          <w:sz w:val="32"/>
          <w:szCs w:val="32"/>
          <w14:textFill>
            <w14:solidFill>
              <w14:schemeClr w14:val="tx1"/>
            </w14:solidFill>
          </w14:textFill>
        </w:rPr>
        <w:t>、竞赛办法</w:t>
      </w:r>
    </w:p>
    <w:p w14:paraId="46FE3511">
      <w:pPr>
        <w:widowControl/>
        <w:spacing w:line="360" w:lineRule="auto"/>
        <w:ind w:firstLine="640"/>
        <w:jc w:val="left"/>
        <w:rPr>
          <w:rFonts w:hint="eastAsia"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（一）</w:t>
      </w:r>
      <w:r>
        <w:rPr>
          <w:rFonts w:hint="eastAsia" w:ascii="楷体" w:hAnsi="楷体" w:eastAsia="楷体"/>
          <w:color w:val="000000" w:themeColor="text1"/>
          <w:kern w:val="0"/>
          <w:sz w:val="32"/>
          <w:szCs w:val="32"/>
          <w14:textFill>
            <w14:solidFill>
              <w14:schemeClr w14:val="tx1"/>
            </w14:solidFill>
          </w14:textFill>
        </w:rPr>
        <w:t>执行规则</w:t>
      </w:r>
    </w:p>
    <w:p w14:paraId="4197AE26">
      <w:pPr>
        <w:widowControl/>
        <w:spacing w:line="360" w:lineRule="auto"/>
        <w:ind w:firstLine="640"/>
        <w:jc w:val="left"/>
        <w:rPr>
          <w:rFonts w:ascii="Times New Roman" w:hAnsi="Times New Roman" w:eastAsia="仿宋_GB2312"/>
          <w:color w:val="000000" w:themeColor="text1"/>
          <w:kern w:val="1"/>
          <w:sz w:val="32"/>
          <w:szCs w:val="32"/>
          <w:shd w:val="clear" w:color="auto" w:fill="FFFFFF"/>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按照中国田径协会审定的最新田径竞赛规则、中</w:t>
      </w:r>
      <w:r>
        <w:rPr>
          <w:rFonts w:ascii="Times New Roman" w:hAnsi="Times New Roman" w:eastAsia="仿宋_GB2312"/>
          <w:color w:val="000000" w:themeColor="text1"/>
          <w:kern w:val="1"/>
          <w:sz w:val="32"/>
          <w:szCs w:val="32"/>
          <w:shd w:val="clear" w:color="auto" w:fill="FFFFFF"/>
          <w14:textFill>
            <w14:solidFill>
              <w14:schemeClr w14:val="tx1"/>
            </w14:solidFill>
          </w14:textFill>
        </w:rPr>
        <w:t>国马拉松及相关赛事办赛指南和本届马拉松赛竞赛规程执行。</w:t>
      </w:r>
    </w:p>
    <w:p w14:paraId="63EF4773">
      <w:pPr>
        <w:widowControl/>
        <w:spacing w:line="360" w:lineRule="auto"/>
        <w:ind w:firstLine="640"/>
        <w:jc w:val="left"/>
        <w:rPr>
          <w:rFonts w:hint="eastAsia"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（二）发令</w:t>
      </w:r>
    </w:p>
    <w:p w14:paraId="7300AC49">
      <w:pPr>
        <w:widowControl/>
        <w:spacing w:line="360" w:lineRule="auto"/>
        <w:ind w:firstLine="640"/>
        <w:jc w:val="left"/>
        <w:rPr>
          <w:rFonts w:ascii="Times New Roman" w:hAnsi="Times New Roman" w:eastAsia="仿宋_GB2312"/>
          <w:color w:val="000000" w:themeColor="text1"/>
          <w:kern w:val="1"/>
          <w:sz w:val="32"/>
          <w:szCs w:val="32"/>
          <w:shd w:val="clear" w:color="auto" w:fill="FFFFFF"/>
          <w14:textFill>
            <w14:solidFill>
              <w14:schemeClr w14:val="tx1"/>
            </w14:solidFill>
          </w14:textFill>
        </w:rPr>
      </w:pPr>
      <w:r>
        <w:rPr>
          <w:rFonts w:ascii="Times New Roman" w:hAnsi="Times New Roman" w:eastAsia="仿宋_GB2312"/>
          <w:color w:val="000000" w:themeColor="text1"/>
          <w:kern w:val="1"/>
          <w:sz w:val="32"/>
          <w:szCs w:val="32"/>
          <w:shd w:val="clear" w:color="auto" w:fill="FFFFFF"/>
          <w14:textFill>
            <w14:solidFill>
              <w14:schemeClr w14:val="tx1"/>
            </w14:solidFill>
          </w14:textFill>
        </w:rPr>
        <w:t>采用一枪发令同时起跑的办法。</w:t>
      </w:r>
    </w:p>
    <w:p w14:paraId="2FB56BEA">
      <w:pPr>
        <w:widowControl/>
        <w:spacing w:line="360" w:lineRule="auto"/>
        <w:ind w:firstLine="640"/>
        <w:jc w:val="left"/>
        <w:rPr>
          <w:rFonts w:hint="eastAsia"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（三）起跑顺序</w:t>
      </w:r>
    </w:p>
    <w:p w14:paraId="7BDE6D78">
      <w:pPr>
        <w:widowControl/>
        <w:spacing w:line="360" w:lineRule="auto"/>
        <w:ind w:firstLine="640"/>
        <w:jc w:val="left"/>
        <w:rPr>
          <w:rFonts w:ascii="Times New Roman" w:hAnsi="Times New Roman" w:eastAsia="仿宋_GB2312"/>
          <w:color w:val="000000" w:themeColor="text1"/>
          <w:kern w:val="1"/>
          <w:sz w:val="32"/>
          <w:szCs w:val="32"/>
          <w:shd w:val="clear" w:color="auto" w:fill="FFFFFF"/>
          <w14:textFill>
            <w14:solidFill>
              <w14:schemeClr w14:val="tx1"/>
            </w14:solidFill>
          </w14:textFill>
        </w:rPr>
      </w:pPr>
      <w:r>
        <w:rPr>
          <w:rFonts w:ascii="Times New Roman" w:hAnsi="Times New Roman" w:eastAsia="仿宋_GB2312"/>
          <w:color w:val="000000" w:themeColor="text1"/>
          <w:kern w:val="1"/>
          <w:sz w:val="32"/>
          <w:szCs w:val="32"/>
          <w:shd w:val="clear" w:color="auto" w:fill="FFFFFF"/>
          <w14:textFill>
            <w14:solidFill>
              <w14:schemeClr w14:val="tx1"/>
            </w14:solidFill>
          </w14:textFill>
        </w:rPr>
        <w:t>起点按半程马拉松、</w:t>
      </w:r>
      <w:r>
        <w:rPr>
          <w:rFonts w:hint="eastAsia" w:ascii="Times New Roman" w:hAnsi="Times New Roman" w:eastAsia="仿宋_GB2312"/>
          <w:color w:val="000000" w:themeColor="text1"/>
          <w:kern w:val="1"/>
          <w:sz w:val="32"/>
          <w:szCs w:val="32"/>
          <w:shd w:val="clear" w:color="auto" w:fill="FFFFFF"/>
          <w14:textFill>
            <w14:solidFill>
              <w14:schemeClr w14:val="tx1"/>
            </w14:solidFill>
          </w14:textFill>
        </w:rPr>
        <w:t>欢乐跑</w:t>
      </w:r>
      <w:r>
        <w:rPr>
          <w:rFonts w:ascii="Times New Roman" w:hAnsi="Times New Roman" w:eastAsia="仿宋_GB2312"/>
          <w:color w:val="000000" w:themeColor="text1"/>
          <w:kern w:val="1"/>
          <w:sz w:val="32"/>
          <w:szCs w:val="32"/>
          <w:shd w:val="clear" w:color="auto" w:fill="FFFFFF"/>
          <w14:textFill>
            <w14:solidFill>
              <w14:schemeClr w14:val="tx1"/>
            </w14:solidFill>
          </w14:textFill>
        </w:rPr>
        <w:t>的顺序</w:t>
      </w:r>
      <w:r>
        <w:rPr>
          <w:rFonts w:hint="eastAsia" w:ascii="Times New Roman" w:hAnsi="Times New Roman" w:eastAsia="仿宋_GB2312"/>
          <w:color w:val="000000" w:themeColor="text1"/>
          <w:kern w:val="1"/>
          <w:sz w:val="32"/>
          <w:szCs w:val="32"/>
          <w:shd w:val="clear" w:color="auto" w:fill="FFFFFF"/>
          <w14:textFill>
            <w14:solidFill>
              <w14:schemeClr w14:val="tx1"/>
            </w14:solidFill>
          </w14:textFill>
        </w:rPr>
        <w:t>依次起跑</w:t>
      </w:r>
      <w:r>
        <w:rPr>
          <w:rFonts w:ascii="Times New Roman" w:hAnsi="Times New Roman" w:eastAsia="仿宋_GB2312"/>
          <w:color w:val="000000" w:themeColor="text1"/>
          <w:kern w:val="1"/>
          <w:sz w:val="32"/>
          <w:szCs w:val="32"/>
          <w:shd w:val="clear" w:color="auto" w:fill="FFFFFF"/>
          <w14:textFill>
            <w14:solidFill>
              <w14:schemeClr w14:val="tx1"/>
            </w14:solidFill>
          </w14:textFill>
        </w:rPr>
        <w:t>。</w:t>
      </w:r>
    </w:p>
    <w:p w14:paraId="1F1A85AA">
      <w:pPr>
        <w:widowControl/>
        <w:spacing w:line="360" w:lineRule="auto"/>
        <w:ind w:firstLine="640"/>
        <w:jc w:val="left"/>
        <w:rPr>
          <w:rFonts w:hint="eastAsia"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（四）比赛检录</w:t>
      </w:r>
    </w:p>
    <w:p w14:paraId="578681FB">
      <w:pPr>
        <w:widowControl/>
        <w:spacing w:line="360" w:lineRule="auto"/>
        <w:ind w:firstLine="640"/>
        <w:jc w:val="left"/>
        <w:rPr>
          <w:rFonts w:ascii="Times New Roman" w:hAnsi="Times New Roman" w:eastAsia="仿宋_GB2312"/>
          <w:color w:val="000000" w:themeColor="text1"/>
          <w:kern w:val="1"/>
          <w:sz w:val="32"/>
          <w:szCs w:val="32"/>
          <w:shd w:val="clear" w:color="auto" w:fill="FFFFFF"/>
          <w14:textFill>
            <w14:solidFill>
              <w14:schemeClr w14:val="tx1"/>
            </w14:solidFill>
          </w14:textFill>
        </w:rPr>
      </w:pPr>
      <w:r>
        <w:rPr>
          <w:rFonts w:ascii="Times New Roman" w:hAnsi="Times New Roman" w:eastAsia="仿宋_GB2312"/>
          <w:color w:val="000000" w:themeColor="text1"/>
          <w:kern w:val="1"/>
          <w:sz w:val="32"/>
          <w:szCs w:val="32"/>
          <w:shd w:val="clear" w:color="auto" w:fill="FFFFFF"/>
          <w14:textFill>
            <w14:solidFill>
              <w14:schemeClr w14:val="tx1"/>
            </w14:solidFill>
          </w14:textFill>
        </w:rPr>
        <w:t>1</w:t>
      </w:r>
      <w:r>
        <w:rPr>
          <w:rFonts w:hint="eastAsia" w:ascii="Times New Roman" w:hAnsi="Times New Roman" w:eastAsia="仿宋_GB2312"/>
          <w:color w:val="000000" w:themeColor="text1"/>
          <w:kern w:val="1"/>
          <w:sz w:val="32"/>
          <w:szCs w:val="32"/>
          <w:shd w:val="clear" w:color="auto" w:fill="FFFFFF"/>
          <w14:textFill>
            <w14:solidFill>
              <w14:schemeClr w14:val="tx1"/>
            </w14:solidFill>
          </w14:textFill>
        </w:rPr>
        <w:t>．</w:t>
      </w:r>
      <w:r>
        <w:rPr>
          <w:rFonts w:ascii="Times New Roman" w:hAnsi="Times New Roman" w:eastAsia="仿宋_GB2312"/>
          <w:color w:val="000000" w:themeColor="text1"/>
          <w:kern w:val="1"/>
          <w:sz w:val="32"/>
          <w:szCs w:val="32"/>
          <w:shd w:val="clear" w:color="auto" w:fill="FFFFFF"/>
          <w14:textFill>
            <w14:solidFill>
              <w14:schemeClr w14:val="tx1"/>
            </w14:solidFill>
          </w14:textFill>
        </w:rPr>
        <w:t>所有选手须正确佩戴本届赛事号码布。</w:t>
      </w:r>
    </w:p>
    <w:p w14:paraId="3E24A484">
      <w:pPr>
        <w:widowControl/>
        <w:spacing w:line="360" w:lineRule="auto"/>
        <w:ind w:firstLine="640"/>
        <w:jc w:val="left"/>
        <w:rPr>
          <w:rFonts w:ascii="Times New Roman" w:hAnsi="Times New Roman" w:eastAsia="仿宋_GB2312"/>
          <w:color w:val="000000" w:themeColor="text1"/>
          <w:kern w:val="1"/>
          <w:sz w:val="32"/>
          <w:szCs w:val="32"/>
          <w:shd w:val="clear" w:color="auto" w:fill="FFFFFF"/>
          <w14:textFill>
            <w14:solidFill>
              <w14:schemeClr w14:val="tx1"/>
            </w14:solidFill>
          </w14:textFill>
        </w:rPr>
      </w:pPr>
      <w:r>
        <w:rPr>
          <w:rFonts w:ascii="Times New Roman" w:hAnsi="Times New Roman" w:eastAsia="仿宋_GB2312"/>
          <w:color w:val="000000" w:themeColor="text1"/>
          <w:kern w:val="1"/>
          <w:sz w:val="32"/>
          <w:szCs w:val="32"/>
          <w:shd w:val="clear" w:color="auto" w:fill="FFFFFF"/>
          <w14:textFill>
            <w14:solidFill>
              <w14:schemeClr w14:val="tx1"/>
            </w14:solidFill>
          </w14:textFill>
        </w:rPr>
        <w:t>2</w:t>
      </w:r>
      <w:r>
        <w:rPr>
          <w:rFonts w:hint="eastAsia" w:ascii="Times New Roman" w:hAnsi="Times New Roman" w:eastAsia="仿宋_GB2312"/>
          <w:color w:val="000000" w:themeColor="text1"/>
          <w:kern w:val="1"/>
          <w:sz w:val="32"/>
          <w:szCs w:val="32"/>
          <w:shd w:val="clear" w:color="auto" w:fill="FFFFFF"/>
          <w14:textFill>
            <w14:solidFill>
              <w14:schemeClr w14:val="tx1"/>
            </w14:solidFill>
          </w14:textFill>
        </w:rPr>
        <w:t>．</w:t>
      </w:r>
      <w:r>
        <w:rPr>
          <w:rFonts w:ascii="Times New Roman" w:hAnsi="Times New Roman" w:eastAsia="仿宋_GB2312"/>
          <w:color w:val="000000" w:themeColor="text1"/>
          <w:kern w:val="1"/>
          <w:sz w:val="32"/>
          <w:szCs w:val="32"/>
          <w:shd w:val="clear" w:color="auto" w:fill="FFFFFF"/>
          <w14:textFill>
            <w14:solidFill>
              <w14:schemeClr w14:val="tx1"/>
            </w14:solidFill>
          </w14:textFill>
        </w:rPr>
        <w:t>大众选手采取检查感应计时芯片和号码布的方式逐一检录。选手需在规定的时间内，到相应区域进行检录。</w:t>
      </w:r>
    </w:p>
    <w:p w14:paraId="1EC83CEA">
      <w:pPr>
        <w:widowControl/>
        <w:spacing w:line="360" w:lineRule="auto"/>
        <w:ind w:firstLine="640"/>
        <w:jc w:val="left"/>
        <w:rPr>
          <w:rFonts w:ascii="Times New Roman" w:hAnsi="Times New Roman" w:eastAsia="仿宋_GB2312"/>
          <w:color w:val="000000" w:themeColor="text1"/>
          <w:kern w:val="1"/>
          <w:sz w:val="32"/>
          <w:szCs w:val="32"/>
          <w:shd w:val="clear" w:color="auto" w:fill="FFFFFF"/>
          <w14:textFill>
            <w14:solidFill>
              <w14:schemeClr w14:val="tx1"/>
            </w14:solidFill>
          </w14:textFill>
        </w:rPr>
      </w:pPr>
      <w:r>
        <w:rPr>
          <w:rFonts w:ascii="Times New Roman" w:hAnsi="Times New Roman" w:eastAsia="仿宋_GB2312"/>
          <w:color w:val="000000" w:themeColor="text1"/>
          <w:kern w:val="1"/>
          <w:sz w:val="32"/>
          <w:szCs w:val="32"/>
          <w:shd w:val="clear" w:color="auto" w:fill="FFFFFF"/>
          <w14:textFill>
            <w14:solidFill>
              <w14:schemeClr w14:val="tx1"/>
            </w14:solidFill>
          </w14:textFill>
        </w:rPr>
        <w:t>3</w:t>
      </w:r>
      <w:r>
        <w:rPr>
          <w:rFonts w:hint="eastAsia" w:ascii="Times New Roman" w:hAnsi="Times New Roman" w:eastAsia="仿宋_GB2312"/>
          <w:color w:val="000000" w:themeColor="text1"/>
          <w:kern w:val="1"/>
          <w:sz w:val="32"/>
          <w:szCs w:val="32"/>
          <w:shd w:val="clear" w:color="auto" w:fill="FFFFFF"/>
          <w14:textFill>
            <w14:solidFill>
              <w14:schemeClr w14:val="tx1"/>
            </w14:solidFill>
          </w14:textFill>
        </w:rPr>
        <w:t>．</w:t>
      </w:r>
      <w:r>
        <w:rPr>
          <w:rFonts w:ascii="Times New Roman" w:hAnsi="Times New Roman" w:eastAsia="仿宋_GB2312"/>
          <w:color w:val="000000" w:themeColor="text1"/>
          <w:kern w:val="1"/>
          <w:sz w:val="32"/>
          <w:szCs w:val="32"/>
          <w:shd w:val="clear" w:color="auto" w:fill="FFFFFF"/>
          <w14:textFill>
            <w14:solidFill>
              <w14:schemeClr w14:val="tx1"/>
            </w14:solidFill>
          </w14:textFill>
        </w:rPr>
        <w:t>不允许后区进入前区检录起跑，前区可进入后区检录起跑。如违反则取消该选手成绩和排名。</w:t>
      </w:r>
    </w:p>
    <w:p w14:paraId="02D59223">
      <w:pPr>
        <w:widowControl/>
        <w:spacing w:line="360" w:lineRule="auto"/>
        <w:ind w:firstLine="640"/>
        <w:jc w:val="left"/>
        <w:rPr>
          <w:rFonts w:ascii="Times New Roman" w:hAnsi="Times New Roman" w:eastAsia="仿宋_GB2312"/>
          <w:color w:val="000000" w:themeColor="text1"/>
          <w:kern w:val="1"/>
          <w:sz w:val="32"/>
          <w:szCs w:val="32"/>
          <w:shd w:val="clear" w:color="auto" w:fill="FFFFFF"/>
          <w14:textFill>
            <w14:solidFill>
              <w14:schemeClr w14:val="tx1"/>
            </w14:solidFill>
          </w14:textFill>
        </w:rPr>
      </w:pPr>
      <w:r>
        <w:rPr>
          <w:rFonts w:ascii="Times New Roman" w:hAnsi="Times New Roman" w:eastAsia="仿宋_GB2312"/>
          <w:color w:val="000000" w:themeColor="text1"/>
          <w:kern w:val="1"/>
          <w:sz w:val="32"/>
          <w:szCs w:val="32"/>
          <w:shd w:val="clear" w:color="auto" w:fill="FFFFFF"/>
          <w14:textFill>
            <w14:solidFill>
              <w14:schemeClr w14:val="tx1"/>
            </w14:solidFill>
          </w14:textFill>
        </w:rPr>
        <w:t>4</w:t>
      </w:r>
      <w:r>
        <w:rPr>
          <w:rFonts w:hint="eastAsia" w:ascii="Times New Roman" w:hAnsi="Times New Roman" w:eastAsia="仿宋_GB2312"/>
          <w:color w:val="000000" w:themeColor="text1"/>
          <w:kern w:val="1"/>
          <w:sz w:val="32"/>
          <w:szCs w:val="32"/>
          <w:shd w:val="clear" w:color="auto" w:fill="FFFFFF"/>
          <w14:textFill>
            <w14:solidFill>
              <w14:schemeClr w14:val="tx1"/>
            </w14:solidFill>
          </w14:textFill>
        </w:rPr>
        <w:t>．</w:t>
      </w:r>
      <w:r>
        <w:rPr>
          <w:rFonts w:ascii="Times New Roman" w:hAnsi="Times New Roman" w:eastAsia="仿宋_GB2312"/>
          <w:color w:val="000000" w:themeColor="text1"/>
          <w:kern w:val="1"/>
          <w:sz w:val="32"/>
          <w:szCs w:val="32"/>
          <w:shd w:val="clear" w:color="auto" w:fill="FFFFFF"/>
          <w14:textFill>
            <w14:solidFill>
              <w14:schemeClr w14:val="tx1"/>
            </w14:solidFill>
          </w14:textFill>
        </w:rPr>
        <w:t>比赛发令</w:t>
      </w:r>
      <w:r>
        <w:rPr>
          <w:rFonts w:hint="eastAsia" w:ascii="Times New Roman" w:hAnsi="Times New Roman" w:eastAsia="仿宋_GB2312"/>
          <w:color w:val="000000" w:themeColor="text1"/>
          <w:kern w:val="1"/>
          <w:sz w:val="32"/>
          <w:szCs w:val="32"/>
          <w:shd w:val="clear" w:color="auto" w:fill="FFFFFF"/>
          <w14:textFill>
            <w14:solidFill>
              <w14:schemeClr w14:val="tx1"/>
            </w14:solidFill>
          </w14:textFill>
        </w:rPr>
        <w:t>15</w:t>
      </w:r>
      <w:r>
        <w:rPr>
          <w:rFonts w:ascii="Times New Roman" w:hAnsi="Times New Roman" w:eastAsia="仿宋_GB2312"/>
          <w:color w:val="000000" w:themeColor="text1"/>
          <w:kern w:val="1"/>
          <w:sz w:val="32"/>
          <w:szCs w:val="32"/>
          <w:shd w:val="clear" w:color="auto" w:fill="FFFFFF"/>
          <w14:textFill>
            <w14:solidFill>
              <w14:schemeClr w14:val="tx1"/>
            </w14:solidFill>
          </w14:textFill>
        </w:rPr>
        <w:t>分钟后，不再允许选手进入赛道起跑。</w:t>
      </w:r>
    </w:p>
    <w:p w14:paraId="5653F3DF">
      <w:pPr>
        <w:widowControl/>
        <w:spacing w:line="360" w:lineRule="auto"/>
        <w:ind w:firstLine="640"/>
        <w:jc w:val="left"/>
        <w:rPr>
          <w:rFonts w:hint="eastAsia"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w:t>
      </w:r>
      <w:r>
        <w:rPr>
          <w:rFonts w:hint="eastAsia" w:ascii="楷体" w:hAnsi="楷体" w:eastAsia="楷体"/>
          <w:color w:val="000000" w:themeColor="text1"/>
          <w:kern w:val="0"/>
          <w:sz w:val="32"/>
          <w:szCs w:val="32"/>
          <w14:textFill>
            <w14:solidFill>
              <w14:schemeClr w14:val="tx1"/>
            </w14:solidFill>
          </w14:textFill>
        </w:rPr>
        <w:t>五</w:t>
      </w:r>
      <w:r>
        <w:rPr>
          <w:rFonts w:ascii="楷体" w:hAnsi="楷体" w:eastAsia="楷体"/>
          <w:color w:val="000000" w:themeColor="text1"/>
          <w:kern w:val="0"/>
          <w:sz w:val="32"/>
          <w:szCs w:val="32"/>
          <w14:textFill>
            <w14:solidFill>
              <w14:schemeClr w14:val="tx1"/>
            </w14:solidFill>
          </w14:textFill>
        </w:rPr>
        <w:t>）计时办法</w:t>
      </w:r>
    </w:p>
    <w:p w14:paraId="6DBFA3D4">
      <w:pPr>
        <w:widowControl/>
        <w:spacing w:line="360" w:lineRule="auto"/>
        <w:ind w:firstLine="64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半程马拉松项目采用感应器计时系统，组委会提供一次性计时芯片。</w:t>
      </w:r>
    </w:p>
    <w:p w14:paraId="6BFCE97C">
      <w:pPr>
        <w:widowControl/>
        <w:spacing w:line="360" w:lineRule="auto"/>
        <w:ind w:firstLine="64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在起、终点及</w:t>
      </w:r>
      <w:r>
        <w:rPr>
          <w:rFonts w:hint="eastAsia" w:ascii="Times New Roman" w:hAnsi="Times New Roman" w:eastAsia="仿宋_GB2312"/>
          <w:color w:val="000000" w:themeColor="text1"/>
          <w:sz w:val="32"/>
          <w:szCs w:val="32"/>
          <w14:textFill>
            <w14:solidFill>
              <w14:schemeClr w14:val="tx1"/>
            </w14:solidFill>
          </w14:textFill>
        </w:rPr>
        <w:t>沿途</w:t>
      </w:r>
      <w:r>
        <w:rPr>
          <w:rFonts w:ascii="Times New Roman" w:hAnsi="Times New Roman" w:eastAsia="仿宋_GB2312"/>
          <w:color w:val="000000" w:themeColor="text1"/>
          <w:sz w:val="32"/>
          <w:szCs w:val="32"/>
          <w14:textFill>
            <w14:solidFill>
              <w14:schemeClr w14:val="tx1"/>
            </w14:solidFill>
          </w14:textFill>
        </w:rPr>
        <w:t>计时点设有计时地毯，选手须逐一通过地面的计时地毯，参赛选手缺少任何一个计时点的成绩，将不予排名。</w:t>
      </w:r>
    </w:p>
    <w:p w14:paraId="6096226C">
      <w:pPr>
        <w:widowControl/>
        <w:spacing w:line="360" w:lineRule="auto"/>
        <w:ind w:firstLine="64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除起点外，参赛选手之间两个芯片在每5公里计时点的成绩差少于0.1秒，将取消相关者的成绩。</w:t>
      </w:r>
    </w:p>
    <w:p w14:paraId="7AB3641E">
      <w:pPr>
        <w:widowControl/>
        <w:spacing w:line="360" w:lineRule="auto"/>
        <w:ind w:firstLine="64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佩戴计时芯片要求：</w:t>
      </w:r>
    </w:p>
    <w:p w14:paraId="4F14DFC3">
      <w:pPr>
        <w:widowControl/>
        <w:spacing w:line="360" w:lineRule="auto"/>
        <w:ind w:firstLine="64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（1）将芯片号码布佩戴在胸前；</w:t>
      </w:r>
    </w:p>
    <w:p w14:paraId="6ED92842">
      <w:pPr>
        <w:widowControl/>
        <w:spacing w:line="360" w:lineRule="auto"/>
        <w:ind w:firstLine="64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（2）切勿遮挡号码布；</w:t>
      </w:r>
    </w:p>
    <w:p w14:paraId="1BEA65D0">
      <w:pPr>
        <w:widowControl/>
        <w:spacing w:line="360" w:lineRule="auto"/>
        <w:ind w:firstLine="64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（3）不可折叠、撕毁、损坏、移除计时芯片。</w:t>
      </w:r>
    </w:p>
    <w:p w14:paraId="0A509D87">
      <w:pPr>
        <w:widowControl/>
        <w:spacing w:line="360" w:lineRule="auto"/>
        <w:ind w:firstLine="640"/>
        <w:jc w:val="left"/>
        <w:rPr>
          <w:rFonts w:hint="eastAsia"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w:t>
      </w:r>
      <w:r>
        <w:rPr>
          <w:rFonts w:hint="eastAsia" w:ascii="楷体" w:hAnsi="楷体" w:eastAsia="楷体"/>
          <w:color w:val="000000" w:themeColor="text1"/>
          <w:kern w:val="0"/>
          <w:sz w:val="32"/>
          <w:szCs w:val="32"/>
          <w14:textFill>
            <w14:solidFill>
              <w14:schemeClr w14:val="tx1"/>
            </w14:solidFill>
          </w14:textFill>
        </w:rPr>
        <w:t>六</w:t>
      </w:r>
      <w:r>
        <w:rPr>
          <w:rFonts w:ascii="楷体" w:hAnsi="楷体" w:eastAsia="楷体"/>
          <w:color w:val="000000" w:themeColor="text1"/>
          <w:kern w:val="0"/>
          <w:sz w:val="32"/>
          <w:szCs w:val="32"/>
          <w14:textFill>
            <w14:solidFill>
              <w14:schemeClr w14:val="tx1"/>
            </w14:solidFill>
          </w14:textFill>
        </w:rPr>
        <w:t>）关门点和时间限制</w:t>
      </w:r>
    </w:p>
    <w:p w14:paraId="51B80A06">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为了保证参赛运动员比赛安全、顺利，比赛期间比赛路线各段设关门时间，限时进行交通封闭。关门时间到，相应路段恢复正常交通。在规定的关门时间</w:t>
      </w:r>
      <w:r>
        <w:rPr>
          <w:rFonts w:hint="eastAsia" w:ascii="Times New Roman" w:hAnsi="Times New Roman" w:eastAsia="仿宋_GB2312"/>
          <w:color w:val="000000" w:themeColor="text1"/>
          <w:kern w:val="0"/>
          <w:sz w:val="32"/>
          <w:szCs w:val="32"/>
          <w14:textFill>
            <w14:solidFill>
              <w14:schemeClr w14:val="tx1"/>
            </w14:solidFill>
          </w14:textFill>
        </w:rPr>
        <w:t>外</w:t>
      </w:r>
      <w:r>
        <w:rPr>
          <w:rFonts w:ascii="Times New Roman" w:hAnsi="Times New Roman" w:eastAsia="仿宋_GB2312"/>
          <w:color w:val="000000" w:themeColor="text1"/>
          <w:kern w:val="0"/>
          <w:sz w:val="32"/>
          <w:szCs w:val="32"/>
          <w14:textFill>
            <w14:solidFill>
              <w14:schemeClr w14:val="tx1"/>
            </w14:solidFill>
          </w14:textFill>
        </w:rPr>
        <w:t>，未跑完对应距离的参赛者应立即停止比赛，退出赛道，否则由此引发的事故将由该名选手自行承担相应法律责任和赔偿责任。退出的参赛者可乘坐组委会提供的援助车到相应项目的终点处。</w:t>
      </w:r>
    </w:p>
    <w:p w14:paraId="1C657B0C">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半程马拉松（以发令的枪声时间为准）</w:t>
      </w:r>
      <w:r>
        <w:rPr>
          <w:rFonts w:hint="eastAsia" w:ascii="Times New Roman" w:hAnsi="Times New Roman" w:eastAsia="仿宋_GB2312"/>
          <w:color w:val="000000" w:themeColor="text1"/>
          <w:kern w:val="0"/>
          <w:sz w:val="32"/>
          <w:szCs w:val="32"/>
          <w14:textFill>
            <w14:solidFill>
              <w14:schemeClr w14:val="tx1"/>
            </w14:solidFill>
          </w14:textFill>
        </w:rPr>
        <w:t>各段关门时间为</w:t>
      </w:r>
      <w:r>
        <w:rPr>
          <w:rFonts w:ascii="Times New Roman" w:hAnsi="Times New Roman" w:eastAsia="仿宋_GB2312"/>
          <w:color w:val="000000" w:themeColor="text1"/>
          <w:kern w:val="0"/>
          <w:sz w:val="32"/>
          <w:szCs w:val="32"/>
          <w14:textFill>
            <w14:solidFill>
              <w14:schemeClr w14:val="tx1"/>
            </w14:solidFill>
          </w14:textFill>
        </w:rPr>
        <w:t>：</w:t>
      </w:r>
    </w:p>
    <w:tbl>
      <w:tblPr>
        <w:tblStyle w:val="10"/>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2106"/>
        <w:gridCol w:w="2362"/>
        <w:gridCol w:w="2028"/>
        <w:gridCol w:w="2018"/>
      </w:tblGrid>
      <w:tr w14:paraId="634B14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80" w:hRule="atLeast"/>
          <w:jc w:val="center"/>
        </w:trPr>
        <w:tc>
          <w:tcPr>
            <w:tcW w:w="210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C2E404A">
            <w:pPr>
              <w:pStyle w:val="8"/>
              <w:spacing w:line="360" w:lineRule="auto"/>
              <w:ind w:firstLine="450"/>
              <w:rPr>
                <w:b/>
                <w:color w:val="000000" w:themeColor="text1"/>
                <w:szCs w:val="24"/>
                <w14:textFill>
                  <w14:solidFill>
                    <w14:schemeClr w14:val="tx1"/>
                  </w14:solidFill>
                </w14:textFill>
              </w:rPr>
            </w:pPr>
            <w:r>
              <w:rPr>
                <w:b/>
                <w:color w:val="000000" w:themeColor="text1"/>
                <w:szCs w:val="24"/>
                <w14:textFill>
                  <w14:solidFill>
                    <w14:schemeClr w14:val="tx1"/>
                  </w14:solidFill>
                </w14:textFill>
              </w:rPr>
              <w:t>项目</w:t>
            </w:r>
          </w:p>
        </w:tc>
        <w:tc>
          <w:tcPr>
            <w:tcW w:w="2362"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14:paraId="15655B49">
            <w:pPr>
              <w:pStyle w:val="8"/>
              <w:spacing w:line="360" w:lineRule="auto"/>
              <w:ind w:firstLine="450"/>
              <w:rPr>
                <w:b/>
                <w:color w:val="000000" w:themeColor="text1"/>
                <w:szCs w:val="24"/>
                <w14:textFill>
                  <w14:solidFill>
                    <w14:schemeClr w14:val="tx1"/>
                  </w14:solidFill>
                </w14:textFill>
              </w:rPr>
            </w:pPr>
            <w:r>
              <w:rPr>
                <w:b/>
                <w:color w:val="000000" w:themeColor="text1"/>
                <w:szCs w:val="24"/>
                <w14:textFill>
                  <w14:solidFill>
                    <w14:schemeClr w14:val="tx1"/>
                  </w14:solidFill>
                </w14:textFill>
              </w:rPr>
              <w:t>距离</w:t>
            </w:r>
          </w:p>
        </w:tc>
        <w:tc>
          <w:tcPr>
            <w:tcW w:w="2028"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14:paraId="6C6BB17F">
            <w:pPr>
              <w:pStyle w:val="8"/>
              <w:spacing w:line="360" w:lineRule="auto"/>
              <w:ind w:firstLine="450"/>
              <w:rPr>
                <w:b/>
                <w:color w:val="000000" w:themeColor="text1"/>
                <w:szCs w:val="24"/>
                <w14:textFill>
                  <w14:solidFill>
                    <w14:schemeClr w14:val="tx1"/>
                  </w14:solidFill>
                </w14:textFill>
              </w:rPr>
            </w:pPr>
            <w:r>
              <w:rPr>
                <w:b/>
                <w:color w:val="000000" w:themeColor="text1"/>
                <w:szCs w:val="24"/>
                <w14:textFill>
                  <w14:solidFill>
                    <w14:schemeClr w14:val="tx1"/>
                  </w14:solidFill>
                </w14:textFill>
              </w:rPr>
              <w:t>关门时长</w:t>
            </w:r>
          </w:p>
        </w:tc>
        <w:tc>
          <w:tcPr>
            <w:tcW w:w="2018"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14:paraId="7A8534E4">
            <w:pPr>
              <w:pStyle w:val="8"/>
              <w:spacing w:line="360" w:lineRule="auto"/>
              <w:ind w:firstLine="450"/>
              <w:rPr>
                <w:b/>
                <w:color w:val="000000" w:themeColor="text1"/>
                <w:szCs w:val="24"/>
                <w14:textFill>
                  <w14:solidFill>
                    <w14:schemeClr w14:val="tx1"/>
                  </w14:solidFill>
                </w14:textFill>
              </w:rPr>
            </w:pPr>
            <w:r>
              <w:rPr>
                <w:b/>
                <w:color w:val="000000" w:themeColor="text1"/>
                <w:szCs w:val="24"/>
                <w14:textFill>
                  <w14:solidFill>
                    <w14:schemeClr w14:val="tx1"/>
                  </w14:solidFill>
                </w14:textFill>
              </w:rPr>
              <w:t>关门时间</w:t>
            </w:r>
          </w:p>
        </w:tc>
      </w:tr>
      <w:tr w14:paraId="0BB668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80" w:hRule="atLeast"/>
          <w:jc w:val="center"/>
        </w:trPr>
        <w:tc>
          <w:tcPr>
            <w:tcW w:w="2106" w:type="dxa"/>
            <w:vMerge w:val="restart"/>
            <w:tcBorders>
              <w:top w:val="outset" w:color="auto" w:sz="6" w:space="0"/>
              <w:left w:val="outset" w:color="auto" w:sz="6" w:space="0"/>
            </w:tcBorders>
            <w:shd w:val="clear" w:color="auto" w:fill="FFFFFF"/>
            <w:tcMar>
              <w:top w:w="0" w:type="dxa"/>
              <w:left w:w="105" w:type="dxa"/>
              <w:bottom w:w="0" w:type="dxa"/>
              <w:right w:w="105" w:type="dxa"/>
            </w:tcMar>
            <w:vAlign w:val="center"/>
          </w:tcPr>
          <w:p w14:paraId="525B6E57">
            <w:pPr>
              <w:pStyle w:val="8"/>
              <w:spacing w:line="360" w:lineRule="auto"/>
              <w:ind w:firstLine="450"/>
              <w:rPr>
                <w:color w:val="000000" w:themeColor="text1"/>
                <w:szCs w:val="24"/>
                <w14:textFill>
                  <w14:solidFill>
                    <w14:schemeClr w14:val="tx1"/>
                  </w14:solidFill>
                </w14:textFill>
              </w:rPr>
            </w:pPr>
            <w:r>
              <w:rPr>
                <w:color w:val="000000" w:themeColor="text1"/>
                <w:szCs w:val="24"/>
                <w14:textFill>
                  <w14:solidFill>
                    <w14:schemeClr w14:val="tx1"/>
                  </w14:solidFill>
                </w14:textFill>
              </w:rPr>
              <w:t>半程马拉松</w:t>
            </w:r>
          </w:p>
        </w:tc>
        <w:tc>
          <w:tcPr>
            <w:tcW w:w="2362"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14:paraId="18A4EA28">
            <w:pPr>
              <w:pStyle w:val="8"/>
              <w:spacing w:line="360" w:lineRule="auto"/>
              <w:ind w:firstLine="450"/>
              <w:rPr>
                <w:color w:val="000000" w:themeColor="text1"/>
                <w:szCs w:val="24"/>
                <w14:textFill>
                  <w14:solidFill>
                    <w14:schemeClr w14:val="tx1"/>
                  </w14:solidFill>
                </w14:textFill>
              </w:rPr>
            </w:pPr>
            <w:r>
              <w:rPr>
                <w:color w:val="000000" w:themeColor="text1"/>
                <w:szCs w:val="24"/>
                <w14:textFill>
                  <w14:solidFill>
                    <w14:schemeClr w14:val="tx1"/>
                  </w14:solidFill>
                </w14:textFill>
              </w:rPr>
              <w:t>5公里</w:t>
            </w:r>
          </w:p>
        </w:tc>
        <w:tc>
          <w:tcPr>
            <w:tcW w:w="2028"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14:paraId="09B7BF40">
            <w:pPr>
              <w:pStyle w:val="8"/>
              <w:spacing w:line="360" w:lineRule="auto"/>
              <w:ind w:firstLine="450"/>
              <w:rPr>
                <w:color w:val="000000" w:themeColor="text1"/>
                <w:szCs w:val="24"/>
                <w14:textFill>
                  <w14:solidFill>
                    <w14:schemeClr w14:val="tx1"/>
                  </w14:solidFill>
                </w14:textFill>
              </w:rPr>
            </w:pPr>
            <w:r>
              <w:rPr>
                <w:color w:val="000000" w:themeColor="text1"/>
                <w:szCs w:val="24"/>
                <w14:textFill>
                  <w14:solidFill>
                    <w14:schemeClr w14:val="tx1"/>
                  </w14:solidFill>
                </w14:textFill>
              </w:rPr>
              <w:t>1小时</w:t>
            </w:r>
          </w:p>
        </w:tc>
        <w:tc>
          <w:tcPr>
            <w:tcW w:w="2018"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14:paraId="6930AEFF">
            <w:pPr>
              <w:pStyle w:val="8"/>
              <w:spacing w:line="360" w:lineRule="auto"/>
              <w:ind w:firstLine="450"/>
              <w:rPr>
                <w:color w:val="000000" w:themeColor="text1"/>
                <w:szCs w:val="24"/>
                <w14:textFill>
                  <w14:solidFill>
                    <w14:schemeClr w14:val="tx1"/>
                  </w14:solidFill>
                </w14:textFill>
              </w:rPr>
            </w:pPr>
            <w:r>
              <w:rPr>
                <w:color w:val="000000" w:themeColor="text1"/>
                <w:szCs w:val="24"/>
                <w14:textFill>
                  <w14:solidFill>
                    <w14:schemeClr w14:val="tx1"/>
                  </w14:solidFill>
                </w14:textFill>
              </w:rPr>
              <w:t>9：00</w:t>
            </w:r>
          </w:p>
        </w:tc>
      </w:tr>
      <w:tr w14:paraId="13044B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80" w:hRule="atLeast"/>
          <w:jc w:val="center"/>
        </w:trPr>
        <w:tc>
          <w:tcPr>
            <w:tcW w:w="2106" w:type="dxa"/>
            <w:vMerge w:val="continue"/>
            <w:tcBorders>
              <w:left w:val="outset" w:color="auto" w:sz="6" w:space="0"/>
            </w:tcBorders>
            <w:shd w:val="clear" w:color="auto" w:fill="FFFFFF"/>
            <w:tcMar>
              <w:top w:w="0" w:type="dxa"/>
              <w:left w:w="105" w:type="dxa"/>
              <w:bottom w:w="0" w:type="dxa"/>
              <w:right w:w="105" w:type="dxa"/>
            </w:tcMar>
            <w:vAlign w:val="center"/>
          </w:tcPr>
          <w:p w14:paraId="6FC24E0D">
            <w:pPr>
              <w:spacing w:line="360" w:lineRule="auto"/>
              <w:ind w:firstLine="480"/>
              <w:rPr>
                <w:rFonts w:ascii="Times New Roman" w:hAnsi="Times New Roman" w:eastAsia="宋体"/>
                <w:color w:val="000000" w:themeColor="text1"/>
                <w:sz w:val="24"/>
                <w:szCs w:val="24"/>
                <w14:textFill>
                  <w14:solidFill>
                    <w14:schemeClr w14:val="tx1"/>
                  </w14:solidFill>
                </w14:textFill>
              </w:rPr>
            </w:pPr>
          </w:p>
        </w:tc>
        <w:tc>
          <w:tcPr>
            <w:tcW w:w="2362"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14:paraId="0C3943AF">
            <w:pPr>
              <w:pStyle w:val="8"/>
              <w:spacing w:line="360" w:lineRule="auto"/>
              <w:ind w:firstLine="450"/>
              <w:rPr>
                <w:color w:val="000000" w:themeColor="text1"/>
                <w:szCs w:val="24"/>
                <w14:textFill>
                  <w14:solidFill>
                    <w14:schemeClr w14:val="tx1"/>
                  </w14:solidFill>
                </w14:textFill>
              </w:rPr>
            </w:pPr>
            <w:r>
              <w:rPr>
                <w:color w:val="000000" w:themeColor="text1"/>
                <w:szCs w:val="24"/>
                <w14:textFill>
                  <w14:solidFill>
                    <w14:schemeClr w14:val="tx1"/>
                  </w14:solidFill>
                </w14:textFill>
              </w:rPr>
              <w:t>10公里</w:t>
            </w:r>
          </w:p>
        </w:tc>
        <w:tc>
          <w:tcPr>
            <w:tcW w:w="2028"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14:paraId="0BE646E7">
            <w:pPr>
              <w:pStyle w:val="8"/>
              <w:spacing w:line="360" w:lineRule="auto"/>
              <w:ind w:firstLine="450"/>
              <w:rPr>
                <w:color w:val="000000" w:themeColor="text1"/>
                <w:szCs w:val="24"/>
                <w14:textFill>
                  <w14:solidFill>
                    <w14:schemeClr w14:val="tx1"/>
                  </w14:solidFill>
                </w14:textFill>
              </w:rPr>
            </w:pPr>
            <w:r>
              <w:rPr>
                <w:color w:val="000000" w:themeColor="text1"/>
                <w:szCs w:val="24"/>
                <w14:textFill>
                  <w14:solidFill>
                    <w14:schemeClr w14:val="tx1"/>
                  </w14:solidFill>
                </w14:textFill>
              </w:rPr>
              <w:t>1小时30分</w:t>
            </w:r>
          </w:p>
        </w:tc>
        <w:tc>
          <w:tcPr>
            <w:tcW w:w="2018"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14:paraId="1C3AB37C">
            <w:pPr>
              <w:pStyle w:val="8"/>
              <w:spacing w:line="360" w:lineRule="auto"/>
              <w:ind w:firstLine="450"/>
              <w:rPr>
                <w:color w:val="000000" w:themeColor="text1"/>
                <w:szCs w:val="24"/>
                <w14:textFill>
                  <w14:solidFill>
                    <w14:schemeClr w14:val="tx1"/>
                  </w14:solidFill>
                </w14:textFill>
              </w:rPr>
            </w:pPr>
            <w:r>
              <w:rPr>
                <w:color w:val="000000" w:themeColor="text1"/>
                <w:szCs w:val="24"/>
                <w14:textFill>
                  <w14:solidFill>
                    <w14:schemeClr w14:val="tx1"/>
                  </w14:solidFill>
                </w14:textFill>
              </w:rPr>
              <w:t>9：30</w:t>
            </w:r>
          </w:p>
        </w:tc>
      </w:tr>
      <w:tr w14:paraId="22A770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80" w:hRule="atLeast"/>
          <w:jc w:val="center"/>
        </w:trPr>
        <w:tc>
          <w:tcPr>
            <w:tcW w:w="2106" w:type="dxa"/>
            <w:vMerge w:val="continue"/>
            <w:tcBorders>
              <w:left w:val="outset" w:color="auto" w:sz="6" w:space="0"/>
            </w:tcBorders>
            <w:shd w:val="clear" w:color="auto" w:fill="FFFFFF"/>
            <w:tcMar>
              <w:top w:w="0" w:type="dxa"/>
              <w:left w:w="105" w:type="dxa"/>
              <w:bottom w:w="0" w:type="dxa"/>
              <w:right w:w="105" w:type="dxa"/>
            </w:tcMar>
            <w:vAlign w:val="center"/>
          </w:tcPr>
          <w:p w14:paraId="26E19F90">
            <w:pPr>
              <w:spacing w:line="360" w:lineRule="auto"/>
              <w:ind w:firstLine="480"/>
              <w:rPr>
                <w:rFonts w:ascii="Times New Roman" w:hAnsi="Times New Roman" w:eastAsia="宋体"/>
                <w:color w:val="000000" w:themeColor="text1"/>
                <w:sz w:val="24"/>
                <w:szCs w:val="24"/>
                <w14:textFill>
                  <w14:solidFill>
                    <w14:schemeClr w14:val="tx1"/>
                  </w14:solidFill>
                </w14:textFill>
              </w:rPr>
            </w:pPr>
          </w:p>
        </w:tc>
        <w:tc>
          <w:tcPr>
            <w:tcW w:w="2362"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14:paraId="38B31055">
            <w:pPr>
              <w:pStyle w:val="8"/>
              <w:spacing w:line="360" w:lineRule="auto"/>
              <w:ind w:firstLine="450"/>
              <w:rPr>
                <w:color w:val="000000" w:themeColor="text1"/>
                <w:szCs w:val="24"/>
                <w14:textFill>
                  <w14:solidFill>
                    <w14:schemeClr w14:val="tx1"/>
                  </w14:solidFill>
                </w14:textFill>
              </w:rPr>
            </w:pPr>
            <w:r>
              <w:rPr>
                <w:color w:val="000000" w:themeColor="text1"/>
                <w:szCs w:val="24"/>
                <w14:textFill>
                  <w14:solidFill>
                    <w14:schemeClr w14:val="tx1"/>
                  </w14:solidFill>
                </w14:textFill>
              </w:rPr>
              <w:t>15公里</w:t>
            </w:r>
          </w:p>
        </w:tc>
        <w:tc>
          <w:tcPr>
            <w:tcW w:w="2028"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14:paraId="48866F7C">
            <w:pPr>
              <w:pStyle w:val="8"/>
              <w:spacing w:line="360" w:lineRule="auto"/>
              <w:ind w:firstLine="450"/>
              <w:rPr>
                <w:color w:val="000000" w:themeColor="text1"/>
                <w:szCs w:val="24"/>
                <w14:textFill>
                  <w14:solidFill>
                    <w14:schemeClr w14:val="tx1"/>
                  </w14:solidFill>
                </w14:textFill>
              </w:rPr>
            </w:pPr>
            <w:r>
              <w:rPr>
                <w:color w:val="000000" w:themeColor="text1"/>
                <w:szCs w:val="24"/>
                <w14:textFill>
                  <w14:solidFill>
                    <w14:schemeClr w14:val="tx1"/>
                  </w14:solidFill>
                </w14:textFill>
              </w:rPr>
              <w:t>2小时10分</w:t>
            </w:r>
          </w:p>
        </w:tc>
        <w:tc>
          <w:tcPr>
            <w:tcW w:w="2018"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14:paraId="686FC362">
            <w:pPr>
              <w:pStyle w:val="8"/>
              <w:spacing w:line="360" w:lineRule="auto"/>
              <w:ind w:firstLine="450"/>
              <w:rPr>
                <w:color w:val="000000" w:themeColor="text1"/>
                <w:szCs w:val="24"/>
                <w14:textFill>
                  <w14:solidFill>
                    <w14:schemeClr w14:val="tx1"/>
                  </w14:solidFill>
                </w14:textFill>
              </w:rPr>
            </w:pPr>
            <w:r>
              <w:rPr>
                <w:color w:val="000000" w:themeColor="text1"/>
                <w:szCs w:val="24"/>
                <w14:textFill>
                  <w14:solidFill>
                    <w14:schemeClr w14:val="tx1"/>
                  </w14:solidFill>
                </w14:textFill>
              </w:rPr>
              <w:t>10：10</w:t>
            </w:r>
          </w:p>
        </w:tc>
      </w:tr>
      <w:tr w14:paraId="68D36A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80" w:hRule="atLeast"/>
          <w:jc w:val="center"/>
        </w:trPr>
        <w:tc>
          <w:tcPr>
            <w:tcW w:w="2106" w:type="dxa"/>
            <w:vMerge w:val="continue"/>
            <w:tcBorders>
              <w:left w:val="outset" w:color="auto" w:sz="6" w:space="0"/>
            </w:tcBorders>
            <w:shd w:val="clear" w:color="auto" w:fill="FFFFFF"/>
            <w:tcMar>
              <w:top w:w="0" w:type="dxa"/>
              <w:left w:w="105" w:type="dxa"/>
              <w:bottom w:w="0" w:type="dxa"/>
              <w:right w:w="105" w:type="dxa"/>
            </w:tcMar>
            <w:vAlign w:val="center"/>
          </w:tcPr>
          <w:p w14:paraId="0C95A4EC">
            <w:pPr>
              <w:spacing w:line="360" w:lineRule="auto"/>
              <w:ind w:firstLine="480"/>
              <w:rPr>
                <w:rFonts w:ascii="Times New Roman" w:hAnsi="Times New Roman" w:eastAsia="宋体"/>
                <w:color w:val="000000" w:themeColor="text1"/>
                <w:sz w:val="24"/>
                <w:szCs w:val="24"/>
                <w14:textFill>
                  <w14:solidFill>
                    <w14:schemeClr w14:val="tx1"/>
                  </w14:solidFill>
                </w14:textFill>
              </w:rPr>
            </w:pPr>
          </w:p>
        </w:tc>
        <w:tc>
          <w:tcPr>
            <w:tcW w:w="2362"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14:paraId="63E4A116">
            <w:pPr>
              <w:pStyle w:val="8"/>
              <w:spacing w:line="360" w:lineRule="auto"/>
              <w:ind w:firstLine="450"/>
              <w:rPr>
                <w:color w:val="000000" w:themeColor="text1"/>
                <w:szCs w:val="24"/>
                <w14:textFill>
                  <w14:solidFill>
                    <w14:schemeClr w14:val="tx1"/>
                  </w14:solidFill>
                </w14:textFill>
              </w:rPr>
            </w:pPr>
            <w:r>
              <w:rPr>
                <w:color w:val="000000" w:themeColor="text1"/>
                <w:szCs w:val="24"/>
                <w14:textFill>
                  <w14:solidFill>
                    <w14:schemeClr w14:val="tx1"/>
                  </w14:solidFill>
                </w14:textFill>
              </w:rPr>
              <w:t>21.0975公里</w:t>
            </w:r>
          </w:p>
        </w:tc>
        <w:tc>
          <w:tcPr>
            <w:tcW w:w="2028"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14:paraId="5504C167">
            <w:pPr>
              <w:pStyle w:val="8"/>
              <w:spacing w:line="360" w:lineRule="auto"/>
              <w:ind w:firstLine="450"/>
              <w:rPr>
                <w:color w:val="000000" w:themeColor="text1"/>
                <w:szCs w:val="24"/>
                <w14:textFill>
                  <w14:solidFill>
                    <w14:schemeClr w14:val="tx1"/>
                  </w14:solidFill>
                </w14:textFill>
              </w:rPr>
            </w:pPr>
            <w:r>
              <w:rPr>
                <w:color w:val="000000" w:themeColor="text1"/>
                <w:szCs w:val="24"/>
                <w14:textFill>
                  <w14:solidFill>
                    <w14:schemeClr w14:val="tx1"/>
                  </w14:solidFill>
                </w14:textFill>
              </w:rPr>
              <w:t>3小时</w:t>
            </w:r>
            <w:r>
              <w:rPr>
                <w:rFonts w:hint="eastAsia"/>
                <w:color w:val="000000" w:themeColor="text1"/>
                <w:szCs w:val="24"/>
                <w14:textFill>
                  <w14:solidFill>
                    <w14:schemeClr w14:val="tx1"/>
                  </w14:solidFill>
                </w14:textFill>
              </w:rPr>
              <w:t>1</w:t>
            </w:r>
            <w:r>
              <w:rPr>
                <w:color w:val="000000" w:themeColor="text1"/>
                <w:szCs w:val="24"/>
                <w14:textFill>
                  <w14:solidFill>
                    <w14:schemeClr w14:val="tx1"/>
                  </w14:solidFill>
                </w14:textFill>
              </w:rPr>
              <w:t>0</w:t>
            </w:r>
            <w:r>
              <w:rPr>
                <w:rFonts w:hint="eastAsia"/>
                <w:color w:val="000000" w:themeColor="text1"/>
                <w:szCs w:val="24"/>
                <w14:textFill>
                  <w14:solidFill>
                    <w14:schemeClr w14:val="tx1"/>
                  </w14:solidFill>
                </w14:textFill>
              </w:rPr>
              <w:t>分</w:t>
            </w:r>
          </w:p>
        </w:tc>
        <w:tc>
          <w:tcPr>
            <w:tcW w:w="2018"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14:paraId="327C6249">
            <w:pPr>
              <w:pStyle w:val="8"/>
              <w:spacing w:line="360" w:lineRule="auto"/>
              <w:ind w:firstLine="450"/>
              <w:rPr>
                <w:color w:val="000000" w:themeColor="text1"/>
                <w:szCs w:val="24"/>
                <w14:textFill>
                  <w14:solidFill>
                    <w14:schemeClr w14:val="tx1"/>
                  </w14:solidFill>
                </w14:textFill>
              </w:rPr>
            </w:pPr>
            <w:r>
              <w:rPr>
                <w:color w:val="000000" w:themeColor="text1"/>
                <w:szCs w:val="24"/>
                <w14:textFill>
                  <w14:solidFill>
                    <w14:schemeClr w14:val="tx1"/>
                  </w14:solidFill>
                </w14:textFill>
              </w:rPr>
              <w:t>11：</w:t>
            </w:r>
            <w:r>
              <w:rPr>
                <w:rFonts w:hint="eastAsia"/>
                <w:color w:val="000000" w:themeColor="text1"/>
                <w:szCs w:val="24"/>
                <w14:textFill>
                  <w14:solidFill>
                    <w14:schemeClr w14:val="tx1"/>
                  </w14:solidFill>
                </w14:textFill>
              </w:rPr>
              <w:t>1</w:t>
            </w:r>
            <w:r>
              <w:rPr>
                <w:color w:val="000000" w:themeColor="text1"/>
                <w:szCs w:val="24"/>
                <w14:textFill>
                  <w14:solidFill>
                    <w14:schemeClr w14:val="tx1"/>
                  </w14:solidFill>
                </w14:textFill>
              </w:rPr>
              <w:t>0</w:t>
            </w:r>
          </w:p>
        </w:tc>
      </w:tr>
      <w:tr w14:paraId="5153FA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80" w:hRule="atLeast"/>
          <w:jc w:val="center"/>
        </w:trPr>
        <w:tc>
          <w:tcPr>
            <w:tcW w:w="8514" w:type="dxa"/>
            <w:gridSpan w:val="4"/>
            <w:tcBorders>
              <w:left w:val="outset" w:color="auto" w:sz="6" w:space="0"/>
              <w:right w:val="outset" w:color="auto" w:sz="6" w:space="0"/>
            </w:tcBorders>
            <w:shd w:val="clear" w:color="auto" w:fill="FFFFFF"/>
            <w:tcMar>
              <w:top w:w="0" w:type="dxa"/>
              <w:left w:w="105" w:type="dxa"/>
              <w:bottom w:w="0" w:type="dxa"/>
              <w:right w:w="105" w:type="dxa"/>
            </w:tcMar>
            <w:vAlign w:val="center"/>
          </w:tcPr>
          <w:p w14:paraId="3F0C2E2B">
            <w:pPr>
              <w:pStyle w:val="8"/>
              <w:spacing w:line="360" w:lineRule="auto"/>
              <w:rPr>
                <w:rFonts w:hint="eastAsia" w:ascii="楷体" w:hAnsi="楷体" w:eastAsia="楷体"/>
                <w:color w:val="000000" w:themeColor="text1"/>
                <w:szCs w:val="24"/>
                <w14:textFill>
                  <w14:solidFill>
                    <w14:schemeClr w14:val="tx1"/>
                  </w14:solidFill>
                </w14:textFill>
              </w:rPr>
            </w:pPr>
            <w:r>
              <w:rPr>
                <w:rFonts w:hint="eastAsia" w:ascii="楷体" w:hAnsi="楷体" w:eastAsia="楷体"/>
                <w:color w:val="000000" w:themeColor="text1"/>
                <w:szCs w:val="24"/>
                <w14:textFill>
                  <w14:solidFill>
                    <w14:schemeClr w14:val="tx1"/>
                  </w14:solidFill>
                </w14:textFill>
              </w:rPr>
              <w:t>备注：如发生特殊情况，组委会有权决定提前关门，参赛选手须服从统一安排。</w:t>
            </w:r>
          </w:p>
        </w:tc>
      </w:tr>
    </w:tbl>
    <w:p w14:paraId="2DA81333">
      <w:pPr>
        <w:widowControl/>
        <w:spacing w:line="360" w:lineRule="auto"/>
        <w:ind w:firstLine="640"/>
        <w:jc w:val="left"/>
        <w:rPr>
          <w:rFonts w:hint="eastAsia"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w:t>
      </w:r>
      <w:r>
        <w:rPr>
          <w:rFonts w:hint="eastAsia" w:ascii="楷体" w:hAnsi="楷体" w:eastAsia="楷体"/>
          <w:color w:val="000000" w:themeColor="text1"/>
          <w:kern w:val="0"/>
          <w:sz w:val="32"/>
          <w:szCs w:val="32"/>
          <w14:textFill>
            <w14:solidFill>
              <w14:schemeClr w14:val="tx1"/>
            </w14:solidFill>
          </w14:textFill>
        </w:rPr>
        <w:t>七</w:t>
      </w:r>
      <w:r>
        <w:rPr>
          <w:rFonts w:ascii="楷体" w:hAnsi="楷体" w:eastAsia="楷体"/>
          <w:color w:val="000000" w:themeColor="text1"/>
          <w:kern w:val="0"/>
          <w:sz w:val="32"/>
          <w:szCs w:val="32"/>
          <w14:textFill>
            <w14:solidFill>
              <w14:schemeClr w14:val="tx1"/>
            </w14:solidFill>
          </w14:textFill>
        </w:rPr>
        <w:t>）</w:t>
      </w:r>
      <w:r>
        <w:rPr>
          <w:rFonts w:hint="eastAsia" w:ascii="楷体" w:hAnsi="楷体" w:eastAsia="楷体"/>
          <w:color w:val="000000" w:themeColor="text1"/>
          <w:kern w:val="0"/>
          <w:sz w:val="32"/>
          <w:szCs w:val="32"/>
          <w14:textFill>
            <w14:solidFill>
              <w14:schemeClr w14:val="tx1"/>
            </w14:solidFill>
          </w14:textFill>
        </w:rPr>
        <w:t>成绩证书</w:t>
      </w:r>
    </w:p>
    <w:p w14:paraId="11A9A47E">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本届比赛现场不发放成绩证书，请在关门时间内跑完比赛的选手赛后登陆</w:t>
      </w:r>
      <w:r>
        <w:rPr>
          <w:rFonts w:hint="eastAsia" w:ascii="Times New Roman" w:hAnsi="Times New Roman" w:eastAsia="仿宋_GB2312"/>
          <w:color w:val="000000" w:themeColor="text1"/>
          <w:kern w:val="0"/>
          <w:sz w:val="32"/>
          <w:szCs w:val="32"/>
          <w14:textFill>
            <w14:solidFill>
              <w14:schemeClr w14:val="tx1"/>
            </w14:solidFill>
          </w14:textFill>
        </w:rPr>
        <w:t>赛事</w:t>
      </w:r>
      <w:r>
        <w:rPr>
          <w:rFonts w:ascii="Times New Roman" w:hAnsi="Times New Roman" w:eastAsia="仿宋_GB2312"/>
          <w:color w:val="000000" w:themeColor="text1"/>
          <w:kern w:val="0"/>
          <w:sz w:val="32"/>
          <w:szCs w:val="32"/>
          <w14:textFill>
            <w14:solidFill>
              <w14:schemeClr w14:val="tx1"/>
            </w14:solidFill>
          </w14:textFill>
        </w:rPr>
        <w:t>官网进行成绩查询并自行打印成绩证书。</w:t>
      </w:r>
    </w:p>
    <w:p w14:paraId="34183025">
      <w:pPr>
        <w:widowControl/>
        <w:spacing w:line="360" w:lineRule="auto"/>
        <w:ind w:firstLine="640"/>
        <w:jc w:val="left"/>
        <w:rPr>
          <w:rFonts w:hint="eastAsia"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w:t>
      </w:r>
      <w:r>
        <w:rPr>
          <w:rFonts w:hint="eastAsia" w:ascii="楷体" w:hAnsi="楷体" w:eastAsia="楷体"/>
          <w:color w:val="000000" w:themeColor="text1"/>
          <w:kern w:val="0"/>
          <w:sz w:val="32"/>
          <w:szCs w:val="32"/>
          <w14:textFill>
            <w14:solidFill>
              <w14:schemeClr w14:val="tx1"/>
            </w14:solidFill>
          </w14:textFill>
        </w:rPr>
        <w:t>八</w:t>
      </w:r>
      <w:r>
        <w:rPr>
          <w:rFonts w:ascii="楷体" w:hAnsi="楷体" w:eastAsia="楷体"/>
          <w:color w:val="000000" w:themeColor="text1"/>
          <w:kern w:val="0"/>
          <w:sz w:val="32"/>
          <w:szCs w:val="32"/>
          <w14:textFill>
            <w14:solidFill>
              <w14:schemeClr w14:val="tx1"/>
            </w14:solidFill>
          </w14:textFill>
        </w:rPr>
        <w:t>）存、取衣</w:t>
      </w:r>
    </w:p>
    <w:p w14:paraId="1EFBC207">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组委会为参加半程马拉松的运动员提供存衣</w:t>
      </w:r>
      <w:r>
        <w:rPr>
          <w:rFonts w:hint="eastAsia" w:ascii="Times New Roman" w:hAnsi="Times New Roman" w:eastAsia="仿宋_GB2312"/>
          <w:color w:val="000000" w:themeColor="text1"/>
          <w:kern w:val="0"/>
          <w:sz w:val="32"/>
          <w:szCs w:val="32"/>
          <w14:textFill>
            <w14:solidFill>
              <w14:schemeClr w14:val="tx1"/>
            </w14:solidFill>
          </w14:textFill>
        </w:rPr>
        <w:t>服务</w:t>
      </w:r>
      <w:r>
        <w:rPr>
          <w:rFonts w:ascii="Times New Roman" w:hAnsi="Times New Roman" w:eastAsia="仿宋_GB2312"/>
          <w:color w:val="000000" w:themeColor="text1"/>
          <w:kern w:val="0"/>
          <w:sz w:val="32"/>
          <w:szCs w:val="32"/>
          <w14:textFill>
            <w14:solidFill>
              <w14:schemeClr w14:val="tx1"/>
            </w14:solidFill>
          </w14:textFill>
        </w:rPr>
        <w:t>，参赛选手在起点指定区域按号段寄存衣物，到达终点后，请到对应号段的存衣</w:t>
      </w:r>
      <w:r>
        <w:rPr>
          <w:rFonts w:hint="eastAsia" w:ascii="Times New Roman" w:hAnsi="Times New Roman" w:eastAsia="仿宋_GB2312"/>
          <w:color w:val="000000" w:themeColor="text1"/>
          <w:kern w:val="0"/>
          <w:sz w:val="32"/>
          <w:szCs w:val="32"/>
          <w14:textFill>
            <w14:solidFill>
              <w14:schemeClr w14:val="tx1"/>
            </w14:solidFill>
          </w14:textFill>
        </w:rPr>
        <w:t>处</w:t>
      </w:r>
      <w:r>
        <w:rPr>
          <w:rFonts w:ascii="Times New Roman" w:hAnsi="Times New Roman" w:eastAsia="仿宋_GB2312"/>
          <w:color w:val="000000" w:themeColor="text1"/>
          <w:kern w:val="0"/>
          <w:sz w:val="32"/>
          <w:szCs w:val="32"/>
          <w14:textFill>
            <w14:solidFill>
              <w14:schemeClr w14:val="tx1"/>
            </w14:solidFill>
          </w14:textFill>
        </w:rPr>
        <w:t>领取衣物。组委会建议选手不要将贵重物品（如手机、证件、现金、钥匙、银行卡等）放在包内，如发生损坏或遗失，一切后果由选手本人承担。</w:t>
      </w:r>
    </w:p>
    <w:p w14:paraId="3B4F3E11">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比赛当天起点存衣服务将于鸣枪前15分钟截止，请选手做好时间安排。参赛选手在比赛当日12:</w:t>
      </w:r>
      <w:r>
        <w:rPr>
          <w:rFonts w:hint="eastAsia" w:ascii="Times New Roman" w:hAnsi="Times New Roman" w:eastAsia="仿宋_GB2312"/>
          <w:color w:val="000000" w:themeColor="text1"/>
          <w:kern w:val="0"/>
          <w:sz w:val="32"/>
          <w:szCs w:val="32"/>
          <w14:textFill>
            <w14:solidFill>
              <w14:schemeClr w14:val="tx1"/>
            </w14:solidFill>
          </w14:textFill>
        </w:rPr>
        <w:t>0</w:t>
      </w:r>
      <w:r>
        <w:rPr>
          <w:rFonts w:ascii="Times New Roman" w:hAnsi="Times New Roman" w:eastAsia="仿宋_GB2312"/>
          <w:color w:val="000000" w:themeColor="text1"/>
          <w:kern w:val="0"/>
          <w:sz w:val="32"/>
          <w:szCs w:val="32"/>
          <w14:textFill>
            <w14:solidFill>
              <w14:schemeClr w14:val="tx1"/>
            </w14:solidFill>
          </w14:textFill>
        </w:rPr>
        <w:t>0前到终点指定区域领取个人存衣物品。如超过领取时间没有领取的，可于赛后一周内到赛事组委会领取</w:t>
      </w:r>
      <w:r>
        <w:rPr>
          <w:rFonts w:hint="eastAsia" w:ascii="Times New Roman" w:hAnsi="Times New Roman" w:eastAsia="仿宋_GB2312"/>
          <w:color w:val="000000" w:themeColor="text1"/>
          <w:kern w:val="0"/>
          <w:sz w:val="32"/>
          <w:szCs w:val="32"/>
          <w14:textFill>
            <w14:solidFill>
              <w14:schemeClr w14:val="tx1"/>
            </w14:solidFill>
          </w14:textFill>
        </w:rPr>
        <w:t>（如需邮寄，产生的费用由参赛选手本人承担）</w:t>
      </w:r>
      <w:r>
        <w:rPr>
          <w:rFonts w:ascii="Times New Roman" w:hAnsi="Times New Roman" w:eastAsia="仿宋_GB2312"/>
          <w:color w:val="000000" w:themeColor="text1"/>
          <w:kern w:val="0"/>
          <w:sz w:val="32"/>
          <w:szCs w:val="32"/>
          <w14:textFill>
            <w14:solidFill>
              <w14:schemeClr w14:val="tx1"/>
            </w14:solidFill>
          </w14:textFill>
        </w:rPr>
        <w:t>。如一周内不领取，组委会将按无人领取处理。如未按照组委会指定时间、地点和方式存衣，导致存衣包丢失，组委会不承担责任。</w:t>
      </w:r>
    </w:p>
    <w:p w14:paraId="6A0CDC81">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欢乐跑项目</w:t>
      </w:r>
      <w:r>
        <w:rPr>
          <w:rFonts w:ascii="Times New Roman" w:hAnsi="Times New Roman" w:eastAsia="仿宋_GB2312"/>
          <w:color w:val="000000" w:themeColor="text1"/>
          <w:kern w:val="0"/>
          <w:sz w:val="32"/>
          <w:szCs w:val="32"/>
          <w14:textFill>
            <w14:solidFill>
              <w14:schemeClr w14:val="tx1"/>
            </w14:solidFill>
          </w14:textFill>
        </w:rPr>
        <w:t>不提供存衣服务。</w:t>
      </w:r>
    </w:p>
    <w:p w14:paraId="0A7421E6">
      <w:pPr>
        <w:widowControl/>
        <w:spacing w:line="360" w:lineRule="auto"/>
        <w:ind w:firstLine="640"/>
        <w:jc w:val="left"/>
        <w:rPr>
          <w:rFonts w:hint="eastAsia"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w:t>
      </w:r>
      <w:r>
        <w:rPr>
          <w:rFonts w:hint="eastAsia" w:ascii="楷体" w:hAnsi="楷体" w:eastAsia="楷体"/>
          <w:color w:val="000000" w:themeColor="text1"/>
          <w:kern w:val="0"/>
          <w:sz w:val="32"/>
          <w:szCs w:val="32"/>
          <w14:textFill>
            <w14:solidFill>
              <w14:schemeClr w14:val="tx1"/>
            </w14:solidFill>
          </w14:textFill>
        </w:rPr>
        <w:t>九</w:t>
      </w:r>
      <w:r>
        <w:rPr>
          <w:rFonts w:ascii="楷体" w:hAnsi="楷体" w:eastAsia="楷体"/>
          <w:color w:val="000000" w:themeColor="text1"/>
          <w:kern w:val="0"/>
          <w:sz w:val="32"/>
          <w:szCs w:val="32"/>
          <w14:textFill>
            <w14:solidFill>
              <w14:schemeClr w14:val="tx1"/>
            </w14:solidFill>
          </w14:textFill>
        </w:rPr>
        <w:t>）饮料、饮水、能量补给站</w:t>
      </w:r>
    </w:p>
    <w:tbl>
      <w:tblPr>
        <w:tblStyle w:val="10"/>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2145"/>
        <w:gridCol w:w="2144"/>
        <w:gridCol w:w="2145"/>
      </w:tblGrid>
      <w:tr w14:paraId="4F25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244530A6">
            <w:pPr>
              <w:spacing w:line="360" w:lineRule="auto"/>
              <w:ind w:firstLine="0" w:firstLineChars="0"/>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位置</w:t>
            </w:r>
          </w:p>
        </w:tc>
        <w:tc>
          <w:tcPr>
            <w:tcW w:w="2145" w:type="dxa"/>
            <w:tcBorders>
              <w:top w:val="single" w:color="auto" w:sz="4" w:space="0"/>
              <w:left w:val="single" w:color="auto" w:sz="4" w:space="0"/>
              <w:bottom w:val="single" w:color="auto" w:sz="4" w:space="0"/>
              <w:right w:val="single" w:color="auto" w:sz="4" w:space="0"/>
            </w:tcBorders>
            <w:vAlign w:val="center"/>
          </w:tcPr>
          <w:p w14:paraId="6E487494">
            <w:pPr>
              <w:spacing w:line="360" w:lineRule="auto"/>
              <w:ind w:firstLine="0" w:firstLineChars="0"/>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饮料/饮水</w:t>
            </w:r>
          </w:p>
        </w:tc>
        <w:tc>
          <w:tcPr>
            <w:tcW w:w="2144" w:type="dxa"/>
            <w:tcBorders>
              <w:top w:val="single" w:color="auto" w:sz="4" w:space="0"/>
              <w:left w:val="single" w:color="auto" w:sz="4" w:space="0"/>
              <w:bottom w:val="single" w:color="auto" w:sz="4" w:space="0"/>
              <w:right w:val="single" w:color="auto" w:sz="4" w:space="0"/>
            </w:tcBorders>
            <w:vAlign w:val="center"/>
          </w:tcPr>
          <w:p w14:paraId="3168236C">
            <w:pPr>
              <w:spacing w:line="360" w:lineRule="auto"/>
              <w:ind w:firstLine="0" w:firstLineChars="0"/>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饮水/用水</w:t>
            </w:r>
          </w:p>
        </w:tc>
        <w:tc>
          <w:tcPr>
            <w:tcW w:w="2145" w:type="dxa"/>
            <w:tcBorders>
              <w:top w:val="single" w:color="auto" w:sz="4" w:space="0"/>
              <w:left w:val="single" w:color="auto" w:sz="4" w:space="0"/>
              <w:bottom w:val="single" w:color="auto" w:sz="4" w:space="0"/>
              <w:right w:val="single" w:color="auto" w:sz="4" w:space="0"/>
            </w:tcBorders>
            <w:vAlign w:val="center"/>
          </w:tcPr>
          <w:p w14:paraId="6CAD4B12">
            <w:pPr>
              <w:spacing w:line="360" w:lineRule="auto"/>
              <w:ind w:firstLine="0" w:firstLineChars="0"/>
              <w:jc w:val="center"/>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能量</w:t>
            </w:r>
            <w:r>
              <w:rPr>
                <w:rFonts w:ascii="Times New Roman" w:hAnsi="Times New Roman" w:eastAsia="宋体"/>
                <w:color w:val="000000" w:themeColor="text1"/>
                <w:sz w:val="24"/>
                <w:szCs w:val="24"/>
                <w14:textFill>
                  <w14:solidFill>
                    <w14:schemeClr w14:val="tx1"/>
                  </w14:solidFill>
                </w14:textFill>
              </w:rPr>
              <w:t>补给</w:t>
            </w:r>
          </w:p>
        </w:tc>
      </w:tr>
      <w:tr w14:paraId="41506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7E2AD298">
            <w:pPr>
              <w:spacing w:line="360" w:lineRule="auto"/>
              <w:ind w:firstLine="0" w:firstLineChars="0"/>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5公里</w:t>
            </w:r>
          </w:p>
        </w:tc>
        <w:tc>
          <w:tcPr>
            <w:tcW w:w="2145" w:type="dxa"/>
            <w:tcBorders>
              <w:top w:val="single" w:color="auto" w:sz="4" w:space="0"/>
              <w:left w:val="single" w:color="auto" w:sz="4" w:space="0"/>
              <w:bottom w:val="single" w:color="auto" w:sz="4" w:space="0"/>
              <w:right w:val="single" w:color="auto" w:sz="4" w:space="0"/>
            </w:tcBorders>
            <w:vAlign w:val="center"/>
          </w:tcPr>
          <w:p w14:paraId="20945677">
            <w:pPr>
              <w:spacing w:line="360" w:lineRule="auto"/>
              <w:ind w:firstLine="0" w:firstLineChars="0"/>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w:t>
            </w:r>
          </w:p>
        </w:tc>
        <w:tc>
          <w:tcPr>
            <w:tcW w:w="2144" w:type="dxa"/>
            <w:tcBorders>
              <w:top w:val="single" w:color="auto" w:sz="4" w:space="0"/>
              <w:left w:val="single" w:color="auto" w:sz="4" w:space="0"/>
              <w:bottom w:val="single" w:color="auto" w:sz="4" w:space="0"/>
              <w:right w:val="single" w:color="auto" w:sz="4" w:space="0"/>
            </w:tcBorders>
            <w:vAlign w:val="center"/>
          </w:tcPr>
          <w:p w14:paraId="0D0550A8">
            <w:pPr>
              <w:spacing w:line="360" w:lineRule="auto"/>
              <w:ind w:firstLine="0" w:firstLineChars="0"/>
              <w:jc w:val="center"/>
              <w:rPr>
                <w:rFonts w:ascii="Times New Roman" w:hAnsi="Times New Roman" w:eastAsia="宋体"/>
                <w:color w:val="000000" w:themeColor="text1"/>
                <w:sz w:val="24"/>
                <w:szCs w:val="24"/>
                <w14:textFill>
                  <w14:solidFill>
                    <w14:schemeClr w14:val="tx1"/>
                  </w14:solidFill>
                </w14:textFill>
              </w:rPr>
            </w:pPr>
          </w:p>
        </w:tc>
        <w:tc>
          <w:tcPr>
            <w:tcW w:w="2145" w:type="dxa"/>
            <w:tcBorders>
              <w:top w:val="single" w:color="auto" w:sz="4" w:space="0"/>
              <w:left w:val="single" w:color="auto" w:sz="4" w:space="0"/>
              <w:bottom w:val="single" w:color="auto" w:sz="4" w:space="0"/>
              <w:right w:val="single" w:color="auto" w:sz="4" w:space="0"/>
            </w:tcBorders>
            <w:vAlign w:val="center"/>
          </w:tcPr>
          <w:p w14:paraId="75C5D384">
            <w:pPr>
              <w:spacing w:line="360" w:lineRule="auto"/>
              <w:ind w:firstLine="0" w:firstLineChars="0"/>
              <w:jc w:val="center"/>
              <w:rPr>
                <w:rFonts w:ascii="Times New Roman" w:hAnsi="Times New Roman" w:eastAsia="宋体"/>
                <w:color w:val="000000" w:themeColor="text1"/>
                <w:sz w:val="24"/>
                <w:szCs w:val="24"/>
                <w14:textFill>
                  <w14:solidFill>
                    <w14:schemeClr w14:val="tx1"/>
                  </w14:solidFill>
                </w14:textFill>
              </w:rPr>
            </w:pPr>
          </w:p>
        </w:tc>
      </w:tr>
      <w:tr w14:paraId="131C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44E4ED5E">
            <w:pPr>
              <w:spacing w:line="360" w:lineRule="auto"/>
              <w:ind w:firstLine="0" w:firstLineChars="0"/>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7.5公里</w:t>
            </w:r>
          </w:p>
        </w:tc>
        <w:tc>
          <w:tcPr>
            <w:tcW w:w="2145" w:type="dxa"/>
            <w:tcBorders>
              <w:top w:val="single" w:color="auto" w:sz="4" w:space="0"/>
              <w:left w:val="single" w:color="auto" w:sz="4" w:space="0"/>
              <w:bottom w:val="single" w:color="auto" w:sz="4" w:space="0"/>
              <w:right w:val="single" w:color="auto" w:sz="4" w:space="0"/>
            </w:tcBorders>
            <w:vAlign w:val="center"/>
          </w:tcPr>
          <w:p w14:paraId="5E94A174">
            <w:pPr>
              <w:spacing w:line="360" w:lineRule="auto"/>
              <w:ind w:firstLine="0" w:firstLineChars="0"/>
              <w:jc w:val="center"/>
              <w:rPr>
                <w:rFonts w:ascii="Times New Roman" w:hAnsi="Times New Roman" w:eastAsia="宋体"/>
                <w:color w:val="000000" w:themeColor="text1"/>
                <w:sz w:val="24"/>
                <w:szCs w:val="24"/>
                <w14:textFill>
                  <w14:solidFill>
                    <w14:schemeClr w14:val="tx1"/>
                  </w14:solidFill>
                </w14:textFill>
              </w:rPr>
            </w:pPr>
          </w:p>
        </w:tc>
        <w:tc>
          <w:tcPr>
            <w:tcW w:w="2144" w:type="dxa"/>
            <w:tcBorders>
              <w:top w:val="single" w:color="auto" w:sz="4" w:space="0"/>
              <w:left w:val="single" w:color="auto" w:sz="4" w:space="0"/>
              <w:bottom w:val="single" w:color="auto" w:sz="4" w:space="0"/>
              <w:right w:val="single" w:color="auto" w:sz="4" w:space="0"/>
            </w:tcBorders>
            <w:vAlign w:val="center"/>
          </w:tcPr>
          <w:p w14:paraId="6C95316F">
            <w:pPr>
              <w:spacing w:line="360" w:lineRule="auto"/>
              <w:ind w:firstLine="0" w:firstLineChars="0"/>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w:t>
            </w:r>
          </w:p>
        </w:tc>
        <w:tc>
          <w:tcPr>
            <w:tcW w:w="2145" w:type="dxa"/>
            <w:tcBorders>
              <w:top w:val="single" w:color="auto" w:sz="4" w:space="0"/>
              <w:left w:val="single" w:color="auto" w:sz="4" w:space="0"/>
              <w:bottom w:val="single" w:color="auto" w:sz="4" w:space="0"/>
              <w:right w:val="single" w:color="auto" w:sz="4" w:space="0"/>
            </w:tcBorders>
            <w:vAlign w:val="center"/>
          </w:tcPr>
          <w:p w14:paraId="0702D7C7">
            <w:pPr>
              <w:spacing w:line="360" w:lineRule="auto"/>
              <w:ind w:firstLine="0" w:firstLineChars="0"/>
              <w:jc w:val="center"/>
              <w:rPr>
                <w:rFonts w:ascii="Times New Roman" w:hAnsi="Times New Roman" w:eastAsia="宋体"/>
                <w:color w:val="000000" w:themeColor="text1"/>
                <w:sz w:val="24"/>
                <w:szCs w:val="24"/>
                <w14:textFill>
                  <w14:solidFill>
                    <w14:schemeClr w14:val="tx1"/>
                  </w14:solidFill>
                </w14:textFill>
              </w:rPr>
            </w:pPr>
          </w:p>
        </w:tc>
      </w:tr>
      <w:tr w14:paraId="4A1A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4EDA1A03">
            <w:pPr>
              <w:spacing w:line="360" w:lineRule="auto"/>
              <w:ind w:firstLine="0" w:firstLineChars="0"/>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10公里</w:t>
            </w:r>
          </w:p>
        </w:tc>
        <w:tc>
          <w:tcPr>
            <w:tcW w:w="2145" w:type="dxa"/>
            <w:tcBorders>
              <w:top w:val="single" w:color="auto" w:sz="4" w:space="0"/>
              <w:left w:val="single" w:color="auto" w:sz="4" w:space="0"/>
              <w:bottom w:val="single" w:color="auto" w:sz="4" w:space="0"/>
              <w:right w:val="single" w:color="auto" w:sz="4" w:space="0"/>
            </w:tcBorders>
            <w:vAlign w:val="center"/>
          </w:tcPr>
          <w:p w14:paraId="3B141546">
            <w:pPr>
              <w:spacing w:line="360" w:lineRule="auto"/>
              <w:ind w:firstLine="0" w:firstLineChars="0"/>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w:t>
            </w:r>
          </w:p>
        </w:tc>
        <w:tc>
          <w:tcPr>
            <w:tcW w:w="2144" w:type="dxa"/>
            <w:tcBorders>
              <w:top w:val="single" w:color="auto" w:sz="4" w:space="0"/>
              <w:left w:val="single" w:color="auto" w:sz="4" w:space="0"/>
              <w:bottom w:val="single" w:color="auto" w:sz="4" w:space="0"/>
              <w:right w:val="single" w:color="auto" w:sz="4" w:space="0"/>
            </w:tcBorders>
            <w:vAlign w:val="center"/>
          </w:tcPr>
          <w:p w14:paraId="4C4EFD36">
            <w:pPr>
              <w:spacing w:line="360" w:lineRule="auto"/>
              <w:ind w:firstLine="0" w:firstLineChars="0"/>
              <w:jc w:val="center"/>
              <w:rPr>
                <w:rFonts w:ascii="Times New Roman" w:hAnsi="Times New Roman" w:eastAsia="宋体"/>
                <w:color w:val="000000" w:themeColor="text1"/>
                <w:sz w:val="24"/>
                <w:szCs w:val="24"/>
                <w14:textFill>
                  <w14:solidFill>
                    <w14:schemeClr w14:val="tx1"/>
                  </w14:solidFill>
                </w14:textFill>
              </w:rPr>
            </w:pPr>
          </w:p>
        </w:tc>
        <w:tc>
          <w:tcPr>
            <w:tcW w:w="2145" w:type="dxa"/>
            <w:tcBorders>
              <w:top w:val="single" w:color="auto" w:sz="4" w:space="0"/>
              <w:left w:val="single" w:color="auto" w:sz="4" w:space="0"/>
              <w:bottom w:val="single" w:color="auto" w:sz="4" w:space="0"/>
              <w:right w:val="single" w:color="auto" w:sz="4" w:space="0"/>
            </w:tcBorders>
            <w:vAlign w:val="center"/>
          </w:tcPr>
          <w:p w14:paraId="0C80F3ED">
            <w:pPr>
              <w:spacing w:line="360" w:lineRule="auto"/>
              <w:ind w:firstLine="0" w:firstLineChars="0"/>
              <w:jc w:val="center"/>
              <w:rPr>
                <w:rFonts w:ascii="Times New Roman" w:hAnsi="Times New Roman" w:eastAsia="宋体"/>
                <w:color w:val="000000" w:themeColor="text1"/>
                <w:sz w:val="24"/>
                <w:szCs w:val="24"/>
                <w14:textFill>
                  <w14:solidFill>
                    <w14:schemeClr w14:val="tx1"/>
                  </w14:solidFill>
                </w14:textFill>
              </w:rPr>
            </w:pPr>
          </w:p>
        </w:tc>
      </w:tr>
      <w:tr w14:paraId="1FD88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76E96E63">
            <w:pPr>
              <w:spacing w:line="360" w:lineRule="auto"/>
              <w:ind w:firstLine="0" w:firstLineChars="0"/>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12.5公里</w:t>
            </w:r>
          </w:p>
        </w:tc>
        <w:tc>
          <w:tcPr>
            <w:tcW w:w="2145" w:type="dxa"/>
            <w:tcBorders>
              <w:top w:val="single" w:color="auto" w:sz="4" w:space="0"/>
              <w:left w:val="single" w:color="auto" w:sz="4" w:space="0"/>
              <w:bottom w:val="single" w:color="auto" w:sz="4" w:space="0"/>
              <w:right w:val="single" w:color="auto" w:sz="4" w:space="0"/>
            </w:tcBorders>
            <w:vAlign w:val="center"/>
          </w:tcPr>
          <w:p w14:paraId="5C31F6C7">
            <w:pPr>
              <w:spacing w:line="360" w:lineRule="auto"/>
              <w:ind w:firstLine="0" w:firstLineChars="0"/>
              <w:jc w:val="center"/>
              <w:rPr>
                <w:rFonts w:ascii="Times New Roman" w:hAnsi="Times New Roman" w:eastAsia="宋体"/>
                <w:color w:val="000000" w:themeColor="text1"/>
                <w:sz w:val="24"/>
                <w:szCs w:val="24"/>
                <w14:textFill>
                  <w14:solidFill>
                    <w14:schemeClr w14:val="tx1"/>
                  </w14:solidFill>
                </w14:textFill>
              </w:rPr>
            </w:pPr>
          </w:p>
        </w:tc>
        <w:tc>
          <w:tcPr>
            <w:tcW w:w="2144" w:type="dxa"/>
            <w:tcBorders>
              <w:top w:val="single" w:color="auto" w:sz="4" w:space="0"/>
              <w:left w:val="single" w:color="auto" w:sz="4" w:space="0"/>
              <w:bottom w:val="single" w:color="auto" w:sz="4" w:space="0"/>
              <w:right w:val="single" w:color="auto" w:sz="4" w:space="0"/>
            </w:tcBorders>
            <w:vAlign w:val="center"/>
          </w:tcPr>
          <w:p w14:paraId="0A5EF6EA">
            <w:pPr>
              <w:spacing w:line="360" w:lineRule="auto"/>
              <w:ind w:firstLine="0" w:firstLineChars="0"/>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w:t>
            </w:r>
          </w:p>
        </w:tc>
        <w:tc>
          <w:tcPr>
            <w:tcW w:w="2145" w:type="dxa"/>
            <w:tcBorders>
              <w:top w:val="single" w:color="auto" w:sz="4" w:space="0"/>
              <w:left w:val="single" w:color="auto" w:sz="4" w:space="0"/>
              <w:bottom w:val="single" w:color="auto" w:sz="4" w:space="0"/>
              <w:right w:val="single" w:color="auto" w:sz="4" w:space="0"/>
            </w:tcBorders>
            <w:vAlign w:val="center"/>
          </w:tcPr>
          <w:p w14:paraId="03D51021">
            <w:pPr>
              <w:spacing w:line="360" w:lineRule="auto"/>
              <w:ind w:firstLine="0" w:firstLineChars="0"/>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w:t>
            </w:r>
          </w:p>
        </w:tc>
      </w:tr>
      <w:tr w14:paraId="7602B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4FF3B2D2">
            <w:pPr>
              <w:spacing w:line="360" w:lineRule="auto"/>
              <w:ind w:firstLine="0" w:firstLineChars="0"/>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15公里</w:t>
            </w:r>
          </w:p>
        </w:tc>
        <w:tc>
          <w:tcPr>
            <w:tcW w:w="2145" w:type="dxa"/>
            <w:tcBorders>
              <w:top w:val="single" w:color="auto" w:sz="4" w:space="0"/>
              <w:left w:val="single" w:color="auto" w:sz="4" w:space="0"/>
              <w:bottom w:val="single" w:color="auto" w:sz="4" w:space="0"/>
              <w:right w:val="single" w:color="auto" w:sz="4" w:space="0"/>
            </w:tcBorders>
            <w:vAlign w:val="center"/>
          </w:tcPr>
          <w:p w14:paraId="0FD88FFB">
            <w:pPr>
              <w:spacing w:line="360" w:lineRule="auto"/>
              <w:ind w:firstLine="0" w:firstLineChars="0"/>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w:t>
            </w:r>
          </w:p>
        </w:tc>
        <w:tc>
          <w:tcPr>
            <w:tcW w:w="2144" w:type="dxa"/>
            <w:tcBorders>
              <w:top w:val="single" w:color="auto" w:sz="4" w:space="0"/>
              <w:left w:val="single" w:color="auto" w:sz="4" w:space="0"/>
              <w:bottom w:val="single" w:color="auto" w:sz="4" w:space="0"/>
              <w:right w:val="single" w:color="auto" w:sz="4" w:space="0"/>
            </w:tcBorders>
            <w:vAlign w:val="center"/>
          </w:tcPr>
          <w:p w14:paraId="5C31E70E">
            <w:pPr>
              <w:spacing w:line="360" w:lineRule="auto"/>
              <w:ind w:firstLine="0" w:firstLineChars="0"/>
              <w:jc w:val="center"/>
              <w:rPr>
                <w:rFonts w:ascii="Times New Roman" w:hAnsi="Times New Roman" w:eastAsia="宋体"/>
                <w:color w:val="000000" w:themeColor="text1"/>
                <w:sz w:val="24"/>
                <w:szCs w:val="24"/>
                <w14:textFill>
                  <w14:solidFill>
                    <w14:schemeClr w14:val="tx1"/>
                  </w14:solidFill>
                </w14:textFill>
              </w:rPr>
            </w:pPr>
          </w:p>
        </w:tc>
        <w:tc>
          <w:tcPr>
            <w:tcW w:w="2145" w:type="dxa"/>
            <w:tcBorders>
              <w:top w:val="single" w:color="auto" w:sz="4" w:space="0"/>
              <w:left w:val="single" w:color="auto" w:sz="4" w:space="0"/>
              <w:bottom w:val="single" w:color="auto" w:sz="4" w:space="0"/>
              <w:right w:val="single" w:color="auto" w:sz="4" w:space="0"/>
            </w:tcBorders>
            <w:vAlign w:val="center"/>
          </w:tcPr>
          <w:p w14:paraId="02183700">
            <w:pPr>
              <w:spacing w:line="360" w:lineRule="auto"/>
              <w:ind w:firstLine="0" w:firstLineChars="0"/>
              <w:jc w:val="center"/>
              <w:rPr>
                <w:rFonts w:ascii="Times New Roman" w:hAnsi="Times New Roman" w:eastAsia="宋体"/>
                <w:color w:val="000000" w:themeColor="text1"/>
                <w:sz w:val="24"/>
                <w:szCs w:val="24"/>
                <w14:textFill>
                  <w14:solidFill>
                    <w14:schemeClr w14:val="tx1"/>
                  </w14:solidFill>
                </w14:textFill>
              </w:rPr>
            </w:pPr>
          </w:p>
        </w:tc>
      </w:tr>
      <w:tr w14:paraId="21159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60708A0B">
            <w:pPr>
              <w:spacing w:line="360" w:lineRule="auto"/>
              <w:ind w:firstLine="0" w:firstLineChars="0"/>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17.5公里</w:t>
            </w:r>
          </w:p>
        </w:tc>
        <w:tc>
          <w:tcPr>
            <w:tcW w:w="2145" w:type="dxa"/>
            <w:tcBorders>
              <w:top w:val="single" w:color="auto" w:sz="4" w:space="0"/>
              <w:left w:val="single" w:color="auto" w:sz="4" w:space="0"/>
              <w:bottom w:val="single" w:color="auto" w:sz="4" w:space="0"/>
              <w:right w:val="single" w:color="auto" w:sz="4" w:space="0"/>
            </w:tcBorders>
            <w:vAlign w:val="center"/>
          </w:tcPr>
          <w:p w14:paraId="5E43B57A">
            <w:pPr>
              <w:spacing w:line="360" w:lineRule="auto"/>
              <w:ind w:firstLine="0" w:firstLineChars="0"/>
              <w:jc w:val="center"/>
              <w:rPr>
                <w:rFonts w:ascii="Times New Roman" w:hAnsi="Times New Roman" w:eastAsia="宋体"/>
                <w:color w:val="000000" w:themeColor="text1"/>
                <w:sz w:val="24"/>
                <w:szCs w:val="24"/>
                <w14:textFill>
                  <w14:solidFill>
                    <w14:schemeClr w14:val="tx1"/>
                  </w14:solidFill>
                </w14:textFill>
              </w:rPr>
            </w:pPr>
          </w:p>
        </w:tc>
        <w:tc>
          <w:tcPr>
            <w:tcW w:w="2144" w:type="dxa"/>
            <w:tcBorders>
              <w:top w:val="single" w:color="auto" w:sz="4" w:space="0"/>
              <w:left w:val="single" w:color="auto" w:sz="4" w:space="0"/>
              <w:bottom w:val="single" w:color="auto" w:sz="4" w:space="0"/>
              <w:right w:val="single" w:color="auto" w:sz="4" w:space="0"/>
            </w:tcBorders>
            <w:vAlign w:val="center"/>
          </w:tcPr>
          <w:p w14:paraId="3CB94DF5">
            <w:pPr>
              <w:spacing w:line="360" w:lineRule="auto"/>
              <w:ind w:firstLine="0" w:firstLineChars="0"/>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w:t>
            </w:r>
          </w:p>
        </w:tc>
        <w:tc>
          <w:tcPr>
            <w:tcW w:w="2145" w:type="dxa"/>
            <w:tcBorders>
              <w:top w:val="single" w:color="auto" w:sz="4" w:space="0"/>
              <w:left w:val="single" w:color="auto" w:sz="4" w:space="0"/>
              <w:bottom w:val="single" w:color="auto" w:sz="4" w:space="0"/>
              <w:right w:val="single" w:color="auto" w:sz="4" w:space="0"/>
            </w:tcBorders>
            <w:vAlign w:val="center"/>
          </w:tcPr>
          <w:p w14:paraId="6695EF98">
            <w:pPr>
              <w:spacing w:line="360" w:lineRule="auto"/>
              <w:ind w:firstLine="0" w:firstLineChars="0"/>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w:t>
            </w:r>
          </w:p>
        </w:tc>
      </w:tr>
      <w:tr w14:paraId="78C92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5478D6EA">
            <w:pPr>
              <w:spacing w:line="360" w:lineRule="auto"/>
              <w:ind w:firstLine="0" w:firstLineChars="0"/>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20公里</w:t>
            </w:r>
          </w:p>
        </w:tc>
        <w:tc>
          <w:tcPr>
            <w:tcW w:w="2145" w:type="dxa"/>
            <w:tcBorders>
              <w:top w:val="single" w:color="auto" w:sz="4" w:space="0"/>
              <w:left w:val="single" w:color="auto" w:sz="4" w:space="0"/>
              <w:bottom w:val="single" w:color="auto" w:sz="4" w:space="0"/>
              <w:right w:val="single" w:color="auto" w:sz="4" w:space="0"/>
            </w:tcBorders>
            <w:vAlign w:val="center"/>
          </w:tcPr>
          <w:p w14:paraId="4D03E96C">
            <w:pPr>
              <w:spacing w:line="360" w:lineRule="auto"/>
              <w:ind w:firstLine="0" w:firstLineChars="0"/>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w:t>
            </w:r>
          </w:p>
        </w:tc>
        <w:tc>
          <w:tcPr>
            <w:tcW w:w="2144" w:type="dxa"/>
            <w:tcBorders>
              <w:top w:val="single" w:color="auto" w:sz="4" w:space="0"/>
              <w:left w:val="single" w:color="auto" w:sz="4" w:space="0"/>
              <w:bottom w:val="single" w:color="auto" w:sz="4" w:space="0"/>
              <w:right w:val="single" w:color="auto" w:sz="4" w:space="0"/>
            </w:tcBorders>
            <w:vAlign w:val="center"/>
          </w:tcPr>
          <w:p w14:paraId="46077F0D">
            <w:pPr>
              <w:spacing w:line="360" w:lineRule="auto"/>
              <w:ind w:firstLine="0" w:firstLineChars="0"/>
              <w:jc w:val="center"/>
              <w:rPr>
                <w:rFonts w:ascii="Times New Roman" w:hAnsi="Times New Roman" w:eastAsia="宋体"/>
                <w:color w:val="000000" w:themeColor="text1"/>
                <w:sz w:val="24"/>
                <w:szCs w:val="24"/>
                <w14:textFill>
                  <w14:solidFill>
                    <w14:schemeClr w14:val="tx1"/>
                  </w14:solidFill>
                </w14:textFill>
              </w:rPr>
            </w:pPr>
          </w:p>
        </w:tc>
        <w:tc>
          <w:tcPr>
            <w:tcW w:w="2145" w:type="dxa"/>
            <w:tcBorders>
              <w:top w:val="single" w:color="auto" w:sz="4" w:space="0"/>
              <w:left w:val="single" w:color="auto" w:sz="4" w:space="0"/>
              <w:bottom w:val="single" w:color="auto" w:sz="4" w:space="0"/>
              <w:right w:val="single" w:color="auto" w:sz="4" w:space="0"/>
            </w:tcBorders>
            <w:vAlign w:val="center"/>
          </w:tcPr>
          <w:p w14:paraId="2A1EC06F">
            <w:pPr>
              <w:spacing w:line="360" w:lineRule="auto"/>
              <w:ind w:firstLine="0" w:firstLineChars="0"/>
              <w:jc w:val="center"/>
              <w:rPr>
                <w:rFonts w:ascii="Times New Roman" w:hAnsi="Times New Roman" w:eastAsia="宋体"/>
                <w:color w:val="000000" w:themeColor="text1"/>
                <w:sz w:val="24"/>
                <w:szCs w:val="24"/>
                <w14:textFill>
                  <w14:solidFill>
                    <w14:schemeClr w14:val="tx1"/>
                  </w14:solidFill>
                </w14:textFill>
              </w:rPr>
            </w:pPr>
          </w:p>
        </w:tc>
      </w:tr>
    </w:tbl>
    <w:p w14:paraId="56FF9801">
      <w:pPr>
        <w:widowControl/>
        <w:spacing w:line="360" w:lineRule="auto"/>
        <w:ind w:firstLine="640"/>
        <w:jc w:val="left"/>
        <w:rPr>
          <w:rFonts w:hint="eastAsia"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w:t>
      </w:r>
      <w:r>
        <w:rPr>
          <w:rFonts w:hint="eastAsia" w:ascii="楷体" w:hAnsi="楷体" w:eastAsia="楷体"/>
          <w:color w:val="000000" w:themeColor="text1"/>
          <w:kern w:val="0"/>
          <w:sz w:val="32"/>
          <w:szCs w:val="32"/>
          <w14:textFill>
            <w14:solidFill>
              <w14:schemeClr w14:val="tx1"/>
            </w14:solidFill>
          </w14:textFill>
        </w:rPr>
        <w:t>十</w:t>
      </w:r>
      <w:r>
        <w:rPr>
          <w:rFonts w:ascii="楷体" w:hAnsi="楷体" w:eastAsia="楷体"/>
          <w:color w:val="000000" w:themeColor="text1"/>
          <w:kern w:val="0"/>
          <w:sz w:val="32"/>
          <w:szCs w:val="32"/>
          <w14:textFill>
            <w14:solidFill>
              <w14:schemeClr w14:val="tx1"/>
            </w14:solidFill>
          </w14:textFill>
        </w:rPr>
        <w:t>）医疗救护</w:t>
      </w:r>
    </w:p>
    <w:p w14:paraId="26773BCD">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1</w:t>
      </w:r>
      <w:r>
        <w:rPr>
          <w:rFonts w:hint="eastAsia" w:ascii="Times New Roman" w:hAnsi="Times New Roman" w:eastAsia="仿宋_GB2312"/>
          <w:color w:val="000000" w:themeColor="text1"/>
          <w:kern w:val="0"/>
          <w:sz w:val="32"/>
          <w:szCs w:val="32"/>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组委会在起点、赛道沿途及终点设立固定医疗点。</w:t>
      </w:r>
    </w:p>
    <w:p w14:paraId="473DEE5B">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2</w:t>
      </w:r>
      <w:r>
        <w:rPr>
          <w:rFonts w:hint="eastAsia" w:ascii="Times New Roman" w:hAnsi="Times New Roman" w:eastAsia="仿宋_GB2312"/>
          <w:color w:val="000000" w:themeColor="text1"/>
          <w:kern w:val="0"/>
          <w:sz w:val="32"/>
          <w:szCs w:val="32"/>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赛道沿途配备流动AED医疗救援服务工作人员。</w:t>
      </w:r>
    </w:p>
    <w:p w14:paraId="2DEDEC75">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3</w:t>
      </w:r>
      <w:r>
        <w:rPr>
          <w:rFonts w:hint="eastAsia" w:ascii="Times New Roman" w:hAnsi="Times New Roman" w:eastAsia="仿宋_GB2312"/>
          <w:color w:val="000000" w:themeColor="text1"/>
          <w:kern w:val="0"/>
          <w:sz w:val="32"/>
          <w:szCs w:val="32"/>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组委会在赛道沿途设置医疗服务点及医疗服务志愿者，维护比赛秩序并协助救护，参赛选手可随时向他们求助。比赛中，现场医务人员有权根据选手身体状况终止选手继续比赛并收取其号码布。如参赛选手不听从医护人</w:t>
      </w:r>
      <w:r>
        <w:rPr>
          <w:rFonts w:ascii="Times New Roman" w:hAnsi="Times New Roman" w:eastAsia="仿宋_GB2312"/>
          <w:color w:val="000000" w:themeColor="text1"/>
          <w:spacing w:val="-6"/>
          <w:kern w:val="0"/>
          <w:sz w:val="32"/>
          <w:szCs w:val="32"/>
          <w14:textFill>
            <w14:solidFill>
              <w14:schemeClr w14:val="tx1"/>
            </w14:solidFill>
          </w14:textFill>
        </w:rPr>
        <w:t>员建议，坚持参赛产生的一切后果及责任由参赛选手本人承担</w:t>
      </w:r>
      <w:r>
        <w:rPr>
          <w:rFonts w:ascii="Times New Roman" w:hAnsi="Times New Roman" w:eastAsia="仿宋_GB2312"/>
          <w:color w:val="000000" w:themeColor="text1"/>
          <w:kern w:val="0"/>
          <w:sz w:val="32"/>
          <w:szCs w:val="32"/>
          <w14:textFill>
            <w14:solidFill>
              <w14:schemeClr w14:val="tx1"/>
            </w14:solidFill>
          </w14:textFill>
        </w:rPr>
        <w:t>。若选手丧失意识，则自动委托组委会采取一切手段进行急救，包括但不限于CPR心肺复苏，AED体外除颤，租用车辆或航空器进行快速转运。</w:t>
      </w:r>
    </w:p>
    <w:p w14:paraId="7DA9698D">
      <w:pPr>
        <w:widowControl/>
        <w:spacing w:line="360" w:lineRule="auto"/>
        <w:ind w:firstLine="640"/>
        <w:jc w:val="left"/>
        <w:rPr>
          <w:rFonts w:hint="eastAsia"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（十</w:t>
      </w:r>
      <w:r>
        <w:rPr>
          <w:rFonts w:hint="eastAsia" w:ascii="楷体" w:hAnsi="楷体" w:eastAsia="楷体"/>
          <w:color w:val="000000" w:themeColor="text1"/>
          <w:kern w:val="0"/>
          <w:sz w:val="32"/>
          <w:szCs w:val="32"/>
          <w14:textFill>
            <w14:solidFill>
              <w14:schemeClr w14:val="tx1"/>
            </w14:solidFill>
          </w14:textFill>
        </w:rPr>
        <w:t>一</w:t>
      </w:r>
      <w:r>
        <w:rPr>
          <w:rFonts w:ascii="楷体" w:hAnsi="楷体" w:eastAsia="楷体"/>
          <w:color w:val="000000" w:themeColor="text1"/>
          <w:kern w:val="0"/>
          <w:sz w:val="32"/>
          <w:szCs w:val="32"/>
          <w14:textFill>
            <w14:solidFill>
              <w14:schemeClr w14:val="tx1"/>
            </w14:solidFill>
          </w14:textFill>
        </w:rPr>
        <w:t>）</w:t>
      </w:r>
      <w:r>
        <w:rPr>
          <w:rFonts w:hint="eastAsia" w:ascii="楷体" w:hAnsi="楷体" w:eastAsia="楷体"/>
          <w:color w:val="000000" w:themeColor="text1"/>
          <w:kern w:val="0"/>
          <w:sz w:val="32"/>
          <w:szCs w:val="32"/>
          <w14:textFill>
            <w14:solidFill>
              <w14:schemeClr w14:val="tx1"/>
            </w14:solidFill>
          </w14:textFill>
        </w:rPr>
        <w:t>信息发布</w:t>
      </w:r>
    </w:p>
    <w:p w14:paraId="3DEE7EDD">
      <w:pPr>
        <w:widowControl/>
        <w:spacing w:line="360" w:lineRule="auto"/>
        <w:ind w:firstLine="640"/>
        <w:jc w:val="left"/>
        <w:rPr>
          <w:rFonts w:ascii="Times New Roman" w:hAnsi="Times New Roman" w:eastAsia="仿宋_GB2312"/>
          <w:b/>
          <w:bCs/>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有关竞赛的具体要求、安排及实时动态，可关注</w:t>
      </w:r>
      <w:r>
        <w:rPr>
          <w:rFonts w:hint="eastAsia" w:ascii="Times New Roman" w:hAnsi="Times New Roman" w:eastAsia="仿宋_GB2312"/>
          <w:color w:val="000000" w:themeColor="text1"/>
          <w:kern w:val="0"/>
          <w:sz w:val="32"/>
          <w:szCs w:val="32"/>
          <w14:textFill>
            <w14:solidFill>
              <w14:schemeClr w14:val="tx1"/>
            </w14:solidFill>
          </w14:textFill>
        </w:rPr>
        <w:t>赛事</w:t>
      </w:r>
      <w:r>
        <w:rPr>
          <w:rFonts w:ascii="Times New Roman" w:hAnsi="Times New Roman" w:eastAsia="仿宋_GB2312"/>
          <w:color w:val="000000" w:themeColor="text1"/>
          <w:kern w:val="0"/>
          <w:sz w:val="32"/>
          <w:szCs w:val="32"/>
          <w14:textFill>
            <w14:solidFill>
              <w14:schemeClr w14:val="tx1"/>
            </w14:solidFill>
          </w14:textFill>
        </w:rPr>
        <w:t>官方微信公众平台：汤阴马拉松。</w:t>
      </w:r>
    </w:p>
    <w:p w14:paraId="0185B8A9">
      <w:pPr>
        <w:widowControl/>
        <w:spacing w:line="360" w:lineRule="auto"/>
        <w:ind w:firstLine="640"/>
        <w:jc w:val="left"/>
        <w:rPr>
          <w:rFonts w:ascii="Times New Roman" w:hAnsi="Times New Roman" w:eastAsia="黑体"/>
          <w:color w:val="000000" w:themeColor="text1"/>
          <w:kern w:val="0"/>
          <w:sz w:val="32"/>
          <w:szCs w:val="32"/>
          <w14:textFill>
            <w14:solidFill>
              <w14:schemeClr w14:val="tx1"/>
            </w14:solidFill>
          </w14:textFill>
        </w:rPr>
      </w:pPr>
      <w:r>
        <w:rPr>
          <w:rFonts w:hint="eastAsia" w:ascii="Times New Roman" w:hAnsi="Times New Roman" w:eastAsia="黑体"/>
          <w:color w:val="000000" w:themeColor="text1"/>
          <w:kern w:val="0"/>
          <w:sz w:val="32"/>
          <w:szCs w:val="32"/>
          <w14:textFill>
            <w14:solidFill>
              <w14:schemeClr w14:val="tx1"/>
            </w14:solidFill>
          </w14:textFill>
        </w:rPr>
        <w:t>九</w:t>
      </w:r>
      <w:r>
        <w:rPr>
          <w:rFonts w:ascii="Times New Roman" w:hAnsi="Times New Roman" w:eastAsia="黑体"/>
          <w:color w:val="000000" w:themeColor="text1"/>
          <w:kern w:val="0"/>
          <w:sz w:val="32"/>
          <w:szCs w:val="32"/>
          <w14:textFill>
            <w14:solidFill>
              <w14:schemeClr w14:val="tx1"/>
            </w14:solidFill>
          </w14:textFill>
        </w:rPr>
        <w:t>、参赛办法</w:t>
      </w:r>
    </w:p>
    <w:p w14:paraId="59B981C6">
      <w:pPr>
        <w:widowControl/>
        <w:spacing w:line="360" w:lineRule="auto"/>
        <w:ind w:firstLine="640"/>
        <w:jc w:val="left"/>
        <w:rPr>
          <w:rFonts w:hint="eastAsia"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（一）报名时间</w:t>
      </w:r>
    </w:p>
    <w:p w14:paraId="0209CCBE">
      <w:pPr>
        <w:widowControl/>
        <w:spacing w:line="360" w:lineRule="auto"/>
        <w:ind w:firstLine="640"/>
        <w:jc w:val="left"/>
        <w:rPr>
          <w:rFonts w:ascii="Times New Roman" w:hAnsi="Times New Roman" w:eastAsia="仿宋_GB2312"/>
          <w:color w:val="000000" w:themeColor="text1"/>
          <w:kern w:val="0"/>
          <w:sz w:val="32"/>
          <w:szCs w:val="32"/>
          <w:highlight w:val="yellow"/>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2024年</w:t>
      </w:r>
      <w:r>
        <w:rPr>
          <w:rFonts w:hint="eastAsia" w:ascii="Times New Roman" w:hAnsi="Times New Roman" w:eastAsia="仿宋_GB2312"/>
          <w:color w:val="000000" w:themeColor="text1"/>
          <w:kern w:val="0"/>
          <w:sz w:val="32"/>
          <w:szCs w:val="32"/>
          <w14:textFill>
            <w14:solidFill>
              <w14:schemeClr w14:val="tx1"/>
            </w14:solidFill>
          </w14:textFill>
        </w:rPr>
        <w:t>8</w:t>
      </w:r>
      <w:r>
        <w:rPr>
          <w:rFonts w:ascii="Times New Roman" w:hAnsi="Times New Roman" w:eastAsia="仿宋_GB2312"/>
          <w:color w:val="000000" w:themeColor="text1"/>
          <w:kern w:val="0"/>
          <w:sz w:val="32"/>
          <w:szCs w:val="32"/>
          <w14:textFill>
            <w14:solidFill>
              <w14:schemeClr w14:val="tx1"/>
            </w14:solidFill>
          </w14:textFill>
        </w:rPr>
        <w:t>月</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13</w:t>
      </w:r>
      <w:r>
        <w:rPr>
          <w:rFonts w:ascii="Times New Roman" w:hAnsi="Times New Roman" w:eastAsia="仿宋_GB2312"/>
          <w:color w:val="000000" w:themeColor="text1"/>
          <w:kern w:val="0"/>
          <w:sz w:val="32"/>
          <w:szCs w:val="32"/>
          <w14:textFill>
            <w14:solidFill>
              <w14:schemeClr w14:val="tx1"/>
            </w14:solidFill>
          </w14:textFill>
        </w:rPr>
        <w:t>日</w:t>
      </w:r>
      <w:r>
        <w:rPr>
          <w:rFonts w:hint="eastAsia" w:ascii="Times New Roman" w:hAnsi="Times New Roman" w:eastAsia="仿宋_GB2312"/>
          <w:color w:val="000000" w:themeColor="text1"/>
          <w:kern w:val="0"/>
          <w:sz w:val="32"/>
          <w:szCs w:val="32"/>
          <w14:textFill>
            <w14:solidFill>
              <w14:schemeClr w14:val="tx1"/>
            </w14:solidFill>
          </w14:textFill>
        </w:rPr>
        <w:t>至</w:t>
      </w:r>
      <w:r>
        <w:rPr>
          <w:rFonts w:ascii="Times New Roman" w:hAnsi="Times New Roman" w:eastAsia="仿宋_GB2312"/>
          <w:color w:val="000000" w:themeColor="text1"/>
          <w:kern w:val="0"/>
          <w:sz w:val="32"/>
          <w:szCs w:val="32"/>
          <w14:textFill>
            <w14:solidFill>
              <w14:schemeClr w14:val="tx1"/>
            </w14:solidFill>
          </w14:textFill>
        </w:rPr>
        <w:t>2024年9月</w:t>
      </w:r>
      <w:r>
        <w:rPr>
          <w:rFonts w:hint="eastAsia" w:ascii="Times New Roman" w:hAnsi="Times New Roman" w:eastAsia="仿宋_GB2312"/>
          <w:color w:val="000000" w:themeColor="text1"/>
          <w:kern w:val="0"/>
          <w:sz w:val="32"/>
          <w:szCs w:val="32"/>
          <w14:textFill>
            <w14:solidFill>
              <w14:schemeClr w14:val="tx1"/>
            </w14:solidFill>
          </w14:textFill>
        </w:rPr>
        <w:t>30</w:t>
      </w:r>
      <w:r>
        <w:rPr>
          <w:rFonts w:ascii="Times New Roman" w:hAnsi="Times New Roman" w:eastAsia="仿宋_GB2312"/>
          <w:color w:val="000000" w:themeColor="text1"/>
          <w:kern w:val="0"/>
          <w:sz w:val="32"/>
          <w:szCs w:val="32"/>
          <w14:textFill>
            <w14:solidFill>
              <w14:schemeClr w14:val="tx1"/>
            </w14:solidFill>
          </w14:textFill>
        </w:rPr>
        <w:t>日</w:t>
      </w:r>
    </w:p>
    <w:p w14:paraId="4D0041FB">
      <w:pPr>
        <w:widowControl/>
        <w:spacing w:line="360" w:lineRule="auto"/>
        <w:ind w:firstLine="640"/>
        <w:jc w:val="left"/>
        <w:rPr>
          <w:rFonts w:hint="eastAsia"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（二）报名办法</w:t>
      </w:r>
    </w:p>
    <w:p w14:paraId="1DF01EED">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1</w:t>
      </w:r>
      <w:r>
        <w:rPr>
          <w:rFonts w:hint="eastAsia" w:ascii="Times New Roman" w:hAnsi="Times New Roman" w:eastAsia="仿宋_GB2312"/>
          <w:color w:val="000000" w:themeColor="text1"/>
          <w:kern w:val="0"/>
          <w:sz w:val="32"/>
          <w:szCs w:val="32"/>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选手可在规定时间内，登录</w:t>
      </w:r>
      <w:r>
        <w:rPr>
          <w:rFonts w:hint="eastAsia" w:ascii="Times New Roman" w:hAnsi="Times New Roman" w:eastAsia="仿宋_GB2312"/>
          <w:color w:val="000000" w:themeColor="text1"/>
          <w:kern w:val="0"/>
          <w:sz w:val="32"/>
          <w:szCs w:val="32"/>
          <w14:textFill>
            <w14:solidFill>
              <w14:schemeClr w14:val="tx1"/>
            </w14:solidFill>
          </w14:textFill>
        </w:rPr>
        <w:t>赛事</w:t>
      </w:r>
      <w:r>
        <w:rPr>
          <w:rFonts w:ascii="Times New Roman" w:hAnsi="Times New Roman" w:eastAsia="仿宋_GB2312"/>
          <w:color w:val="000000" w:themeColor="text1"/>
          <w:kern w:val="0"/>
          <w:sz w:val="32"/>
          <w:szCs w:val="32"/>
          <w14:textFill>
            <w14:solidFill>
              <w14:schemeClr w14:val="tx1"/>
            </w14:solidFill>
          </w14:textFill>
        </w:rPr>
        <w:t>官方网站进行报名，填写信息并交纳费用。</w:t>
      </w:r>
    </w:p>
    <w:p w14:paraId="5D061DBB">
      <w:pPr>
        <w:widowControl/>
        <w:spacing w:line="360" w:lineRule="auto"/>
        <w:ind w:firstLine="640"/>
        <w:jc w:val="left"/>
        <w:rPr>
          <w:rFonts w:ascii="Times New Roman" w:hAnsi="Times New Roman" w:eastAsia="仿宋_GB2312"/>
          <w:color w:val="000000" w:themeColor="text1"/>
          <w:kern w:val="0"/>
          <w:sz w:val="32"/>
          <w:szCs w:val="32"/>
          <w:highlight w:val="yellow"/>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2</w:t>
      </w:r>
      <w:r>
        <w:rPr>
          <w:rFonts w:hint="eastAsia" w:ascii="Times New Roman" w:hAnsi="Times New Roman" w:eastAsia="仿宋_GB2312"/>
          <w:color w:val="000000" w:themeColor="text1"/>
          <w:kern w:val="0"/>
          <w:sz w:val="32"/>
          <w:szCs w:val="32"/>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比赛项目限额：半程马拉松</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5</w:t>
      </w:r>
      <w:r>
        <w:rPr>
          <w:rFonts w:ascii="Times New Roman" w:hAnsi="Times New Roman" w:eastAsia="仿宋_GB2312"/>
          <w:color w:val="000000" w:themeColor="text1"/>
          <w:kern w:val="0"/>
          <w:sz w:val="32"/>
          <w:szCs w:val="32"/>
          <w14:textFill>
            <w14:solidFill>
              <w14:schemeClr w14:val="tx1"/>
            </w14:solidFill>
          </w14:textFill>
        </w:rPr>
        <w:t>000人；</w:t>
      </w:r>
      <w:r>
        <w:rPr>
          <w:rFonts w:hint="eastAsia" w:ascii="Times New Roman" w:hAnsi="Times New Roman" w:eastAsia="仿宋_GB2312"/>
          <w:color w:val="000000" w:themeColor="text1"/>
          <w:kern w:val="0"/>
          <w:sz w:val="32"/>
          <w:szCs w:val="32"/>
          <w14:textFill>
            <w14:solidFill>
              <w14:schemeClr w14:val="tx1"/>
            </w14:solidFill>
          </w14:textFill>
        </w:rPr>
        <w:t>欢乐跑5</w:t>
      </w:r>
      <w:r>
        <w:rPr>
          <w:rFonts w:ascii="Times New Roman" w:hAnsi="Times New Roman" w:eastAsia="仿宋_GB2312"/>
          <w:color w:val="000000" w:themeColor="text1"/>
          <w:kern w:val="0"/>
          <w:sz w:val="32"/>
          <w:szCs w:val="32"/>
          <w14:textFill>
            <w14:solidFill>
              <w14:schemeClr w14:val="tx1"/>
            </w14:solidFill>
          </w14:textFill>
        </w:rPr>
        <w:t>000人。</w:t>
      </w:r>
    </w:p>
    <w:p w14:paraId="4EAF73A3">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3</w:t>
      </w:r>
      <w:r>
        <w:rPr>
          <w:rFonts w:hint="eastAsia" w:ascii="Times New Roman" w:hAnsi="Times New Roman" w:eastAsia="仿宋_GB2312"/>
          <w:color w:val="000000" w:themeColor="text1"/>
          <w:kern w:val="0"/>
          <w:sz w:val="32"/>
          <w:szCs w:val="32"/>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报名人满后为止。</w:t>
      </w:r>
    </w:p>
    <w:p w14:paraId="468C868C">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4．组委会有权根据报名情况决定是否接受报名。经组委会确认获得参赛资格的选手，如果无法参赛，参赛包不予发放，报名费将不予返还。</w:t>
      </w:r>
    </w:p>
    <w:p w14:paraId="0C89D180">
      <w:pPr>
        <w:widowControl/>
        <w:spacing w:line="360" w:lineRule="auto"/>
        <w:ind w:firstLine="640"/>
        <w:jc w:val="left"/>
        <w:rPr>
          <w:rFonts w:hint="eastAsia"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（三）报名费</w:t>
      </w:r>
    </w:p>
    <w:p w14:paraId="1E36E1A3">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1．</w:t>
      </w:r>
      <w:r>
        <w:rPr>
          <w:rFonts w:ascii="Times New Roman" w:hAnsi="Times New Roman" w:eastAsia="仿宋_GB2312"/>
          <w:color w:val="000000" w:themeColor="text1"/>
          <w:kern w:val="0"/>
          <w:sz w:val="32"/>
          <w:szCs w:val="32"/>
          <w14:textFill>
            <w14:solidFill>
              <w14:schemeClr w14:val="tx1"/>
            </w14:solidFill>
          </w14:textFill>
        </w:rPr>
        <w:t>半程马拉松每人120元人民币</w:t>
      </w:r>
    </w:p>
    <w:p w14:paraId="3A7ADE4A">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2．欢乐跑</w:t>
      </w:r>
      <w:r>
        <w:rPr>
          <w:rFonts w:ascii="Times New Roman" w:hAnsi="Times New Roman" w:eastAsia="仿宋_GB2312"/>
          <w:color w:val="000000" w:themeColor="text1"/>
          <w:kern w:val="0"/>
          <w:sz w:val="32"/>
          <w:szCs w:val="32"/>
          <w14:textFill>
            <w14:solidFill>
              <w14:schemeClr w14:val="tx1"/>
            </w14:solidFill>
          </w14:textFill>
        </w:rPr>
        <w:t>每人</w:t>
      </w:r>
      <w:r>
        <w:rPr>
          <w:rFonts w:hint="eastAsia" w:ascii="Times New Roman" w:hAnsi="Times New Roman" w:eastAsia="仿宋_GB2312"/>
          <w:color w:val="000000" w:themeColor="text1"/>
          <w:kern w:val="0"/>
          <w:sz w:val="32"/>
          <w:szCs w:val="32"/>
          <w14:textFill>
            <w14:solidFill>
              <w14:schemeClr w14:val="tx1"/>
            </w14:solidFill>
          </w14:textFill>
        </w:rPr>
        <w:t>5</w:t>
      </w:r>
      <w:r>
        <w:rPr>
          <w:rFonts w:ascii="Times New Roman" w:hAnsi="Times New Roman" w:eastAsia="仿宋_GB2312"/>
          <w:color w:val="000000" w:themeColor="text1"/>
          <w:kern w:val="0"/>
          <w:sz w:val="32"/>
          <w:szCs w:val="32"/>
          <w14:textFill>
            <w14:solidFill>
              <w14:schemeClr w14:val="tx1"/>
            </w14:solidFill>
          </w14:textFill>
        </w:rPr>
        <w:t>0元人民币</w:t>
      </w:r>
    </w:p>
    <w:p w14:paraId="589992FB">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3．组委会邀请的优秀选手免收报名费</w:t>
      </w:r>
    </w:p>
    <w:p w14:paraId="01716255">
      <w:pPr>
        <w:widowControl/>
        <w:spacing w:line="360" w:lineRule="auto"/>
        <w:ind w:firstLine="640"/>
        <w:jc w:val="left"/>
        <w:rPr>
          <w:rFonts w:hint="eastAsia" w:ascii="楷体" w:hAnsi="楷体" w:eastAsia="楷体"/>
          <w:color w:val="000000" w:themeColor="text1"/>
          <w:kern w:val="0"/>
          <w:sz w:val="32"/>
          <w:szCs w:val="32"/>
          <w14:textFill>
            <w14:solidFill>
              <w14:schemeClr w14:val="tx1"/>
            </w14:solidFill>
          </w14:textFill>
        </w:rPr>
      </w:pPr>
      <w:r>
        <w:rPr>
          <w:rFonts w:hint="eastAsia" w:ascii="楷体" w:hAnsi="楷体" w:eastAsia="楷体"/>
          <w:color w:val="000000" w:themeColor="text1"/>
          <w:kern w:val="0"/>
          <w:sz w:val="32"/>
          <w:szCs w:val="32"/>
          <w14:textFill>
            <w14:solidFill>
              <w14:schemeClr w14:val="tx1"/>
            </w14:solidFill>
          </w14:textFill>
        </w:rPr>
        <w:t>（四）报名途径</w:t>
      </w:r>
    </w:p>
    <w:p w14:paraId="0F131FF3">
      <w:pPr>
        <w:spacing w:line="360" w:lineRule="auto"/>
        <w:ind w:firstLine="640"/>
        <w:rPr>
          <w:rFonts w:hint="eastAsia" w:ascii="仿宋" w:hAnsi="仿宋"/>
          <w:sz w:val="32"/>
          <w:szCs w:val="32"/>
        </w:rPr>
      </w:pPr>
      <w:bookmarkStart w:id="0" w:name="_Hlk170461380"/>
      <w:r>
        <w:rPr>
          <w:rFonts w:ascii="仿宋" w:hAnsi="仿宋"/>
          <w:sz w:val="32"/>
          <w:szCs w:val="32"/>
        </w:rPr>
        <w:t>1</w:t>
      </w:r>
      <w:r>
        <w:rPr>
          <w:rFonts w:hint="eastAsia" w:ascii="仿宋" w:hAnsi="仿宋"/>
          <w:sz w:val="32"/>
          <w:szCs w:val="32"/>
        </w:rPr>
        <w:t>．</w:t>
      </w:r>
      <w:r>
        <w:rPr>
          <w:rFonts w:ascii="仿宋" w:hAnsi="仿宋"/>
          <w:sz w:val="32"/>
          <w:szCs w:val="32"/>
        </w:rPr>
        <w:t>“</w:t>
      </w:r>
      <w:r>
        <w:rPr>
          <w:rFonts w:hint="eastAsia" w:ascii="仿宋" w:hAnsi="仿宋"/>
          <w:sz w:val="32"/>
          <w:szCs w:val="32"/>
        </w:rPr>
        <w:t>汤阴</w:t>
      </w:r>
      <w:r>
        <w:rPr>
          <w:rFonts w:ascii="仿宋" w:hAnsi="仿宋"/>
          <w:sz w:val="32"/>
          <w:szCs w:val="32"/>
        </w:rPr>
        <w:t>马拉松”微信公众号</w:t>
      </w:r>
    </w:p>
    <w:p w14:paraId="5DA561B8">
      <w:pPr>
        <w:spacing w:line="360" w:lineRule="auto"/>
        <w:ind w:firstLine="640"/>
        <w:rPr>
          <w:rFonts w:hint="eastAsia" w:ascii="仿宋" w:hAnsi="仿宋"/>
          <w:sz w:val="32"/>
          <w:szCs w:val="32"/>
        </w:rPr>
      </w:pPr>
      <w:r>
        <w:rPr>
          <w:rFonts w:hint="eastAsia" w:ascii="仿宋" w:hAnsi="仿宋"/>
          <w:sz w:val="32"/>
          <w:szCs w:val="32"/>
        </w:rPr>
        <w:t>2．</w:t>
      </w:r>
      <w:r>
        <w:rPr>
          <w:rFonts w:ascii="仿宋" w:hAnsi="仿宋"/>
          <w:sz w:val="32"/>
          <w:szCs w:val="32"/>
        </w:rPr>
        <w:t>“数字心动”APP</w:t>
      </w:r>
    </w:p>
    <w:bookmarkEnd w:id="0"/>
    <w:p w14:paraId="16AE9FF1">
      <w:pPr>
        <w:widowControl/>
        <w:spacing w:line="360" w:lineRule="auto"/>
        <w:ind w:firstLine="640"/>
        <w:jc w:val="left"/>
        <w:rPr>
          <w:rFonts w:hint="eastAsia"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w:t>
      </w:r>
      <w:r>
        <w:rPr>
          <w:rFonts w:hint="eastAsia" w:ascii="楷体" w:hAnsi="楷体" w:eastAsia="楷体"/>
          <w:color w:val="000000" w:themeColor="text1"/>
          <w:kern w:val="0"/>
          <w:sz w:val="32"/>
          <w:szCs w:val="32"/>
          <w14:textFill>
            <w14:solidFill>
              <w14:schemeClr w14:val="tx1"/>
            </w14:solidFill>
          </w14:textFill>
        </w:rPr>
        <w:t>五</w:t>
      </w:r>
      <w:r>
        <w:rPr>
          <w:rFonts w:ascii="楷体" w:hAnsi="楷体" w:eastAsia="楷体"/>
          <w:color w:val="000000" w:themeColor="text1"/>
          <w:kern w:val="0"/>
          <w:sz w:val="32"/>
          <w:szCs w:val="32"/>
          <w14:textFill>
            <w14:solidFill>
              <w14:schemeClr w14:val="tx1"/>
            </w14:solidFill>
          </w14:textFill>
        </w:rPr>
        <w:t>）年龄要求</w:t>
      </w:r>
    </w:p>
    <w:p w14:paraId="443A98F9">
      <w:pPr>
        <w:widowControl/>
        <w:spacing w:line="360" w:lineRule="auto"/>
        <w:ind w:firstLine="640"/>
        <w:jc w:val="left"/>
        <w:rPr>
          <w:rFonts w:ascii="Times New Roman" w:hAnsi="Times New Roman" w:eastAsia="仿宋_GB2312"/>
          <w:color w:val="000000" w:themeColor="text1"/>
          <w:kern w:val="0"/>
          <w:sz w:val="32"/>
          <w:szCs w:val="32"/>
          <w:shd w:val="clear" w:color="auto" w:fill="FFFFFF"/>
          <w14:textFill>
            <w14:solidFill>
              <w14:schemeClr w14:val="tx1"/>
            </w14:solidFill>
          </w14:textFill>
        </w:rPr>
      </w:pPr>
      <w:r>
        <w:rPr>
          <w:rFonts w:ascii="Times New Roman" w:hAnsi="Times New Roman" w:eastAsia="仿宋_GB2312"/>
          <w:color w:val="000000" w:themeColor="text1"/>
          <w:kern w:val="0"/>
          <w:sz w:val="32"/>
          <w:szCs w:val="32"/>
          <w:shd w:val="clear" w:color="auto" w:fill="FFFFFF"/>
          <w14:textFill>
            <w14:solidFill>
              <w14:schemeClr w14:val="tx1"/>
            </w14:solidFill>
          </w14:textFill>
        </w:rPr>
        <w:t>1</w:t>
      </w:r>
      <w:r>
        <w:rPr>
          <w:rFonts w:hint="eastAsia" w:ascii="Times New Roman" w:hAnsi="Times New Roman" w:eastAsia="仿宋_GB2312"/>
          <w:color w:val="000000" w:themeColor="text1"/>
          <w:kern w:val="0"/>
          <w:sz w:val="32"/>
          <w:szCs w:val="32"/>
          <w:shd w:val="clear" w:color="auto" w:fill="FFFFFF"/>
          <w14:textFill>
            <w14:solidFill>
              <w14:schemeClr w14:val="tx1"/>
            </w14:solidFill>
          </w14:textFill>
        </w:rPr>
        <w:t>．</w:t>
      </w:r>
      <w:r>
        <w:rPr>
          <w:rFonts w:ascii="Times New Roman" w:hAnsi="Times New Roman" w:eastAsia="仿宋_GB2312"/>
          <w:color w:val="000000" w:themeColor="text1"/>
          <w:kern w:val="0"/>
          <w:sz w:val="32"/>
          <w:szCs w:val="32"/>
          <w:shd w:val="clear" w:color="auto" w:fill="FFFFFF"/>
          <w14:textFill>
            <w14:solidFill>
              <w14:schemeClr w14:val="tx1"/>
            </w14:solidFill>
          </w14:textFill>
        </w:rPr>
        <w:t>半程马拉松项目年龄限16岁以上</w:t>
      </w:r>
      <w:r>
        <w:rPr>
          <w:rFonts w:ascii="Times New Roman" w:hAnsi="Times New Roman" w:eastAsia="仿宋_GB2312"/>
          <w:color w:val="000000" w:themeColor="text1"/>
          <w:sz w:val="32"/>
          <w:szCs w:val="32"/>
          <w:shd w:val="clear" w:color="auto" w:fill="FFFFFF"/>
          <w14:textFill>
            <w14:solidFill>
              <w14:schemeClr w14:val="tx1"/>
            </w14:solidFill>
          </w14:textFill>
        </w:rPr>
        <w:t>（2008年12月31日之前出生）。</w:t>
      </w:r>
    </w:p>
    <w:p w14:paraId="5192CF51">
      <w:pPr>
        <w:widowControl/>
        <w:spacing w:line="360" w:lineRule="auto"/>
        <w:ind w:firstLine="640"/>
        <w:jc w:val="left"/>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Times New Roman" w:hAnsi="Times New Roman" w:eastAsia="仿宋_GB2312"/>
          <w:color w:val="000000" w:themeColor="text1"/>
          <w:kern w:val="0"/>
          <w:sz w:val="32"/>
          <w:szCs w:val="32"/>
          <w:shd w:val="clear" w:color="auto" w:fill="FFFFFF"/>
          <w14:textFill>
            <w14:solidFill>
              <w14:schemeClr w14:val="tx1"/>
            </w14:solidFill>
          </w14:textFill>
        </w:rPr>
        <w:t>2</w:t>
      </w:r>
      <w:r>
        <w:rPr>
          <w:rFonts w:hint="eastAsia" w:ascii="Times New Roman" w:hAnsi="Times New Roman" w:eastAsia="仿宋_GB2312"/>
          <w:color w:val="000000" w:themeColor="text1"/>
          <w:kern w:val="0"/>
          <w:sz w:val="32"/>
          <w:szCs w:val="32"/>
          <w:shd w:val="clear" w:color="auto" w:fill="FFFFFF"/>
          <w14:textFill>
            <w14:solidFill>
              <w14:schemeClr w14:val="tx1"/>
            </w14:solidFill>
          </w14:textFill>
        </w:rPr>
        <w:t>．欢乐跑</w:t>
      </w:r>
      <w:r>
        <w:rPr>
          <w:rFonts w:ascii="Times New Roman" w:hAnsi="Times New Roman" w:eastAsia="仿宋_GB2312"/>
          <w:color w:val="000000" w:themeColor="text1"/>
          <w:kern w:val="0"/>
          <w:sz w:val="32"/>
          <w:szCs w:val="32"/>
          <w:shd w:val="clear" w:color="auto" w:fill="FFFFFF"/>
          <w14:textFill>
            <w14:solidFill>
              <w14:schemeClr w14:val="tx1"/>
            </w14:solidFill>
          </w14:textFill>
        </w:rPr>
        <w:t>项目</w:t>
      </w:r>
      <w:r>
        <w:rPr>
          <w:rFonts w:hint="eastAsia" w:ascii="Times New Roman" w:hAnsi="Times New Roman" w:eastAsia="仿宋_GB2312"/>
          <w:color w:val="000000" w:themeColor="text1"/>
          <w:kern w:val="0"/>
          <w:sz w:val="32"/>
          <w:szCs w:val="32"/>
          <w:shd w:val="clear" w:color="auto" w:fill="FFFFFF"/>
          <w14:textFill>
            <w14:solidFill>
              <w14:schemeClr w14:val="tx1"/>
            </w14:solidFill>
          </w14:textFill>
        </w:rPr>
        <w:t>不设年龄门槛</w:t>
      </w:r>
      <w:r>
        <w:rPr>
          <w:rFonts w:ascii="Times New Roman" w:hAnsi="Times New Roman" w:eastAsia="仿宋_GB2312"/>
          <w:color w:val="000000" w:themeColor="text1"/>
          <w:sz w:val="32"/>
          <w:szCs w:val="32"/>
          <w:shd w:val="clear" w:color="auto" w:fill="FFFFFF"/>
          <w14:textFill>
            <w14:solidFill>
              <w14:schemeClr w14:val="tx1"/>
            </w14:solidFill>
          </w14:textFill>
        </w:rPr>
        <w:t>。</w:t>
      </w:r>
    </w:p>
    <w:p w14:paraId="170B59AF">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18岁以下未成年人参赛，组委会需要求其监护人或法定代理人签署参赛免责声明；</w:t>
      </w:r>
      <w:r>
        <w:rPr>
          <w:rFonts w:hint="eastAsia" w:ascii="Times New Roman" w:hAnsi="Times New Roman" w:eastAsia="仿宋_GB2312"/>
          <w:color w:val="000000" w:themeColor="text1"/>
          <w:kern w:val="0"/>
          <w:sz w:val="32"/>
          <w:szCs w:val="32"/>
          <w14:textFill>
            <w14:solidFill>
              <w14:schemeClr w14:val="tx1"/>
            </w14:solidFill>
          </w14:textFill>
        </w:rPr>
        <w:t>1</w:t>
      </w:r>
      <w:r>
        <w:rPr>
          <w:rFonts w:ascii="Times New Roman" w:hAnsi="Times New Roman" w:eastAsia="仿宋_GB2312"/>
          <w:color w:val="000000" w:themeColor="text1"/>
          <w:kern w:val="0"/>
          <w:sz w:val="32"/>
          <w:szCs w:val="32"/>
          <w14:textFill>
            <w14:solidFill>
              <w14:schemeClr w14:val="tx1"/>
            </w14:solidFill>
          </w14:textFill>
        </w:rPr>
        <w:t>3</w:t>
      </w:r>
      <w:r>
        <w:rPr>
          <w:rFonts w:hint="eastAsia" w:ascii="Times New Roman" w:hAnsi="Times New Roman" w:eastAsia="仿宋_GB2312"/>
          <w:color w:val="000000" w:themeColor="text1"/>
          <w:kern w:val="0"/>
          <w:sz w:val="32"/>
          <w:szCs w:val="32"/>
          <w14:textFill>
            <w14:solidFill>
              <w14:schemeClr w14:val="tx1"/>
            </w14:solidFill>
          </w14:textFill>
        </w:rPr>
        <w:t>周岁以下儿童</w:t>
      </w:r>
      <w:r>
        <w:rPr>
          <w:rFonts w:ascii="Times New Roman" w:hAnsi="Times New Roman" w:eastAsia="仿宋_GB2312"/>
          <w:color w:val="000000" w:themeColor="text1"/>
          <w:kern w:val="0"/>
          <w:sz w:val="32"/>
          <w:szCs w:val="32"/>
          <w14:textFill>
            <w14:solidFill>
              <w14:schemeClr w14:val="tx1"/>
            </w14:solidFill>
          </w14:textFill>
        </w:rPr>
        <w:t>必须有一名监护人陪同参</w:t>
      </w:r>
      <w:r>
        <w:rPr>
          <w:rFonts w:hint="eastAsia" w:ascii="Times New Roman" w:hAnsi="Times New Roman" w:eastAsia="仿宋_GB2312"/>
          <w:color w:val="000000" w:themeColor="text1"/>
          <w:kern w:val="0"/>
          <w:sz w:val="32"/>
          <w:szCs w:val="32"/>
          <w14:textFill>
            <w14:solidFill>
              <w14:schemeClr w14:val="tx1"/>
            </w14:solidFill>
          </w14:textFill>
        </w:rPr>
        <w:t>赛</w:t>
      </w:r>
      <w:r>
        <w:rPr>
          <w:rFonts w:ascii="Times New Roman" w:hAnsi="Times New Roman" w:eastAsia="仿宋_GB2312"/>
          <w:color w:val="000000" w:themeColor="text1"/>
          <w:kern w:val="0"/>
          <w:sz w:val="32"/>
          <w:szCs w:val="32"/>
          <w14:textFill>
            <w14:solidFill>
              <w14:schemeClr w14:val="tx1"/>
            </w14:solidFill>
          </w14:textFill>
        </w:rPr>
        <w:t>。</w:t>
      </w:r>
    </w:p>
    <w:p w14:paraId="1E69451F">
      <w:pPr>
        <w:widowControl/>
        <w:spacing w:line="360" w:lineRule="auto"/>
        <w:ind w:firstLine="640"/>
        <w:jc w:val="left"/>
        <w:rPr>
          <w:rFonts w:hint="eastAsia"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w:t>
      </w:r>
      <w:r>
        <w:rPr>
          <w:rFonts w:hint="eastAsia" w:ascii="楷体" w:hAnsi="楷体" w:eastAsia="楷体"/>
          <w:color w:val="000000" w:themeColor="text1"/>
          <w:kern w:val="0"/>
          <w:sz w:val="32"/>
          <w:szCs w:val="32"/>
          <w14:textFill>
            <w14:solidFill>
              <w14:schemeClr w14:val="tx1"/>
            </w14:solidFill>
          </w14:textFill>
        </w:rPr>
        <w:t>六</w:t>
      </w:r>
      <w:r>
        <w:rPr>
          <w:rFonts w:ascii="楷体" w:hAnsi="楷体" w:eastAsia="楷体"/>
          <w:color w:val="000000" w:themeColor="text1"/>
          <w:kern w:val="0"/>
          <w:sz w:val="32"/>
          <w:szCs w:val="32"/>
          <w14:textFill>
            <w14:solidFill>
              <w14:schemeClr w14:val="tx1"/>
            </w14:solidFill>
          </w14:textFill>
        </w:rPr>
        <w:t>）健康要求</w:t>
      </w:r>
    </w:p>
    <w:p w14:paraId="478D7FC4">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马拉松赛是一项高强度长距离的竞技运动，也是一项高风险的竞技项目，对参赛者身体条件有较高的要求。参赛者应身体健康，有长期参加跑步锻炼或训练的基础。参赛者可根据自己的身体状况和能力，在半程马拉松、</w:t>
      </w:r>
      <w:r>
        <w:rPr>
          <w:rFonts w:hint="eastAsia" w:ascii="Times New Roman" w:hAnsi="Times New Roman" w:eastAsia="仿宋_GB2312"/>
          <w:color w:val="000000" w:themeColor="text1"/>
          <w:kern w:val="0"/>
          <w:sz w:val="32"/>
          <w:szCs w:val="32"/>
          <w14:textFill>
            <w14:solidFill>
              <w14:schemeClr w14:val="tx1"/>
            </w14:solidFill>
          </w14:textFill>
        </w:rPr>
        <w:t>欢乐跑</w:t>
      </w:r>
      <w:r>
        <w:rPr>
          <w:rFonts w:ascii="Times New Roman" w:hAnsi="Times New Roman" w:eastAsia="仿宋_GB2312"/>
          <w:color w:val="000000" w:themeColor="text1"/>
          <w:kern w:val="0"/>
          <w:sz w:val="32"/>
          <w:szCs w:val="32"/>
          <w14:textFill>
            <w14:solidFill>
              <w14:schemeClr w14:val="tx1"/>
            </w14:solidFill>
          </w14:textFill>
        </w:rPr>
        <w:t>中选择一个项目报名参赛。</w:t>
      </w:r>
    </w:p>
    <w:p w14:paraId="1A6B6350">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有以下情况者禁止参加比赛：</w:t>
      </w:r>
    </w:p>
    <w:p w14:paraId="24CDB720">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（1）先天性心脏病和风湿性心脏病患者；</w:t>
      </w:r>
    </w:p>
    <w:p w14:paraId="02F70FE9">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（2）高血压和脑血管疾病患者；</w:t>
      </w:r>
    </w:p>
    <w:p w14:paraId="5B2A037B">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（3）心肌炎和其他心脏病患者；</w:t>
      </w:r>
    </w:p>
    <w:p w14:paraId="75D47B78">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（4）冠状动脉病患者和严重心律不齐者；</w:t>
      </w:r>
    </w:p>
    <w:p w14:paraId="7391B01D">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（5）血糖过高或过低的糖尿病患者；</w:t>
      </w:r>
    </w:p>
    <w:p w14:paraId="371E3CC0">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（6）比赛日前2周内患过感冒者；</w:t>
      </w:r>
    </w:p>
    <w:p w14:paraId="1E0D611A">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（7）赛前一晚大量饮用烈性酒或睡眠不足者；</w:t>
      </w:r>
    </w:p>
    <w:p w14:paraId="0252E3A3">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（8）患有感染性疾病未痊愈者；</w:t>
      </w:r>
    </w:p>
    <w:p w14:paraId="40F398BD">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（9）妊娠期孕妇；</w:t>
      </w:r>
    </w:p>
    <w:p w14:paraId="5C37712A">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（10）其它不适合运动的疾病。</w:t>
      </w:r>
    </w:p>
    <w:p w14:paraId="55FD3551">
      <w:pPr>
        <w:widowControl/>
        <w:spacing w:line="360" w:lineRule="auto"/>
        <w:ind w:firstLine="640"/>
        <w:jc w:val="left"/>
        <w:rPr>
          <w:rFonts w:ascii="Times New Roman" w:hAnsi="Times New Roman" w:eastAsia="仿宋_GB2312"/>
          <w:color w:val="000000" w:themeColor="text1"/>
          <w:kern w:val="0"/>
          <w:sz w:val="32"/>
          <w:szCs w:val="32"/>
          <w:shd w:val="clear" w:color="auto" w:fill="FFFFFF"/>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在比赛中，因个人身体及其它个人原因导致的人身损害和财产损失，由参赛者个人承担责任。组委会建议参赛者提</w:t>
      </w:r>
      <w:r>
        <w:rPr>
          <w:rFonts w:ascii="Times New Roman" w:hAnsi="Times New Roman" w:eastAsia="仿宋_GB2312"/>
          <w:color w:val="000000" w:themeColor="text1"/>
          <w:kern w:val="0"/>
          <w:sz w:val="32"/>
          <w:szCs w:val="32"/>
          <w:shd w:val="clear" w:color="auto" w:fill="FFFFFF"/>
          <w14:textFill>
            <w14:solidFill>
              <w14:schemeClr w14:val="tx1"/>
            </w14:solidFill>
          </w14:textFill>
        </w:rPr>
        <w:t>前去相应医疗机构进行健康体检，以确定能否适合参加高强度的运动比赛。</w:t>
      </w:r>
    </w:p>
    <w:p w14:paraId="6DF35531">
      <w:pPr>
        <w:widowControl/>
        <w:spacing w:line="360" w:lineRule="auto"/>
        <w:ind w:firstLine="640"/>
        <w:jc w:val="left"/>
        <w:rPr>
          <w:rFonts w:hint="eastAsia"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w:t>
      </w:r>
      <w:r>
        <w:rPr>
          <w:rFonts w:hint="eastAsia" w:ascii="楷体" w:hAnsi="楷体" w:eastAsia="楷体"/>
          <w:color w:val="000000" w:themeColor="text1"/>
          <w:kern w:val="0"/>
          <w:sz w:val="32"/>
          <w:szCs w:val="32"/>
          <w14:textFill>
            <w14:solidFill>
              <w14:schemeClr w14:val="tx1"/>
            </w14:solidFill>
          </w14:textFill>
        </w:rPr>
        <w:t>七</w:t>
      </w:r>
      <w:r>
        <w:rPr>
          <w:rFonts w:ascii="楷体" w:hAnsi="楷体" w:eastAsia="楷体"/>
          <w:color w:val="000000" w:themeColor="text1"/>
          <w:kern w:val="0"/>
          <w:sz w:val="32"/>
          <w:szCs w:val="32"/>
          <w14:textFill>
            <w14:solidFill>
              <w14:schemeClr w14:val="tx1"/>
            </w14:solidFill>
          </w14:textFill>
        </w:rPr>
        <w:t>）</w:t>
      </w:r>
      <w:r>
        <w:rPr>
          <w:rFonts w:hint="eastAsia" w:ascii="楷体" w:hAnsi="楷体" w:eastAsia="楷体"/>
          <w:sz w:val="32"/>
          <w:szCs w:val="32"/>
        </w:rPr>
        <w:t>赛前体检的基本要求</w:t>
      </w:r>
    </w:p>
    <w:p w14:paraId="3562824E">
      <w:pPr>
        <w:spacing w:line="360" w:lineRule="auto"/>
        <w:ind w:firstLine="640"/>
        <w:rPr>
          <w:rFonts w:hint="eastAsia" w:ascii="仿宋" w:hAnsi="仿宋"/>
          <w:sz w:val="32"/>
          <w:szCs w:val="32"/>
        </w:rPr>
      </w:pPr>
      <w:r>
        <w:rPr>
          <w:rFonts w:ascii="仿宋" w:hAnsi="仿宋"/>
          <w:sz w:val="32"/>
          <w:szCs w:val="32"/>
        </w:rPr>
        <w:t>1</w:t>
      </w:r>
      <w:r>
        <w:rPr>
          <w:rFonts w:hint="eastAsia" w:ascii="仿宋" w:hAnsi="仿宋"/>
          <w:sz w:val="32"/>
          <w:szCs w:val="32"/>
        </w:rPr>
        <w:t>．</w:t>
      </w:r>
      <w:r>
        <w:rPr>
          <w:rFonts w:ascii="仿宋" w:hAnsi="仿宋"/>
          <w:sz w:val="32"/>
          <w:szCs w:val="32"/>
        </w:rPr>
        <w:t>赛前运动员必须时刻了解自身的身体健康情况，尤其是赛前突发的感冒、发热、病毒性感染等疾病，同时也需要了解自己的既往病史：冠心病史（尤其是心梗）、高血压病史及猝死家族史等。</w:t>
      </w:r>
    </w:p>
    <w:p w14:paraId="1F2DBDCF">
      <w:pPr>
        <w:spacing w:line="360" w:lineRule="auto"/>
        <w:ind w:firstLine="640"/>
        <w:rPr>
          <w:rFonts w:hint="eastAsia" w:ascii="仿宋" w:hAnsi="仿宋"/>
          <w:sz w:val="32"/>
          <w:szCs w:val="32"/>
        </w:rPr>
      </w:pPr>
      <w:r>
        <w:rPr>
          <w:rFonts w:ascii="仿宋" w:hAnsi="仿宋"/>
          <w:sz w:val="32"/>
          <w:szCs w:val="32"/>
        </w:rPr>
        <w:t>2</w:t>
      </w:r>
      <w:r>
        <w:rPr>
          <w:rFonts w:hint="eastAsia" w:ascii="仿宋" w:hAnsi="仿宋"/>
          <w:sz w:val="32"/>
          <w:szCs w:val="32"/>
        </w:rPr>
        <w:t>．</w:t>
      </w:r>
      <w:r>
        <w:rPr>
          <w:rFonts w:ascii="仿宋" w:hAnsi="仿宋"/>
          <w:sz w:val="32"/>
          <w:szCs w:val="32"/>
        </w:rPr>
        <w:t>赛前运动员须提供12个月内二甲以上医院的体检报告或《路跑运动员赛前体检表》。主要包括血压、常规心电图或24小时动态心电图或运动平板试验（三项之一即可），如血压过高或心电图明显异常（例如显著心动过缓等）需加做心脏彩超。</w:t>
      </w:r>
    </w:p>
    <w:p w14:paraId="38D76F03">
      <w:pPr>
        <w:spacing w:line="360" w:lineRule="auto"/>
        <w:ind w:firstLine="640"/>
        <w:rPr>
          <w:rFonts w:hint="eastAsia" w:ascii="仿宋" w:hAnsi="仿宋"/>
          <w:sz w:val="32"/>
          <w:szCs w:val="32"/>
        </w:rPr>
      </w:pPr>
      <w:r>
        <w:rPr>
          <w:rFonts w:ascii="仿宋" w:hAnsi="仿宋"/>
          <w:sz w:val="32"/>
          <w:szCs w:val="32"/>
        </w:rPr>
        <w:t>3、需要注意的是：千万不能用选手之前的完赛证明来替代体检报告，心电图和心脏彩超不能相互替代。</w:t>
      </w:r>
    </w:p>
    <w:p w14:paraId="57AF36CE">
      <w:pPr>
        <w:widowControl/>
        <w:spacing w:line="360" w:lineRule="auto"/>
        <w:ind w:firstLine="643"/>
        <w:jc w:val="left"/>
        <w:rPr>
          <w:rFonts w:hint="eastAsia" w:ascii="楷体" w:hAnsi="楷体" w:eastAsia="楷体"/>
          <w:color w:val="000000" w:themeColor="text1"/>
          <w:sz w:val="32"/>
          <w:szCs w:val="32"/>
          <w14:textFill>
            <w14:solidFill>
              <w14:schemeClr w14:val="tx1"/>
            </w14:solidFill>
          </w14:textFill>
        </w:rPr>
      </w:pPr>
      <w:r>
        <w:rPr>
          <w:rFonts w:ascii="楷体" w:hAnsi="楷体" w:eastAsia="楷体"/>
          <w:b/>
          <w:color w:val="000000" w:themeColor="text1"/>
          <w:sz w:val="32"/>
          <w:szCs w:val="32"/>
          <w14:textFill>
            <w14:solidFill>
              <w14:schemeClr w14:val="tx1"/>
            </w14:solidFill>
          </w14:textFill>
        </w:rPr>
        <w:t>声明：</w:t>
      </w:r>
      <w:r>
        <w:rPr>
          <w:rFonts w:ascii="楷体" w:hAnsi="楷体" w:eastAsia="楷体"/>
          <w:color w:val="000000" w:themeColor="text1"/>
          <w:sz w:val="32"/>
          <w:szCs w:val="32"/>
          <w14:textFill>
            <w14:solidFill>
              <w14:schemeClr w14:val="tx1"/>
            </w14:solidFill>
          </w14:textFill>
        </w:rPr>
        <w:t>本届赛事路线、赛事饮水站、赛事厕所等设置不适宜竞速轮椅、婴儿车、轮滑及其他特殊人群的参与，为充分保护参赛者的人身安全，组委会有权终止上述人群的参赛资格。</w:t>
      </w:r>
    </w:p>
    <w:p w14:paraId="42CFB56B">
      <w:pPr>
        <w:widowControl/>
        <w:spacing w:line="360" w:lineRule="auto"/>
        <w:ind w:firstLine="640"/>
        <w:jc w:val="left"/>
        <w:rPr>
          <w:rFonts w:ascii="Times New Roman" w:hAnsi="Times New Roman" w:eastAsia="黑体"/>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十、奖励办法</w:t>
      </w:r>
    </w:p>
    <w:p w14:paraId="356FACED">
      <w:pPr>
        <w:widowControl/>
        <w:spacing w:line="360" w:lineRule="auto"/>
        <w:ind w:firstLine="640"/>
        <w:jc w:val="left"/>
        <w:rPr>
          <w:rFonts w:hint="eastAsia"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（一）半程马拉松项目</w:t>
      </w:r>
    </w:p>
    <w:p w14:paraId="1849DEE2">
      <w:pPr>
        <w:widowControl/>
        <w:spacing w:line="360" w:lineRule="auto"/>
        <w:ind w:firstLine="640"/>
        <w:jc w:val="left"/>
        <w:rPr>
          <w:rFonts w:ascii="Times New Roman" w:hAnsi="Times New Roman" w:eastAsia="仿宋_GB2312"/>
          <w:color w:val="000000" w:themeColor="text1"/>
          <w:kern w:val="0"/>
          <w:sz w:val="32"/>
          <w:szCs w:val="32"/>
          <w:shd w:val="clear" w:color="auto" w:fill="FFFFFF"/>
          <w14:textFill>
            <w14:solidFill>
              <w14:schemeClr w14:val="tx1"/>
            </w14:solidFill>
          </w14:textFill>
        </w:rPr>
      </w:pPr>
      <w:r>
        <w:rPr>
          <w:rFonts w:ascii="Times New Roman" w:hAnsi="Times New Roman" w:eastAsia="仿宋_GB2312"/>
          <w:color w:val="000000" w:themeColor="text1"/>
          <w:kern w:val="0"/>
          <w:sz w:val="32"/>
          <w:szCs w:val="32"/>
          <w:shd w:val="clear" w:color="auto" w:fill="FFFFFF"/>
          <w14:textFill>
            <w14:solidFill>
              <w14:schemeClr w14:val="tx1"/>
            </w14:solidFill>
          </w14:textFill>
        </w:rPr>
        <w:t>1</w:t>
      </w:r>
      <w:r>
        <w:rPr>
          <w:rFonts w:hint="eastAsia" w:ascii="Times New Roman" w:hAnsi="Times New Roman" w:eastAsia="仿宋_GB2312"/>
          <w:color w:val="000000" w:themeColor="text1"/>
          <w:kern w:val="0"/>
          <w:sz w:val="32"/>
          <w:szCs w:val="32"/>
          <w:shd w:val="clear" w:color="auto" w:fill="FFFFFF"/>
          <w14:textFill>
            <w14:solidFill>
              <w14:schemeClr w14:val="tx1"/>
            </w14:solidFill>
          </w14:textFill>
        </w:rPr>
        <w:t>．</w:t>
      </w:r>
      <w:r>
        <w:rPr>
          <w:rFonts w:ascii="Times New Roman" w:hAnsi="Times New Roman" w:eastAsia="仿宋_GB2312"/>
          <w:color w:val="000000" w:themeColor="text1"/>
          <w:kern w:val="0"/>
          <w:sz w:val="32"/>
          <w:szCs w:val="32"/>
          <w:shd w:val="clear" w:color="auto" w:fill="FFFFFF"/>
          <w14:textFill>
            <w14:solidFill>
              <w14:schemeClr w14:val="tx1"/>
            </w14:solidFill>
          </w14:textFill>
        </w:rPr>
        <w:t>名次奖</w:t>
      </w:r>
    </w:p>
    <w:p w14:paraId="64F85552">
      <w:pPr>
        <w:widowControl/>
        <w:spacing w:line="360" w:lineRule="auto"/>
        <w:ind w:firstLine="640"/>
        <w:jc w:val="left"/>
        <w:rPr>
          <w:rFonts w:ascii="Times New Roman" w:hAnsi="Times New Roman" w:eastAsia="仿宋_GB2312"/>
          <w:color w:val="000000" w:themeColor="text1"/>
          <w:kern w:val="0"/>
          <w:sz w:val="32"/>
          <w:szCs w:val="32"/>
          <w:shd w:val="clear" w:color="auto" w:fill="FFFFFF"/>
          <w14:textFill>
            <w14:solidFill>
              <w14:schemeClr w14:val="tx1"/>
            </w14:solidFill>
          </w14:textFill>
        </w:rPr>
      </w:pPr>
      <w:r>
        <w:rPr>
          <w:rFonts w:ascii="Times New Roman" w:hAnsi="Times New Roman" w:eastAsia="仿宋_GB2312"/>
          <w:color w:val="000000" w:themeColor="text1"/>
          <w:kern w:val="0"/>
          <w:sz w:val="32"/>
          <w:szCs w:val="32"/>
          <w:shd w:val="clear" w:color="auto" w:fill="FFFFFF"/>
          <w14:textFill>
            <w14:solidFill>
              <w14:schemeClr w14:val="tx1"/>
            </w14:solidFill>
          </w14:textFill>
        </w:rPr>
        <w:t>（1）奖励对象：所有正常参赛选手（不含佩戴“PACER”号码布的领跑员）。</w:t>
      </w:r>
    </w:p>
    <w:p w14:paraId="25EE2719">
      <w:pPr>
        <w:widowControl/>
        <w:spacing w:line="360" w:lineRule="auto"/>
        <w:ind w:firstLine="640"/>
        <w:jc w:val="left"/>
        <w:rPr>
          <w:rFonts w:ascii="Times New Roman" w:hAnsi="Times New Roman" w:eastAsia="仿宋_GB2312"/>
          <w:color w:val="000000" w:themeColor="text1"/>
          <w:kern w:val="0"/>
          <w:sz w:val="32"/>
          <w:szCs w:val="32"/>
          <w:shd w:val="clear" w:color="auto" w:fill="FFFFFF"/>
          <w14:textFill>
            <w14:solidFill>
              <w14:schemeClr w14:val="tx1"/>
            </w14:solidFill>
          </w14:textFill>
        </w:rPr>
      </w:pPr>
      <w:r>
        <w:rPr>
          <w:rFonts w:ascii="Times New Roman" w:hAnsi="Times New Roman" w:eastAsia="仿宋_GB2312"/>
          <w:color w:val="000000" w:themeColor="text1"/>
          <w:kern w:val="0"/>
          <w:sz w:val="32"/>
          <w:szCs w:val="32"/>
          <w:shd w:val="clear" w:color="auto" w:fill="FFFFFF"/>
          <w14:textFill>
            <w14:solidFill>
              <w14:schemeClr w14:val="tx1"/>
            </w14:solidFill>
          </w14:textFill>
        </w:rPr>
        <w:t>（2）奖励标准：按成绩排名分别获得奖金</w:t>
      </w:r>
      <w:r>
        <w:rPr>
          <w:rFonts w:hint="eastAsia" w:ascii="Times New Roman" w:hAnsi="Times New Roman" w:eastAsia="仿宋_GB2312"/>
          <w:color w:val="000000" w:themeColor="text1"/>
          <w:kern w:val="0"/>
          <w:sz w:val="32"/>
          <w:szCs w:val="32"/>
          <w:shd w:val="clear" w:color="auto" w:fill="FFFFFF"/>
          <w14:textFill>
            <w14:solidFill>
              <w14:schemeClr w14:val="tx1"/>
            </w14:solidFill>
          </w14:textFill>
        </w:rPr>
        <w:t>和奖品，具体</w:t>
      </w:r>
      <w:r>
        <w:rPr>
          <w:rFonts w:ascii="Times New Roman" w:hAnsi="Times New Roman" w:eastAsia="仿宋_GB2312"/>
          <w:color w:val="000000" w:themeColor="text1"/>
          <w:kern w:val="0"/>
          <w:sz w:val="32"/>
          <w:szCs w:val="32"/>
          <w:shd w:val="clear" w:color="auto" w:fill="FFFFFF"/>
          <w14:textFill>
            <w14:solidFill>
              <w14:schemeClr w14:val="tx1"/>
            </w14:solidFill>
          </w14:textFill>
        </w:rPr>
        <w:t>如下（单位：人民币</w:t>
      </w:r>
      <w:r>
        <w:rPr>
          <w:rFonts w:hint="eastAsia" w:ascii="Times New Roman" w:hAnsi="Times New Roman" w:eastAsia="仿宋_GB2312"/>
          <w:color w:val="000000" w:themeColor="text1"/>
          <w:kern w:val="0"/>
          <w:sz w:val="32"/>
          <w:szCs w:val="32"/>
          <w:shd w:val="clear" w:color="auto" w:fill="FFFFFF"/>
          <w14:textFill>
            <w14:solidFill>
              <w14:schemeClr w14:val="tx1"/>
            </w14:solidFill>
          </w14:textFill>
        </w:rPr>
        <w:t>元</w:t>
      </w:r>
      <w:r>
        <w:rPr>
          <w:rFonts w:ascii="Times New Roman" w:hAnsi="Times New Roman" w:eastAsia="仿宋_GB2312"/>
          <w:color w:val="000000" w:themeColor="text1"/>
          <w:kern w:val="0"/>
          <w:sz w:val="32"/>
          <w:szCs w:val="32"/>
          <w:shd w:val="clear" w:color="auto" w:fill="FFFFFF"/>
          <w14:textFill>
            <w14:solidFill>
              <w14:schemeClr w14:val="tx1"/>
            </w14:solidFill>
          </w14:textFill>
        </w:rPr>
        <w:t>）。</w:t>
      </w:r>
    </w:p>
    <w:tbl>
      <w:tblPr>
        <w:tblStyle w:val="10"/>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1617"/>
        <w:gridCol w:w="1617"/>
        <w:gridCol w:w="1617"/>
        <w:gridCol w:w="1617"/>
        <w:gridCol w:w="1617"/>
      </w:tblGrid>
      <w:tr w14:paraId="51443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850" w:type="dxa"/>
            <w:gridSpan w:val="3"/>
            <w:tcBorders>
              <w:top w:val="single" w:color="auto" w:sz="4" w:space="0"/>
              <w:left w:val="single" w:color="auto" w:sz="4" w:space="0"/>
              <w:bottom w:val="single" w:color="auto" w:sz="4" w:space="0"/>
              <w:right w:val="single" w:color="auto" w:sz="4" w:space="0"/>
            </w:tcBorders>
            <w:vAlign w:val="center"/>
          </w:tcPr>
          <w:p w14:paraId="23E77395">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ascii="Times New Roman" w:hAnsi="Times New Roman" w:eastAsia="宋体"/>
                <w:color w:val="000000" w:themeColor="text1"/>
                <w:kern w:val="0"/>
                <w:szCs w:val="28"/>
                <w14:textFill>
                  <w14:solidFill>
                    <w14:schemeClr w14:val="tx1"/>
                  </w14:solidFill>
                </w14:textFill>
              </w:rPr>
              <w:t>男子</w:t>
            </w:r>
          </w:p>
        </w:tc>
        <w:tc>
          <w:tcPr>
            <w:tcW w:w="4851" w:type="dxa"/>
            <w:gridSpan w:val="3"/>
            <w:tcBorders>
              <w:top w:val="single" w:color="auto" w:sz="4" w:space="0"/>
              <w:left w:val="single" w:color="auto" w:sz="4" w:space="0"/>
              <w:bottom w:val="single" w:color="auto" w:sz="4" w:space="0"/>
              <w:right w:val="single" w:color="auto" w:sz="4" w:space="0"/>
            </w:tcBorders>
            <w:vAlign w:val="center"/>
          </w:tcPr>
          <w:p w14:paraId="286BCA39">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ascii="Times New Roman" w:hAnsi="Times New Roman" w:eastAsia="宋体"/>
                <w:color w:val="000000" w:themeColor="text1"/>
                <w:kern w:val="0"/>
                <w:szCs w:val="28"/>
                <w14:textFill>
                  <w14:solidFill>
                    <w14:schemeClr w14:val="tx1"/>
                  </w14:solidFill>
                </w14:textFill>
              </w:rPr>
              <w:t>女子</w:t>
            </w:r>
          </w:p>
        </w:tc>
      </w:tr>
      <w:tr w14:paraId="7E89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616" w:type="dxa"/>
            <w:tcBorders>
              <w:top w:val="single" w:color="auto" w:sz="4" w:space="0"/>
              <w:left w:val="single" w:color="auto" w:sz="4" w:space="0"/>
              <w:bottom w:val="single" w:color="auto" w:sz="4" w:space="0"/>
              <w:right w:val="single" w:color="auto" w:sz="4" w:space="0"/>
            </w:tcBorders>
            <w:vAlign w:val="center"/>
          </w:tcPr>
          <w:p w14:paraId="4125DAE1">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ascii="Times New Roman" w:hAnsi="Times New Roman" w:eastAsia="宋体"/>
                <w:color w:val="000000" w:themeColor="text1"/>
                <w:kern w:val="0"/>
                <w:szCs w:val="28"/>
                <w14:textFill>
                  <w14:solidFill>
                    <w14:schemeClr w14:val="tx1"/>
                  </w14:solidFill>
                </w14:textFill>
              </w:rPr>
              <w:t>名次</w:t>
            </w:r>
          </w:p>
        </w:tc>
        <w:tc>
          <w:tcPr>
            <w:tcW w:w="1617" w:type="dxa"/>
            <w:tcBorders>
              <w:top w:val="single" w:color="auto" w:sz="4" w:space="0"/>
              <w:left w:val="single" w:color="auto" w:sz="4" w:space="0"/>
              <w:bottom w:val="single" w:color="auto" w:sz="4" w:space="0"/>
              <w:right w:val="single" w:color="auto" w:sz="4" w:space="0"/>
            </w:tcBorders>
            <w:vAlign w:val="center"/>
          </w:tcPr>
          <w:p w14:paraId="644AB304">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ascii="Times New Roman" w:hAnsi="Times New Roman" w:eastAsia="宋体"/>
                <w:color w:val="000000" w:themeColor="text1"/>
                <w:kern w:val="0"/>
                <w:szCs w:val="28"/>
                <w14:textFill>
                  <w14:solidFill>
                    <w14:schemeClr w14:val="tx1"/>
                  </w14:solidFill>
                </w14:textFill>
              </w:rPr>
              <w:t>奖金</w:t>
            </w:r>
          </w:p>
        </w:tc>
        <w:tc>
          <w:tcPr>
            <w:tcW w:w="1617" w:type="dxa"/>
            <w:tcBorders>
              <w:top w:val="single" w:color="auto" w:sz="4" w:space="0"/>
              <w:left w:val="single" w:color="auto" w:sz="4" w:space="0"/>
              <w:bottom w:val="single" w:color="auto" w:sz="4" w:space="0"/>
              <w:right w:val="single" w:color="auto" w:sz="4" w:space="0"/>
            </w:tcBorders>
          </w:tcPr>
          <w:p w14:paraId="09F4C60D">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hint="eastAsia" w:ascii="Times New Roman" w:hAnsi="Times New Roman" w:eastAsia="宋体"/>
                <w:color w:val="000000" w:themeColor="text1"/>
                <w:kern w:val="0"/>
                <w:szCs w:val="28"/>
                <w14:textFill>
                  <w14:solidFill>
                    <w14:schemeClr w14:val="tx1"/>
                  </w14:solidFill>
                </w14:textFill>
              </w:rPr>
              <w:t>奖品</w:t>
            </w:r>
          </w:p>
        </w:tc>
        <w:tc>
          <w:tcPr>
            <w:tcW w:w="1617" w:type="dxa"/>
            <w:tcBorders>
              <w:top w:val="single" w:color="auto" w:sz="4" w:space="0"/>
              <w:left w:val="single" w:color="auto" w:sz="4" w:space="0"/>
              <w:bottom w:val="single" w:color="auto" w:sz="4" w:space="0"/>
              <w:right w:val="single" w:color="auto" w:sz="4" w:space="0"/>
            </w:tcBorders>
            <w:vAlign w:val="center"/>
          </w:tcPr>
          <w:p w14:paraId="20C29305">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ascii="Times New Roman" w:hAnsi="Times New Roman" w:eastAsia="宋体"/>
                <w:color w:val="000000" w:themeColor="text1"/>
                <w:kern w:val="0"/>
                <w:szCs w:val="28"/>
                <w14:textFill>
                  <w14:solidFill>
                    <w14:schemeClr w14:val="tx1"/>
                  </w14:solidFill>
                </w14:textFill>
              </w:rPr>
              <w:t>名次</w:t>
            </w:r>
          </w:p>
        </w:tc>
        <w:tc>
          <w:tcPr>
            <w:tcW w:w="1617" w:type="dxa"/>
            <w:tcBorders>
              <w:top w:val="single" w:color="auto" w:sz="4" w:space="0"/>
              <w:left w:val="single" w:color="auto" w:sz="4" w:space="0"/>
              <w:bottom w:val="single" w:color="auto" w:sz="4" w:space="0"/>
              <w:right w:val="single" w:color="auto" w:sz="4" w:space="0"/>
            </w:tcBorders>
            <w:vAlign w:val="center"/>
          </w:tcPr>
          <w:p w14:paraId="638EF63D">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ascii="Times New Roman" w:hAnsi="Times New Roman" w:eastAsia="宋体"/>
                <w:color w:val="000000" w:themeColor="text1"/>
                <w:kern w:val="0"/>
                <w:szCs w:val="28"/>
                <w14:textFill>
                  <w14:solidFill>
                    <w14:schemeClr w14:val="tx1"/>
                  </w14:solidFill>
                </w14:textFill>
              </w:rPr>
              <w:t>奖金</w:t>
            </w:r>
          </w:p>
        </w:tc>
        <w:tc>
          <w:tcPr>
            <w:tcW w:w="1617" w:type="dxa"/>
            <w:tcBorders>
              <w:top w:val="single" w:color="auto" w:sz="4" w:space="0"/>
              <w:left w:val="single" w:color="auto" w:sz="4" w:space="0"/>
              <w:bottom w:val="single" w:color="auto" w:sz="4" w:space="0"/>
              <w:right w:val="single" w:color="auto" w:sz="4" w:space="0"/>
            </w:tcBorders>
          </w:tcPr>
          <w:p w14:paraId="240A2B7A">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hint="eastAsia" w:ascii="Times New Roman" w:hAnsi="Times New Roman" w:eastAsia="宋体"/>
                <w:color w:val="000000" w:themeColor="text1"/>
                <w:kern w:val="0"/>
                <w:szCs w:val="28"/>
                <w14:textFill>
                  <w14:solidFill>
                    <w14:schemeClr w14:val="tx1"/>
                  </w14:solidFill>
                </w14:textFill>
              </w:rPr>
              <w:t>奖品</w:t>
            </w:r>
          </w:p>
        </w:tc>
      </w:tr>
      <w:tr w14:paraId="6D354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616" w:type="dxa"/>
            <w:tcBorders>
              <w:top w:val="single" w:color="auto" w:sz="4" w:space="0"/>
              <w:left w:val="single" w:color="auto" w:sz="4" w:space="0"/>
              <w:bottom w:val="single" w:color="auto" w:sz="4" w:space="0"/>
              <w:right w:val="single" w:color="auto" w:sz="4" w:space="0"/>
            </w:tcBorders>
            <w:vAlign w:val="center"/>
          </w:tcPr>
          <w:p w14:paraId="79B499FA">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hint="eastAsia" w:ascii="Times New Roman" w:hAnsi="Times New Roman" w:eastAsia="宋体"/>
                <w:color w:val="000000" w:themeColor="text1"/>
                <w:kern w:val="0"/>
                <w:szCs w:val="28"/>
                <w14:textFill>
                  <w14:solidFill>
                    <w14:schemeClr w14:val="tx1"/>
                  </w14:solidFill>
                </w14:textFill>
              </w:rPr>
              <w:t>第1名</w:t>
            </w:r>
          </w:p>
        </w:tc>
        <w:tc>
          <w:tcPr>
            <w:tcW w:w="1617" w:type="dxa"/>
            <w:tcBorders>
              <w:top w:val="single" w:color="auto" w:sz="4" w:space="0"/>
              <w:left w:val="single" w:color="auto" w:sz="4" w:space="0"/>
              <w:bottom w:val="single" w:color="auto" w:sz="4" w:space="0"/>
              <w:right w:val="single" w:color="auto" w:sz="4" w:space="0"/>
            </w:tcBorders>
            <w:vAlign w:val="center"/>
          </w:tcPr>
          <w:p w14:paraId="2083F2D9">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hint="eastAsia" w:ascii="Times New Roman" w:hAnsi="Times New Roman" w:eastAsia="宋体"/>
                <w:color w:val="000000" w:themeColor="text1"/>
                <w:kern w:val="0"/>
                <w:szCs w:val="28"/>
                <w14:textFill>
                  <w14:solidFill>
                    <w14:schemeClr w14:val="tx1"/>
                  </w14:solidFill>
                </w14:textFill>
              </w:rPr>
              <w:t>3</w:t>
            </w:r>
            <w:r>
              <w:rPr>
                <w:rFonts w:ascii="Times New Roman" w:hAnsi="Times New Roman" w:eastAsia="宋体"/>
                <w:color w:val="000000" w:themeColor="text1"/>
                <w:kern w:val="0"/>
                <w:szCs w:val="28"/>
                <w14:textFill>
                  <w14:solidFill>
                    <w14:schemeClr w14:val="tx1"/>
                  </w14:solidFill>
                </w14:textFill>
              </w:rPr>
              <w:t>000</w:t>
            </w:r>
          </w:p>
        </w:tc>
        <w:tc>
          <w:tcPr>
            <w:tcW w:w="1617" w:type="dxa"/>
            <w:tcBorders>
              <w:top w:val="single" w:color="auto" w:sz="4" w:space="0"/>
              <w:left w:val="single" w:color="auto" w:sz="4" w:space="0"/>
              <w:bottom w:val="single" w:color="auto" w:sz="4" w:space="0"/>
              <w:right w:val="single" w:color="auto" w:sz="4" w:space="0"/>
            </w:tcBorders>
          </w:tcPr>
          <w:p w14:paraId="5C2C13ED">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hint="eastAsia" w:ascii="Times New Roman" w:hAnsi="Times New Roman" w:eastAsia="宋体"/>
                <w:color w:val="000000" w:themeColor="text1"/>
                <w:kern w:val="0"/>
                <w:szCs w:val="28"/>
                <w14:textFill>
                  <w14:solidFill>
                    <w14:schemeClr w14:val="tx1"/>
                  </w14:solidFill>
                </w14:textFill>
              </w:rPr>
              <w:t>价值3</w:t>
            </w:r>
            <w:r>
              <w:rPr>
                <w:rFonts w:ascii="Times New Roman" w:hAnsi="Times New Roman" w:eastAsia="宋体"/>
                <w:color w:val="000000" w:themeColor="text1"/>
                <w:kern w:val="0"/>
                <w:szCs w:val="28"/>
                <w14:textFill>
                  <w14:solidFill>
                    <w14:schemeClr w14:val="tx1"/>
                  </w14:solidFill>
                </w14:textFill>
              </w:rPr>
              <w:t>000</w:t>
            </w:r>
          </w:p>
        </w:tc>
        <w:tc>
          <w:tcPr>
            <w:tcW w:w="1617" w:type="dxa"/>
            <w:tcBorders>
              <w:top w:val="single" w:color="auto" w:sz="4" w:space="0"/>
              <w:left w:val="single" w:color="auto" w:sz="4" w:space="0"/>
              <w:bottom w:val="single" w:color="auto" w:sz="4" w:space="0"/>
              <w:right w:val="single" w:color="auto" w:sz="4" w:space="0"/>
            </w:tcBorders>
            <w:vAlign w:val="center"/>
          </w:tcPr>
          <w:p w14:paraId="01083F62">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hint="eastAsia" w:ascii="Times New Roman" w:hAnsi="Times New Roman" w:eastAsia="宋体"/>
                <w:color w:val="000000" w:themeColor="text1"/>
                <w:kern w:val="0"/>
                <w:szCs w:val="28"/>
                <w14:textFill>
                  <w14:solidFill>
                    <w14:schemeClr w14:val="tx1"/>
                  </w14:solidFill>
                </w14:textFill>
              </w:rPr>
              <w:t>第1名</w:t>
            </w:r>
          </w:p>
        </w:tc>
        <w:tc>
          <w:tcPr>
            <w:tcW w:w="1617" w:type="dxa"/>
            <w:tcBorders>
              <w:top w:val="single" w:color="auto" w:sz="4" w:space="0"/>
              <w:left w:val="single" w:color="auto" w:sz="4" w:space="0"/>
              <w:bottom w:val="single" w:color="auto" w:sz="4" w:space="0"/>
              <w:right w:val="single" w:color="auto" w:sz="4" w:space="0"/>
            </w:tcBorders>
            <w:vAlign w:val="center"/>
          </w:tcPr>
          <w:p w14:paraId="34745032">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hint="eastAsia" w:ascii="Times New Roman" w:hAnsi="Times New Roman" w:eastAsia="宋体"/>
                <w:color w:val="000000" w:themeColor="text1"/>
                <w:kern w:val="0"/>
                <w:szCs w:val="28"/>
                <w14:textFill>
                  <w14:solidFill>
                    <w14:schemeClr w14:val="tx1"/>
                  </w14:solidFill>
                </w14:textFill>
              </w:rPr>
              <w:t>3</w:t>
            </w:r>
            <w:r>
              <w:rPr>
                <w:rFonts w:ascii="Times New Roman" w:hAnsi="Times New Roman" w:eastAsia="宋体"/>
                <w:color w:val="000000" w:themeColor="text1"/>
                <w:kern w:val="0"/>
                <w:szCs w:val="28"/>
                <w14:textFill>
                  <w14:solidFill>
                    <w14:schemeClr w14:val="tx1"/>
                  </w14:solidFill>
                </w14:textFill>
              </w:rPr>
              <w:t>000</w:t>
            </w:r>
          </w:p>
        </w:tc>
        <w:tc>
          <w:tcPr>
            <w:tcW w:w="1617" w:type="dxa"/>
            <w:tcBorders>
              <w:top w:val="single" w:color="auto" w:sz="4" w:space="0"/>
              <w:left w:val="single" w:color="auto" w:sz="4" w:space="0"/>
              <w:bottom w:val="single" w:color="auto" w:sz="4" w:space="0"/>
              <w:right w:val="single" w:color="auto" w:sz="4" w:space="0"/>
            </w:tcBorders>
          </w:tcPr>
          <w:p w14:paraId="71C271C5">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hint="eastAsia" w:ascii="Times New Roman" w:hAnsi="Times New Roman" w:eastAsia="宋体"/>
                <w:color w:val="000000" w:themeColor="text1"/>
                <w:kern w:val="0"/>
                <w:szCs w:val="28"/>
                <w14:textFill>
                  <w14:solidFill>
                    <w14:schemeClr w14:val="tx1"/>
                  </w14:solidFill>
                </w14:textFill>
              </w:rPr>
              <w:t>价值3</w:t>
            </w:r>
            <w:r>
              <w:rPr>
                <w:rFonts w:ascii="Times New Roman" w:hAnsi="Times New Roman" w:eastAsia="宋体"/>
                <w:color w:val="000000" w:themeColor="text1"/>
                <w:kern w:val="0"/>
                <w:szCs w:val="28"/>
                <w14:textFill>
                  <w14:solidFill>
                    <w14:schemeClr w14:val="tx1"/>
                  </w14:solidFill>
                </w14:textFill>
              </w:rPr>
              <w:t>000</w:t>
            </w:r>
          </w:p>
        </w:tc>
      </w:tr>
      <w:tr w14:paraId="3F8AC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616" w:type="dxa"/>
            <w:tcBorders>
              <w:top w:val="single" w:color="auto" w:sz="4" w:space="0"/>
              <w:left w:val="single" w:color="auto" w:sz="4" w:space="0"/>
              <w:bottom w:val="single" w:color="auto" w:sz="4" w:space="0"/>
              <w:right w:val="single" w:color="auto" w:sz="4" w:space="0"/>
            </w:tcBorders>
            <w:vAlign w:val="center"/>
          </w:tcPr>
          <w:p w14:paraId="30EA3952">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hint="eastAsia" w:ascii="Times New Roman" w:hAnsi="Times New Roman" w:eastAsia="宋体"/>
                <w:color w:val="000000" w:themeColor="text1"/>
                <w:kern w:val="0"/>
                <w:szCs w:val="28"/>
                <w14:textFill>
                  <w14:solidFill>
                    <w14:schemeClr w14:val="tx1"/>
                  </w14:solidFill>
                </w14:textFill>
              </w:rPr>
              <w:t>第</w:t>
            </w:r>
            <w:r>
              <w:rPr>
                <w:rFonts w:ascii="Times New Roman" w:hAnsi="Times New Roman" w:eastAsia="宋体"/>
                <w:color w:val="000000" w:themeColor="text1"/>
                <w:kern w:val="0"/>
                <w:szCs w:val="28"/>
                <w14:textFill>
                  <w14:solidFill>
                    <w14:schemeClr w14:val="tx1"/>
                  </w14:solidFill>
                </w14:textFill>
              </w:rPr>
              <w:t>2</w:t>
            </w:r>
            <w:r>
              <w:rPr>
                <w:rFonts w:hint="eastAsia" w:ascii="Times New Roman" w:hAnsi="Times New Roman" w:eastAsia="宋体"/>
                <w:color w:val="000000" w:themeColor="text1"/>
                <w:kern w:val="0"/>
                <w:szCs w:val="28"/>
                <w14:textFill>
                  <w14:solidFill>
                    <w14:schemeClr w14:val="tx1"/>
                  </w14:solidFill>
                </w14:textFill>
              </w:rPr>
              <w:t>名</w:t>
            </w:r>
          </w:p>
        </w:tc>
        <w:tc>
          <w:tcPr>
            <w:tcW w:w="1617" w:type="dxa"/>
            <w:tcBorders>
              <w:top w:val="single" w:color="auto" w:sz="4" w:space="0"/>
              <w:left w:val="single" w:color="auto" w:sz="4" w:space="0"/>
              <w:bottom w:val="single" w:color="auto" w:sz="4" w:space="0"/>
              <w:right w:val="single" w:color="auto" w:sz="4" w:space="0"/>
            </w:tcBorders>
            <w:vAlign w:val="center"/>
          </w:tcPr>
          <w:p w14:paraId="24A5C18D">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hint="eastAsia" w:ascii="Times New Roman" w:hAnsi="Times New Roman" w:eastAsia="宋体"/>
                <w:color w:val="000000" w:themeColor="text1"/>
                <w:kern w:val="0"/>
                <w:szCs w:val="28"/>
                <w14:textFill>
                  <w14:solidFill>
                    <w14:schemeClr w14:val="tx1"/>
                  </w14:solidFill>
                </w14:textFill>
              </w:rPr>
              <w:t>2</w:t>
            </w:r>
            <w:r>
              <w:rPr>
                <w:rFonts w:ascii="Times New Roman" w:hAnsi="Times New Roman" w:eastAsia="宋体"/>
                <w:color w:val="000000" w:themeColor="text1"/>
                <w:kern w:val="0"/>
                <w:szCs w:val="28"/>
                <w14:textFill>
                  <w14:solidFill>
                    <w14:schemeClr w14:val="tx1"/>
                  </w14:solidFill>
                </w14:textFill>
              </w:rPr>
              <w:t>000</w:t>
            </w:r>
          </w:p>
        </w:tc>
        <w:tc>
          <w:tcPr>
            <w:tcW w:w="1617" w:type="dxa"/>
            <w:tcBorders>
              <w:top w:val="single" w:color="auto" w:sz="4" w:space="0"/>
              <w:left w:val="single" w:color="auto" w:sz="4" w:space="0"/>
              <w:bottom w:val="single" w:color="auto" w:sz="4" w:space="0"/>
              <w:right w:val="single" w:color="auto" w:sz="4" w:space="0"/>
            </w:tcBorders>
          </w:tcPr>
          <w:p w14:paraId="4045008C">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hint="eastAsia" w:ascii="Times New Roman" w:hAnsi="Times New Roman" w:eastAsia="宋体"/>
                <w:color w:val="000000" w:themeColor="text1"/>
                <w:kern w:val="0"/>
                <w:szCs w:val="28"/>
                <w14:textFill>
                  <w14:solidFill>
                    <w14:schemeClr w14:val="tx1"/>
                  </w14:solidFill>
                </w14:textFill>
              </w:rPr>
              <w:t>价值2</w:t>
            </w:r>
            <w:r>
              <w:rPr>
                <w:rFonts w:ascii="Times New Roman" w:hAnsi="Times New Roman" w:eastAsia="宋体"/>
                <w:color w:val="000000" w:themeColor="text1"/>
                <w:kern w:val="0"/>
                <w:szCs w:val="28"/>
                <w14:textFill>
                  <w14:solidFill>
                    <w14:schemeClr w14:val="tx1"/>
                  </w14:solidFill>
                </w14:textFill>
              </w:rPr>
              <w:t>000</w:t>
            </w:r>
          </w:p>
        </w:tc>
        <w:tc>
          <w:tcPr>
            <w:tcW w:w="1617" w:type="dxa"/>
            <w:tcBorders>
              <w:top w:val="single" w:color="auto" w:sz="4" w:space="0"/>
              <w:left w:val="single" w:color="auto" w:sz="4" w:space="0"/>
              <w:bottom w:val="single" w:color="auto" w:sz="4" w:space="0"/>
              <w:right w:val="single" w:color="auto" w:sz="4" w:space="0"/>
            </w:tcBorders>
            <w:vAlign w:val="center"/>
          </w:tcPr>
          <w:p w14:paraId="05FF11FF">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hint="eastAsia" w:ascii="Times New Roman" w:hAnsi="Times New Roman" w:eastAsia="宋体"/>
                <w:color w:val="000000" w:themeColor="text1"/>
                <w:kern w:val="0"/>
                <w:szCs w:val="28"/>
                <w14:textFill>
                  <w14:solidFill>
                    <w14:schemeClr w14:val="tx1"/>
                  </w14:solidFill>
                </w14:textFill>
              </w:rPr>
              <w:t>第</w:t>
            </w:r>
            <w:r>
              <w:rPr>
                <w:rFonts w:ascii="Times New Roman" w:hAnsi="Times New Roman" w:eastAsia="宋体"/>
                <w:color w:val="000000" w:themeColor="text1"/>
                <w:kern w:val="0"/>
                <w:szCs w:val="28"/>
                <w14:textFill>
                  <w14:solidFill>
                    <w14:schemeClr w14:val="tx1"/>
                  </w14:solidFill>
                </w14:textFill>
              </w:rPr>
              <w:t>2</w:t>
            </w:r>
            <w:r>
              <w:rPr>
                <w:rFonts w:hint="eastAsia" w:ascii="Times New Roman" w:hAnsi="Times New Roman" w:eastAsia="宋体"/>
                <w:color w:val="000000" w:themeColor="text1"/>
                <w:kern w:val="0"/>
                <w:szCs w:val="28"/>
                <w14:textFill>
                  <w14:solidFill>
                    <w14:schemeClr w14:val="tx1"/>
                  </w14:solidFill>
                </w14:textFill>
              </w:rPr>
              <w:t>名</w:t>
            </w:r>
          </w:p>
        </w:tc>
        <w:tc>
          <w:tcPr>
            <w:tcW w:w="1617" w:type="dxa"/>
            <w:tcBorders>
              <w:top w:val="single" w:color="auto" w:sz="4" w:space="0"/>
              <w:left w:val="single" w:color="auto" w:sz="4" w:space="0"/>
              <w:bottom w:val="single" w:color="auto" w:sz="4" w:space="0"/>
              <w:right w:val="single" w:color="auto" w:sz="4" w:space="0"/>
            </w:tcBorders>
            <w:vAlign w:val="center"/>
          </w:tcPr>
          <w:p w14:paraId="256219F6">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hint="eastAsia" w:ascii="Times New Roman" w:hAnsi="Times New Roman" w:eastAsia="宋体"/>
                <w:color w:val="000000" w:themeColor="text1"/>
                <w:kern w:val="0"/>
                <w:szCs w:val="28"/>
                <w14:textFill>
                  <w14:solidFill>
                    <w14:schemeClr w14:val="tx1"/>
                  </w14:solidFill>
                </w14:textFill>
              </w:rPr>
              <w:t>2</w:t>
            </w:r>
            <w:r>
              <w:rPr>
                <w:rFonts w:ascii="Times New Roman" w:hAnsi="Times New Roman" w:eastAsia="宋体"/>
                <w:color w:val="000000" w:themeColor="text1"/>
                <w:kern w:val="0"/>
                <w:szCs w:val="28"/>
                <w14:textFill>
                  <w14:solidFill>
                    <w14:schemeClr w14:val="tx1"/>
                  </w14:solidFill>
                </w14:textFill>
              </w:rPr>
              <w:t>000</w:t>
            </w:r>
          </w:p>
        </w:tc>
        <w:tc>
          <w:tcPr>
            <w:tcW w:w="1617" w:type="dxa"/>
            <w:tcBorders>
              <w:top w:val="single" w:color="auto" w:sz="4" w:space="0"/>
              <w:left w:val="single" w:color="auto" w:sz="4" w:space="0"/>
              <w:bottom w:val="single" w:color="auto" w:sz="4" w:space="0"/>
              <w:right w:val="single" w:color="auto" w:sz="4" w:space="0"/>
            </w:tcBorders>
          </w:tcPr>
          <w:p w14:paraId="757B57DE">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hint="eastAsia" w:ascii="Times New Roman" w:hAnsi="Times New Roman" w:eastAsia="宋体"/>
                <w:color w:val="000000" w:themeColor="text1"/>
                <w:kern w:val="0"/>
                <w:szCs w:val="28"/>
                <w14:textFill>
                  <w14:solidFill>
                    <w14:schemeClr w14:val="tx1"/>
                  </w14:solidFill>
                </w14:textFill>
              </w:rPr>
              <w:t>价值2</w:t>
            </w:r>
            <w:r>
              <w:rPr>
                <w:rFonts w:ascii="Times New Roman" w:hAnsi="Times New Roman" w:eastAsia="宋体"/>
                <w:color w:val="000000" w:themeColor="text1"/>
                <w:kern w:val="0"/>
                <w:szCs w:val="28"/>
                <w14:textFill>
                  <w14:solidFill>
                    <w14:schemeClr w14:val="tx1"/>
                  </w14:solidFill>
                </w14:textFill>
              </w:rPr>
              <w:t>000</w:t>
            </w:r>
          </w:p>
        </w:tc>
      </w:tr>
      <w:tr w14:paraId="6854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616" w:type="dxa"/>
            <w:tcBorders>
              <w:top w:val="single" w:color="auto" w:sz="4" w:space="0"/>
              <w:left w:val="single" w:color="auto" w:sz="4" w:space="0"/>
              <w:bottom w:val="single" w:color="auto" w:sz="4" w:space="0"/>
              <w:right w:val="single" w:color="auto" w:sz="4" w:space="0"/>
            </w:tcBorders>
            <w:vAlign w:val="center"/>
          </w:tcPr>
          <w:p w14:paraId="48FFD37D">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hint="eastAsia" w:ascii="Times New Roman" w:hAnsi="Times New Roman" w:eastAsia="宋体"/>
                <w:color w:val="000000" w:themeColor="text1"/>
                <w:kern w:val="0"/>
                <w:szCs w:val="28"/>
                <w14:textFill>
                  <w14:solidFill>
                    <w14:schemeClr w14:val="tx1"/>
                  </w14:solidFill>
                </w14:textFill>
              </w:rPr>
              <w:t>第3名</w:t>
            </w:r>
          </w:p>
        </w:tc>
        <w:tc>
          <w:tcPr>
            <w:tcW w:w="1617" w:type="dxa"/>
            <w:tcBorders>
              <w:top w:val="single" w:color="auto" w:sz="4" w:space="0"/>
              <w:left w:val="single" w:color="auto" w:sz="4" w:space="0"/>
              <w:bottom w:val="single" w:color="auto" w:sz="4" w:space="0"/>
              <w:right w:val="single" w:color="auto" w:sz="4" w:space="0"/>
            </w:tcBorders>
            <w:vAlign w:val="center"/>
          </w:tcPr>
          <w:p w14:paraId="19613EE0">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hint="eastAsia" w:ascii="Times New Roman" w:hAnsi="Times New Roman" w:eastAsia="宋体"/>
                <w:color w:val="000000" w:themeColor="text1"/>
                <w:kern w:val="0"/>
                <w:szCs w:val="28"/>
                <w14:textFill>
                  <w14:solidFill>
                    <w14:schemeClr w14:val="tx1"/>
                  </w14:solidFill>
                </w14:textFill>
              </w:rPr>
              <w:t>15</w:t>
            </w:r>
            <w:r>
              <w:rPr>
                <w:rFonts w:ascii="Times New Roman" w:hAnsi="Times New Roman" w:eastAsia="宋体"/>
                <w:color w:val="000000" w:themeColor="text1"/>
                <w:kern w:val="0"/>
                <w:szCs w:val="28"/>
                <w14:textFill>
                  <w14:solidFill>
                    <w14:schemeClr w14:val="tx1"/>
                  </w14:solidFill>
                </w14:textFill>
              </w:rPr>
              <w:t>00</w:t>
            </w:r>
          </w:p>
        </w:tc>
        <w:tc>
          <w:tcPr>
            <w:tcW w:w="1617" w:type="dxa"/>
            <w:tcBorders>
              <w:top w:val="single" w:color="auto" w:sz="4" w:space="0"/>
              <w:left w:val="single" w:color="auto" w:sz="4" w:space="0"/>
              <w:bottom w:val="single" w:color="auto" w:sz="4" w:space="0"/>
              <w:right w:val="single" w:color="auto" w:sz="4" w:space="0"/>
            </w:tcBorders>
          </w:tcPr>
          <w:p w14:paraId="620E3498">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hint="eastAsia" w:ascii="Times New Roman" w:hAnsi="Times New Roman" w:eastAsia="宋体"/>
                <w:color w:val="000000" w:themeColor="text1"/>
                <w:kern w:val="0"/>
                <w:szCs w:val="28"/>
                <w14:textFill>
                  <w14:solidFill>
                    <w14:schemeClr w14:val="tx1"/>
                  </w14:solidFill>
                </w14:textFill>
              </w:rPr>
              <w:t>价值15</w:t>
            </w:r>
            <w:r>
              <w:rPr>
                <w:rFonts w:ascii="Times New Roman" w:hAnsi="Times New Roman" w:eastAsia="宋体"/>
                <w:color w:val="000000" w:themeColor="text1"/>
                <w:kern w:val="0"/>
                <w:szCs w:val="28"/>
                <w14:textFill>
                  <w14:solidFill>
                    <w14:schemeClr w14:val="tx1"/>
                  </w14:solidFill>
                </w14:textFill>
              </w:rPr>
              <w:t>00</w:t>
            </w:r>
          </w:p>
        </w:tc>
        <w:tc>
          <w:tcPr>
            <w:tcW w:w="1617" w:type="dxa"/>
            <w:tcBorders>
              <w:top w:val="single" w:color="auto" w:sz="4" w:space="0"/>
              <w:left w:val="single" w:color="auto" w:sz="4" w:space="0"/>
              <w:bottom w:val="single" w:color="auto" w:sz="4" w:space="0"/>
              <w:right w:val="single" w:color="auto" w:sz="4" w:space="0"/>
            </w:tcBorders>
            <w:vAlign w:val="center"/>
          </w:tcPr>
          <w:p w14:paraId="42B5D065">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hint="eastAsia" w:ascii="Times New Roman" w:hAnsi="Times New Roman" w:eastAsia="宋体"/>
                <w:color w:val="000000" w:themeColor="text1"/>
                <w:kern w:val="0"/>
                <w:szCs w:val="28"/>
                <w14:textFill>
                  <w14:solidFill>
                    <w14:schemeClr w14:val="tx1"/>
                  </w14:solidFill>
                </w14:textFill>
              </w:rPr>
              <w:t>第3名</w:t>
            </w:r>
          </w:p>
        </w:tc>
        <w:tc>
          <w:tcPr>
            <w:tcW w:w="1617" w:type="dxa"/>
            <w:tcBorders>
              <w:top w:val="single" w:color="auto" w:sz="4" w:space="0"/>
              <w:left w:val="single" w:color="auto" w:sz="4" w:space="0"/>
              <w:bottom w:val="single" w:color="auto" w:sz="4" w:space="0"/>
              <w:right w:val="single" w:color="auto" w:sz="4" w:space="0"/>
            </w:tcBorders>
            <w:vAlign w:val="center"/>
          </w:tcPr>
          <w:p w14:paraId="5408954C">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hint="eastAsia" w:ascii="Times New Roman" w:hAnsi="Times New Roman" w:eastAsia="宋体"/>
                <w:color w:val="000000" w:themeColor="text1"/>
                <w:kern w:val="0"/>
                <w:szCs w:val="28"/>
                <w14:textFill>
                  <w14:solidFill>
                    <w14:schemeClr w14:val="tx1"/>
                  </w14:solidFill>
                </w14:textFill>
              </w:rPr>
              <w:t>15</w:t>
            </w:r>
            <w:r>
              <w:rPr>
                <w:rFonts w:ascii="Times New Roman" w:hAnsi="Times New Roman" w:eastAsia="宋体"/>
                <w:color w:val="000000" w:themeColor="text1"/>
                <w:kern w:val="0"/>
                <w:szCs w:val="28"/>
                <w14:textFill>
                  <w14:solidFill>
                    <w14:schemeClr w14:val="tx1"/>
                  </w14:solidFill>
                </w14:textFill>
              </w:rPr>
              <w:t>00</w:t>
            </w:r>
          </w:p>
        </w:tc>
        <w:tc>
          <w:tcPr>
            <w:tcW w:w="1617" w:type="dxa"/>
            <w:tcBorders>
              <w:top w:val="single" w:color="auto" w:sz="4" w:space="0"/>
              <w:left w:val="single" w:color="auto" w:sz="4" w:space="0"/>
              <w:bottom w:val="single" w:color="auto" w:sz="4" w:space="0"/>
              <w:right w:val="single" w:color="auto" w:sz="4" w:space="0"/>
            </w:tcBorders>
          </w:tcPr>
          <w:p w14:paraId="0DED2E1E">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hint="eastAsia" w:ascii="Times New Roman" w:hAnsi="Times New Roman" w:eastAsia="宋体"/>
                <w:color w:val="000000" w:themeColor="text1"/>
                <w:kern w:val="0"/>
                <w:szCs w:val="28"/>
                <w14:textFill>
                  <w14:solidFill>
                    <w14:schemeClr w14:val="tx1"/>
                  </w14:solidFill>
                </w14:textFill>
              </w:rPr>
              <w:t>价值15</w:t>
            </w:r>
            <w:r>
              <w:rPr>
                <w:rFonts w:ascii="Times New Roman" w:hAnsi="Times New Roman" w:eastAsia="宋体"/>
                <w:color w:val="000000" w:themeColor="text1"/>
                <w:kern w:val="0"/>
                <w:szCs w:val="28"/>
                <w14:textFill>
                  <w14:solidFill>
                    <w14:schemeClr w14:val="tx1"/>
                  </w14:solidFill>
                </w14:textFill>
              </w:rPr>
              <w:t>00</w:t>
            </w:r>
          </w:p>
        </w:tc>
      </w:tr>
      <w:tr w14:paraId="75FB1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616" w:type="dxa"/>
            <w:tcBorders>
              <w:top w:val="single" w:color="auto" w:sz="4" w:space="0"/>
              <w:left w:val="single" w:color="auto" w:sz="4" w:space="0"/>
              <w:bottom w:val="single" w:color="auto" w:sz="4" w:space="0"/>
              <w:right w:val="single" w:color="auto" w:sz="4" w:space="0"/>
            </w:tcBorders>
            <w:vAlign w:val="center"/>
          </w:tcPr>
          <w:p w14:paraId="07F1B0DE">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hint="eastAsia" w:ascii="Times New Roman" w:hAnsi="Times New Roman" w:eastAsia="宋体"/>
                <w:color w:val="000000" w:themeColor="text1"/>
                <w:kern w:val="0"/>
                <w:szCs w:val="28"/>
                <w14:textFill>
                  <w14:solidFill>
                    <w14:schemeClr w14:val="tx1"/>
                  </w14:solidFill>
                </w14:textFill>
              </w:rPr>
              <w:t>4</w:t>
            </w:r>
            <w:r>
              <w:rPr>
                <w:rFonts w:ascii="Times New Roman" w:hAnsi="Times New Roman" w:eastAsia="宋体"/>
                <w:color w:val="000000" w:themeColor="text1"/>
                <w:kern w:val="0"/>
                <w:szCs w:val="28"/>
                <w14:textFill>
                  <w14:solidFill>
                    <w14:schemeClr w14:val="tx1"/>
                  </w14:solidFill>
                </w14:textFill>
              </w:rPr>
              <w:t>至</w:t>
            </w:r>
            <w:r>
              <w:rPr>
                <w:rFonts w:hint="eastAsia" w:ascii="Times New Roman" w:hAnsi="Times New Roman" w:eastAsia="宋体"/>
                <w:color w:val="000000" w:themeColor="text1"/>
                <w:kern w:val="0"/>
                <w:szCs w:val="28"/>
                <w14:textFill>
                  <w14:solidFill>
                    <w14:schemeClr w14:val="tx1"/>
                  </w14:solidFill>
                </w14:textFill>
              </w:rPr>
              <w:t>6名</w:t>
            </w:r>
          </w:p>
        </w:tc>
        <w:tc>
          <w:tcPr>
            <w:tcW w:w="1617" w:type="dxa"/>
            <w:tcBorders>
              <w:top w:val="single" w:color="auto" w:sz="4" w:space="0"/>
              <w:left w:val="single" w:color="auto" w:sz="4" w:space="0"/>
              <w:bottom w:val="single" w:color="auto" w:sz="4" w:space="0"/>
              <w:right w:val="single" w:color="auto" w:sz="4" w:space="0"/>
            </w:tcBorders>
            <w:vAlign w:val="center"/>
          </w:tcPr>
          <w:p w14:paraId="5E1AE1FB">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ascii="Times New Roman" w:hAnsi="Times New Roman" w:eastAsia="宋体"/>
                <w:color w:val="000000" w:themeColor="text1"/>
                <w:kern w:val="0"/>
                <w:szCs w:val="28"/>
                <w14:textFill>
                  <w14:solidFill>
                    <w14:schemeClr w14:val="tx1"/>
                  </w14:solidFill>
                </w14:textFill>
              </w:rPr>
              <w:t>1</w:t>
            </w:r>
            <w:r>
              <w:rPr>
                <w:rFonts w:hint="eastAsia" w:ascii="Times New Roman" w:hAnsi="Times New Roman" w:eastAsia="宋体"/>
                <w:color w:val="000000" w:themeColor="text1"/>
                <w:kern w:val="0"/>
                <w:szCs w:val="28"/>
                <w14:textFill>
                  <w14:solidFill>
                    <w14:schemeClr w14:val="tx1"/>
                  </w14:solidFill>
                </w14:textFill>
              </w:rPr>
              <w:t>0</w:t>
            </w:r>
            <w:r>
              <w:rPr>
                <w:rFonts w:ascii="Times New Roman" w:hAnsi="Times New Roman" w:eastAsia="宋体"/>
                <w:color w:val="000000" w:themeColor="text1"/>
                <w:kern w:val="0"/>
                <w:szCs w:val="28"/>
                <w14:textFill>
                  <w14:solidFill>
                    <w14:schemeClr w14:val="tx1"/>
                  </w14:solidFill>
                </w14:textFill>
              </w:rPr>
              <w:t>00</w:t>
            </w:r>
          </w:p>
        </w:tc>
        <w:tc>
          <w:tcPr>
            <w:tcW w:w="1617" w:type="dxa"/>
            <w:tcBorders>
              <w:top w:val="single" w:color="auto" w:sz="4" w:space="0"/>
              <w:left w:val="single" w:color="auto" w:sz="4" w:space="0"/>
              <w:bottom w:val="single" w:color="auto" w:sz="4" w:space="0"/>
              <w:right w:val="single" w:color="auto" w:sz="4" w:space="0"/>
            </w:tcBorders>
          </w:tcPr>
          <w:p w14:paraId="0B736872">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hint="eastAsia" w:ascii="Times New Roman" w:hAnsi="Times New Roman" w:eastAsia="宋体"/>
                <w:color w:val="000000" w:themeColor="text1"/>
                <w:kern w:val="0"/>
                <w:szCs w:val="28"/>
                <w14:textFill>
                  <w14:solidFill>
                    <w14:schemeClr w14:val="tx1"/>
                  </w14:solidFill>
                </w14:textFill>
              </w:rPr>
              <w:t>价值1</w:t>
            </w:r>
            <w:r>
              <w:rPr>
                <w:rFonts w:ascii="Times New Roman" w:hAnsi="Times New Roman" w:eastAsia="宋体"/>
                <w:color w:val="000000" w:themeColor="text1"/>
                <w:kern w:val="0"/>
                <w:szCs w:val="28"/>
                <w14:textFill>
                  <w14:solidFill>
                    <w14:schemeClr w14:val="tx1"/>
                  </w14:solidFill>
                </w14:textFill>
              </w:rPr>
              <w:t>000</w:t>
            </w:r>
          </w:p>
        </w:tc>
        <w:tc>
          <w:tcPr>
            <w:tcW w:w="1617" w:type="dxa"/>
            <w:tcBorders>
              <w:top w:val="single" w:color="auto" w:sz="4" w:space="0"/>
              <w:left w:val="single" w:color="auto" w:sz="4" w:space="0"/>
              <w:bottom w:val="single" w:color="auto" w:sz="4" w:space="0"/>
              <w:right w:val="single" w:color="auto" w:sz="4" w:space="0"/>
            </w:tcBorders>
            <w:vAlign w:val="center"/>
          </w:tcPr>
          <w:p w14:paraId="485C2FE7">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hint="eastAsia" w:ascii="Times New Roman" w:hAnsi="Times New Roman" w:eastAsia="宋体"/>
                <w:color w:val="000000" w:themeColor="text1"/>
                <w:kern w:val="0"/>
                <w:szCs w:val="28"/>
                <w14:textFill>
                  <w14:solidFill>
                    <w14:schemeClr w14:val="tx1"/>
                  </w14:solidFill>
                </w14:textFill>
              </w:rPr>
              <w:t>4</w:t>
            </w:r>
            <w:r>
              <w:rPr>
                <w:rFonts w:ascii="Times New Roman" w:hAnsi="Times New Roman" w:eastAsia="宋体"/>
                <w:color w:val="000000" w:themeColor="text1"/>
                <w:kern w:val="0"/>
                <w:szCs w:val="28"/>
                <w14:textFill>
                  <w14:solidFill>
                    <w14:schemeClr w14:val="tx1"/>
                  </w14:solidFill>
                </w14:textFill>
              </w:rPr>
              <w:t>至</w:t>
            </w:r>
            <w:r>
              <w:rPr>
                <w:rFonts w:hint="eastAsia" w:ascii="Times New Roman" w:hAnsi="Times New Roman" w:eastAsia="宋体"/>
                <w:color w:val="000000" w:themeColor="text1"/>
                <w:kern w:val="0"/>
                <w:szCs w:val="28"/>
                <w14:textFill>
                  <w14:solidFill>
                    <w14:schemeClr w14:val="tx1"/>
                  </w14:solidFill>
                </w14:textFill>
              </w:rPr>
              <w:t>6名</w:t>
            </w:r>
          </w:p>
        </w:tc>
        <w:tc>
          <w:tcPr>
            <w:tcW w:w="1617" w:type="dxa"/>
            <w:tcBorders>
              <w:top w:val="single" w:color="auto" w:sz="4" w:space="0"/>
              <w:left w:val="single" w:color="auto" w:sz="4" w:space="0"/>
              <w:bottom w:val="single" w:color="auto" w:sz="4" w:space="0"/>
              <w:right w:val="single" w:color="auto" w:sz="4" w:space="0"/>
            </w:tcBorders>
            <w:vAlign w:val="center"/>
          </w:tcPr>
          <w:p w14:paraId="13A682F8">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ascii="Times New Roman" w:hAnsi="Times New Roman" w:eastAsia="宋体"/>
                <w:color w:val="000000" w:themeColor="text1"/>
                <w:kern w:val="0"/>
                <w:szCs w:val="28"/>
                <w14:textFill>
                  <w14:solidFill>
                    <w14:schemeClr w14:val="tx1"/>
                  </w14:solidFill>
                </w14:textFill>
              </w:rPr>
              <w:t>1</w:t>
            </w:r>
            <w:r>
              <w:rPr>
                <w:rFonts w:hint="eastAsia" w:ascii="Times New Roman" w:hAnsi="Times New Roman" w:eastAsia="宋体"/>
                <w:color w:val="000000" w:themeColor="text1"/>
                <w:kern w:val="0"/>
                <w:szCs w:val="28"/>
                <w14:textFill>
                  <w14:solidFill>
                    <w14:schemeClr w14:val="tx1"/>
                  </w14:solidFill>
                </w14:textFill>
              </w:rPr>
              <w:t>0</w:t>
            </w:r>
            <w:r>
              <w:rPr>
                <w:rFonts w:ascii="Times New Roman" w:hAnsi="Times New Roman" w:eastAsia="宋体"/>
                <w:color w:val="000000" w:themeColor="text1"/>
                <w:kern w:val="0"/>
                <w:szCs w:val="28"/>
                <w14:textFill>
                  <w14:solidFill>
                    <w14:schemeClr w14:val="tx1"/>
                  </w14:solidFill>
                </w14:textFill>
              </w:rPr>
              <w:t>00</w:t>
            </w:r>
          </w:p>
        </w:tc>
        <w:tc>
          <w:tcPr>
            <w:tcW w:w="1617" w:type="dxa"/>
            <w:tcBorders>
              <w:top w:val="single" w:color="auto" w:sz="4" w:space="0"/>
              <w:left w:val="single" w:color="auto" w:sz="4" w:space="0"/>
              <w:bottom w:val="single" w:color="auto" w:sz="4" w:space="0"/>
              <w:right w:val="single" w:color="auto" w:sz="4" w:space="0"/>
            </w:tcBorders>
          </w:tcPr>
          <w:p w14:paraId="5A4E9889">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hint="eastAsia" w:ascii="Times New Roman" w:hAnsi="Times New Roman" w:eastAsia="宋体"/>
                <w:color w:val="000000" w:themeColor="text1"/>
                <w:kern w:val="0"/>
                <w:szCs w:val="28"/>
                <w14:textFill>
                  <w14:solidFill>
                    <w14:schemeClr w14:val="tx1"/>
                  </w14:solidFill>
                </w14:textFill>
              </w:rPr>
              <w:t>价值1</w:t>
            </w:r>
            <w:r>
              <w:rPr>
                <w:rFonts w:ascii="Times New Roman" w:hAnsi="Times New Roman" w:eastAsia="宋体"/>
                <w:color w:val="000000" w:themeColor="text1"/>
                <w:kern w:val="0"/>
                <w:szCs w:val="28"/>
                <w14:textFill>
                  <w14:solidFill>
                    <w14:schemeClr w14:val="tx1"/>
                  </w14:solidFill>
                </w14:textFill>
              </w:rPr>
              <w:t>000</w:t>
            </w:r>
          </w:p>
        </w:tc>
      </w:tr>
      <w:tr w14:paraId="197C7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616" w:type="dxa"/>
            <w:tcBorders>
              <w:top w:val="single" w:color="auto" w:sz="4" w:space="0"/>
              <w:left w:val="single" w:color="auto" w:sz="4" w:space="0"/>
              <w:bottom w:val="single" w:color="auto" w:sz="4" w:space="0"/>
              <w:right w:val="single" w:color="auto" w:sz="4" w:space="0"/>
            </w:tcBorders>
            <w:vAlign w:val="center"/>
          </w:tcPr>
          <w:p w14:paraId="3C2BB491">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hint="eastAsia" w:ascii="Times New Roman" w:hAnsi="Times New Roman" w:eastAsia="宋体"/>
                <w:color w:val="000000" w:themeColor="text1"/>
                <w:kern w:val="0"/>
                <w:szCs w:val="28"/>
                <w14:textFill>
                  <w14:solidFill>
                    <w14:schemeClr w14:val="tx1"/>
                  </w14:solidFill>
                </w14:textFill>
              </w:rPr>
              <w:t>7</w:t>
            </w:r>
            <w:r>
              <w:rPr>
                <w:rFonts w:ascii="Times New Roman" w:hAnsi="Times New Roman" w:eastAsia="宋体"/>
                <w:color w:val="000000" w:themeColor="text1"/>
                <w:kern w:val="0"/>
                <w:szCs w:val="28"/>
                <w14:textFill>
                  <w14:solidFill>
                    <w14:schemeClr w14:val="tx1"/>
                  </w14:solidFill>
                </w14:textFill>
              </w:rPr>
              <w:t>至</w:t>
            </w:r>
            <w:r>
              <w:rPr>
                <w:rFonts w:hint="eastAsia" w:ascii="Times New Roman" w:hAnsi="Times New Roman" w:eastAsia="宋体"/>
                <w:color w:val="000000" w:themeColor="text1"/>
                <w:kern w:val="0"/>
                <w:szCs w:val="28"/>
                <w14:textFill>
                  <w14:solidFill>
                    <w14:schemeClr w14:val="tx1"/>
                  </w14:solidFill>
                </w14:textFill>
              </w:rPr>
              <w:t>1</w:t>
            </w:r>
            <w:r>
              <w:rPr>
                <w:rFonts w:ascii="Times New Roman" w:hAnsi="Times New Roman" w:eastAsia="宋体"/>
                <w:color w:val="000000" w:themeColor="text1"/>
                <w:kern w:val="0"/>
                <w:szCs w:val="28"/>
                <w14:textFill>
                  <w14:solidFill>
                    <w14:schemeClr w14:val="tx1"/>
                  </w14:solidFill>
                </w14:textFill>
              </w:rPr>
              <w:t>0</w:t>
            </w:r>
            <w:r>
              <w:rPr>
                <w:rFonts w:hint="eastAsia" w:ascii="Times New Roman" w:hAnsi="Times New Roman" w:eastAsia="宋体"/>
                <w:color w:val="000000" w:themeColor="text1"/>
                <w:kern w:val="0"/>
                <w:szCs w:val="28"/>
                <w14:textFill>
                  <w14:solidFill>
                    <w14:schemeClr w14:val="tx1"/>
                  </w14:solidFill>
                </w14:textFill>
              </w:rPr>
              <w:t>名</w:t>
            </w:r>
          </w:p>
        </w:tc>
        <w:tc>
          <w:tcPr>
            <w:tcW w:w="1617" w:type="dxa"/>
            <w:tcBorders>
              <w:top w:val="single" w:color="auto" w:sz="4" w:space="0"/>
              <w:left w:val="single" w:color="auto" w:sz="4" w:space="0"/>
              <w:bottom w:val="single" w:color="auto" w:sz="4" w:space="0"/>
              <w:right w:val="single" w:color="auto" w:sz="4" w:space="0"/>
            </w:tcBorders>
            <w:vAlign w:val="center"/>
          </w:tcPr>
          <w:p w14:paraId="73BAEC60">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ascii="Times New Roman" w:hAnsi="Times New Roman" w:eastAsia="宋体"/>
                <w:color w:val="000000" w:themeColor="text1"/>
                <w:kern w:val="0"/>
                <w:szCs w:val="28"/>
                <w14:textFill>
                  <w14:solidFill>
                    <w14:schemeClr w14:val="tx1"/>
                  </w14:solidFill>
                </w14:textFill>
              </w:rPr>
              <w:t>800</w:t>
            </w:r>
          </w:p>
        </w:tc>
        <w:tc>
          <w:tcPr>
            <w:tcW w:w="1617" w:type="dxa"/>
            <w:tcBorders>
              <w:top w:val="single" w:color="auto" w:sz="4" w:space="0"/>
              <w:left w:val="single" w:color="auto" w:sz="4" w:space="0"/>
              <w:bottom w:val="single" w:color="auto" w:sz="4" w:space="0"/>
              <w:right w:val="single" w:color="auto" w:sz="4" w:space="0"/>
            </w:tcBorders>
          </w:tcPr>
          <w:p w14:paraId="2A884754">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hint="eastAsia" w:ascii="Times New Roman" w:hAnsi="Times New Roman" w:eastAsia="宋体"/>
                <w:color w:val="000000" w:themeColor="text1"/>
                <w:kern w:val="0"/>
                <w:szCs w:val="28"/>
                <w14:textFill>
                  <w14:solidFill>
                    <w14:schemeClr w14:val="tx1"/>
                  </w14:solidFill>
                </w14:textFill>
              </w:rPr>
              <w:t>价值8</w:t>
            </w:r>
            <w:r>
              <w:rPr>
                <w:rFonts w:ascii="Times New Roman" w:hAnsi="Times New Roman" w:eastAsia="宋体"/>
                <w:color w:val="000000" w:themeColor="text1"/>
                <w:kern w:val="0"/>
                <w:szCs w:val="28"/>
                <w14:textFill>
                  <w14:solidFill>
                    <w14:schemeClr w14:val="tx1"/>
                  </w14:solidFill>
                </w14:textFill>
              </w:rPr>
              <w:t>00</w:t>
            </w:r>
          </w:p>
        </w:tc>
        <w:tc>
          <w:tcPr>
            <w:tcW w:w="1617" w:type="dxa"/>
            <w:tcBorders>
              <w:top w:val="single" w:color="auto" w:sz="4" w:space="0"/>
              <w:left w:val="single" w:color="auto" w:sz="4" w:space="0"/>
              <w:bottom w:val="single" w:color="auto" w:sz="4" w:space="0"/>
              <w:right w:val="single" w:color="auto" w:sz="4" w:space="0"/>
            </w:tcBorders>
            <w:vAlign w:val="center"/>
          </w:tcPr>
          <w:p w14:paraId="650B0693">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hint="eastAsia" w:ascii="Times New Roman" w:hAnsi="Times New Roman" w:eastAsia="宋体"/>
                <w:color w:val="000000" w:themeColor="text1"/>
                <w:kern w:val="0"/>
                <w:szCs w:val="28"/>
                <w14:textFill>
                  <w14:solidFill>
                    <w14:schemeClr w14:val="tx1"/>
                  </w14:solidFill>
                </w14:textFill>
              </w:rPr>
              <w:t>7</w:t>
            </w:r>
            <w:r>
              <w:rPr>
                <w:rFonts w:ascii="Times New Roman" w:hAnsi="Times New Roman" w:eastAsia="宋体"/>
                <w:color w:val="000000" w:themeColor="text1"/>
                <w:kern w:val="0"/>
                <w:szCs w:val="28"/>
                <w14:textFill>
                  <w14:solidFill>
                    <w14:schemeClr w14:val="tx1"/>
                  </w14:solidFill>
                </w14:textFill>
              </w:rPr>
              <w:t>至</w:t>
            </w:r>
            <w:r>
              <w:rPr>
                <w:rFonts w:hint="eastAsia" w:ascii="Times New Roman" w:hAnsi="Times New Roman" w:eastAsia="宋体"/>
                <w:color w:val="000000" w:themeColor="text1"/>
                <w:kern w:val="0"/>
                <w:szCs w:val="28"/>
                <w14:textFill>
                  <w14:solidFill>
                    <w14:schemeClr w14:val="tx1"/>
                  </w14:solidFill>
                </w14:textFill>
              </w:rPr>
              <w:t>1</w:t>
            </w:r>
            <w:r>
              <w:rPr>
                <w:rFonts w:ascii="Times New Roman" w:hAnsi="Times New Roman" w:eastAsia="宋体"/>
                <w:color w:val="000000" w:themeColor="text1"/>
                <w:kern w:val="0"/>
                <w:szCs w:val="28"/>
                <w14:textFill>
                  <w14:solidFill>
                    <w14:schemeClr w14:val="tx1"/>
                  </w14:solidFill>
                </w14:textFill>
              </w:rPr>
              <w:t>0</w:t>
            </w:r>
            <w:r>
              <w:rPr>
                <w:rFonts w:hint="eastAsia" w:ascii="Times New Roman" w:hAnsi="Times New Roman" w:eastAsia="宋体"/>
                <w:color w:val="000000" w:themeColor="text1"/>
                <w:kern w:val="0"/>
                <w:szCs w:val="28"/>
                <w14:textFill>
                  <w14:solidFill>
                    <w14:schemeClr w14:val="tx1"/>
                  </w14:solidFill>
                </w14:textFill>
              </w:rPr>
              <w:t>名</w:t>
            </w:r>
          </w:p>
        </w:tc>
        <w:tc>
          <w:tcPr>
            <w:tcW w:w="1617" w:type="dxa"/>
            <w:tcBorders>
              <w:top w:val="single" w:color="auto" w:sz="4" w:space="0"/>
              <w:left w:val="single" w:color="auto" w:sz="4" w:space="0"/>
              <w:bottom w:val="single" w:color="auto" w:sz="4" w:space="0"/>
              <w:right w:val="single" w:color="auto" w:sz="4" w:space="0"/>
            </w:tcBorders>
            <w:vAlign w:val="center"/>
          </w:tcPr>
          <w:p w14:paraId="73081E39">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ascii="Times New Roman" w:hAnsi="Times New Roman" w:eastAsia="宋体"/>
                <w:color w:val="000000" w:themeColor="text1"/>
                <w:kern w:val="0"/>
                <w:szCs w:val="28"/>
                <w14:textFill>
                  <w14:solidFill>
                    <w14:schemeClr w14:val="tx1"/>
                  </w14:solidFill>
                </w14:textFill>
              </w:rPr>
              <w:t>800</w:t>
            </w:r>
          </w:p>
        </w:tc>
        <w:tc>
          <w:tcPr>
            <w:tcW w:w="1617" w:type="dxa"/>
            <w:tcBorders>
              <w:top w:val="single" w:color="auto" w:sz="4" w:space="0"/>
              <w:left w:val="single" w:color="auto" w:sz="4" w:space="0"/>
              <w:bottom w:val="single" w:color="auto" w:sz="4" w:space="0"/>
              <w:right w:val="single" w:color="auto" w:sz="4" w:space="0"/>
            </w:tcBorders>
          </w:tcPr>
          <w:p w14:paraId="44607BC3">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hint="eastAsia" w:ascii="Times New Roman" w:hAnsi="Times New Roman" w:eastAsia="宋体"/>
                <w:color w:val="000000" w:themeColor="text1"/>
                <w:kern w:val="0"/>
                <w:szCs w:val="28"/>
                <w14:textFill>
                  <w14:solidFill>
                    <w14:schemeClr w14:val="tx1"/>
                  </w14:solidFill>
                </w14:textFill>
              </w:rPr>
              <w:t>价值8</w:t>
            </w:r>
            <w:r>
              <w:rPr>
                <w:rFonts w:ascii="Times New Roman" w:hAnsi="Times New Roman" w:eastAsia="宋体"/>
                <w:color w:val="000000" w:themeColor="text1"/>
                <w:kern w:val="0"/>
                <w:szCs w:val="28"/>
                <w14:textFill>
                  <w14:solidFill>
                    <w14:schemeClr w14:val="tx1"/>
                  </w14:solidFill>
                </w14:textFill>
              </w:rPr>
              <w:t>00</w:t>
            </w:r>
          </w:p>
        </w:tc>
      </w:tr>
      <w:tr w14:paraId="7CAF9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616" w:type="dxa"/>
            <w:tcBorders>
              <w:top w:val="single" w:color="auto" w:sz="4" w:space="0"/>
              <w:left w:val="single" w:color="auto" w:sz="4" w:space="0"/>
              <w:bottom w:val="single" w:color="auto" w:sz="4" w:space="0"/>
              <w:right w:val="single" w:color="auto" w:sz="4" w:space="0"/>
            </w:tcBorders>
            <w:vAlign w:val="center"/>
          </w:tcPr>
          <w:p w14:paraId="56AE04D6">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hint="eastAsia" w:ascii="Times New Roman" w:hAnsi="Times New Roman" w:eastAsia="宋体"/>
                <w:color w:val="000000" w:themeColor="text1"/>
                <w:kern w:val="0"/>
                <w:szCs w:val="28"/>
                <w14:textFill>
                  <w14:solidFill>
                    <w14:schemeClr w14:val="tx1"/>
                  </w14:solidFill>
                </w14:textFill>
              </w:rPr>
              <w:t>1</w:t>
            </w:r>
            <w:r>
              <w:rPr>
                <w:rFonts w:ascii="Times New Roman" w:hAnsi="Times New Roman" w:eastAsia="宋体"/>
                <w:color w:val="000000" w:themeColor="text1"/>
                <w:kern w:val="0"/>
                <w:szCs w:val="28"/>
                <w14:textFill>
                  <w14:solidFill>
                    <w14:schemeClr w14:val="tx1"/>
                  </w14:solidFill>
                </w14:textFill>
              </w:rPr>
              <w:t>1至</w:t>
            </w:r>
            <w:r>
              <w:rPr>
                <w:rFonts w:hint="eastAsia" w:ascii="Times New Roman" w:hAnsi="Times New Roman" w:eastAsia="宋体"/>
                <w:color w:val="000000" w:themeColor="text1"/>
                <w:kern w:val="0"/>
                <w:szCs w:val="28"/>
                <w14:textFill>
                  <w14:solidFill>
                    <w14:schemeClr w14:val="tx1"/>
                  </w14:solidFill>
                </w14:textFill>
              </w:rPr>
              <w:t>2</w:t>
            </w:r>
            <w:r>
              <w:rPr>
                <w:rFonts w:ascii="Times New Roman" w:hAnsi="Times New Roman" w:eastAsia="宋体"/>
                <w:color w:val="000000" w:themeColor="text1"/>
                <w:kern w:val="0"/>
                <w:szCs w:val="28"/>
                <w14:textFill>
                  <w14:solidFill>
                    <w14:schemeClr w14:val="tx1"/>
                  </w14:solidFill>
                </w14:textFill>
              </w:rPr>
              <w:t>0</w:t>
            </w:r>
            <w:r>
              <w:rPr>
                <w:rFonts w:hint="eastAsia" w:ascii="Times New Roman" w:hAnsi="Times New Roman" w:eastAsia="宋体"/>
                <w:color w:val="000000" w:themeColor="text1"/>
                <w:kern w:val="0"/>
                <w:szCs w:val="28"/>
                <w14:textFill>
                  <w14:solidFill>
                    <w14:schemeClr w14:val="tx1"/>
                  </w14:solidFill>
                </w14:textFill>
              </w:rPr>
              <w:t>名</w:t>
            </w:r>
          </w:p>
        </w:tc>
        <w:tc>
          <w:tcPr>
            <w:tcW w:w="1617" w:type="dxa"/>
            <w:tcBorders>
              <w:top w:val="single" w:color="auto" w:sz="4" w:space="0"/>
              <w:left w:val="single" w:color="auto" w:sz="4" w:space="0"/>
              <w:bottom w:val="single" w:color="auto" w:sz="4" w:space="0"/>
              <w:right w:val="single" w:color="auto" w:sz="4" w:space="0"/>
            </w:tcBorders>
            <w:vAlign w:val="center"/>
          </w:tcPr>
          <w:p w14:paraId="6CFC601A">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ascii="Times New Roman" w:hAnsi="Times New Roman" w:eastAsia="宋体"/>
                <w:color w:val="000000" w:themeColor="text1"/>
                <w:kern w:val="0"/>
                <w:szCs w:val="28"/>
                <w14:textFill>
                  <w14:solidFill>
                    <w14:schemeClr w14:val="tx1"/>
                  </w14:solidFill>
                </w14:textFill>
              </w:rPr>
              <w:t>500</w:t>
            </w:r>
          </w:p>
        </w:tc>
        <w:tc>
          <w:tcPr>
            <w:tcW w:w="1617" w:type="dxa"/>
            <w:tcBorders>
              <w:top w:val="single" w:color="auto" w:sz="4" w:space="0"/>
              <w:left w:val="single" w:color="auto" w:sz="4" w:space="0"/>
              <w:bottom w:val="single" w:color="auto" w:sz="4" w:space="0"/>
              <w:right w:val="single" w:color="auto" w:sz="4" w:space="0"/>
            </w:tcBorders>
          </w:tcPr>
          <w:p w14:paraId="329CB82A">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hint="eastAsia" w:ascii="Times New Roman" w:hAnsi="Times New Roman" w:eastAsia="宋体"/>
                <w:color w:val="000000" w:themeColor="text1"/>
                <w:kern w:val="0"/>
                <w:szCs w:val="28"/>
                <w14:textFill>
                  <w14:solidFill>
                    <w14:schemeClr w14:val="tx1"/>
                  </w14:solidFill>
                </w14:textFill>
              </w:rPr>
              <w:t>——</w:t>
            </w:r>
          </w:p>
        </w:tc>
        <w:tc>
          <w:tcPr>
            <w:tcW w:w="1617" w:type="dxa"/>
            <w:tcBorders>
              <w:top w:val="single" w:color="auto" w:sz="4" w:space="0"/>
              <w:left w:val="single" w:color="auto" w:sz="4" w:space="0"/>
              <w:bottom w:val="single" w:color="auto" w:sz="4" w:space="0"/>
              <w:right w:val="single" w:color="auto" w:sz="4" w:space="0"/>
            </w:tcBorders>
            <w:vAlign w:val="center"/>
          </w:tcPr>
          <w:p w14:paraId="28FFC7E6">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hint="eastAsia" w:ascii="Times New Roman" w:hAnsi="Times New Roman" w:eastAsia="宋体"/>
                <w:color w:val="000000" w:themeColor="text1"/>
                <w:kern w:val="0"/>
                <w:szCs w:val="28"/>
                <w14:textFill>
                  <w14:solidFill>
                    <w14:schemeClr w14:val="tx1"/>
                  </w14:solidFill>
                </w14:textFill>
              </w:rPr>
              <w:t>1</w:t>
            </w:r>
            <w:r>
              <w:rPr>
                <w:rFonts w:ascii="Times New Roman" w:hAnsi="Times New Roman" w:eastAsia="宋体"/>
                <w:color w:val="000000" w:themeColor="text1"/>
                <w:kern w:val="0"/>
                <w:szCs w:val="28"/>
                <w14:textFill>
                  <w14:solidFill>
                    <w14:schemeClr w14:val="tx1"/>
                  </w14:solidFill>
                </w14:textFill>
              </w:rPr>
              <w:t>1至</w:t>
            </w:r>
            <w:r>
              <w:rPr>
                <w:rFonts w:hint="eastAsia" w:ascii="Times New Roman" w:hAnsi="Times New Roman" w:eastAsia="宋体"/>
                <w:color w:val="000000" w:themeColor="text1"/>
                <w:kern w:val="0"/>
                <w:szCs w:val="28"/>
                <w14:textFill>
                  <w14:solidFill>
                    <w14:schemeClr w14:val="tx1"/>
                  </w14:solidFill>
                </w14:textFill>
              </w:rPr>
              <w:t>2</w:t>
            </w:r>
            <w:r>
              <w:rPr>
                <w:rFonts w:ascii="Times New Roman" w:hAnsi="Times New Roman" w:eastAsia="宋体"/>
                <w:color w:val="000000" w:themeColor="text1"/>
                <w:kern w:val="0"/>
                <w:szCs w:val="28"/>
                <w14:textFill>
                  <w14:solidFill>
                    <w14:schemeClr w14:val="tx1"/>
                  </w14:solidFill>
                </w14:textFill>
              </w:rPr>
              <w:t>0</w:t>
            </w:r>
            <w:r>
              <w:rPr>
                <w:rFonts w:hint="eastAsia" w:ascii="Times New Roman" w:hAnsi="Times New Roman" w:eastAsia="宋体"/>
                <w:color w:val="000000" w:themeColor="text1"/>
                <w:kern w:val="0"/>
                <w:szCs w:val="28"/>
                <w14:textFill>
                  <w14:solidFill>
                    <w14:schemeClr w14:val="tx1"/>
                  </w14:solidFill>
                </w14:textFill>
              </w:rPr>
              <w:t>名</w:t>
            </w:r>
          </w:p>
        </w:tc>
        <w:tc>
          <w:tcPr>
            <w:tcW w:w="1617" w:type="dxa"/>
            <w:tcBorders>
              <w:top w:val="single" w:color="auto" w:sz="4" w:space="0"/>
              <w:left w:val="single" w:color="auto" w:sz="4" w:space="0"/>
              <w:bottom w:val="single" w:color="auto" w:sz="4" w:space="0"/>
              <w:right w:val="single" w:color="auto" w:sz="4" w:space="0"/>
            </w:tcBorders>
            <w:vAlign w:val="center"/>
          </w:tcPr>
          <w:p w14:paraId="77A47F2B">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ascii="Times New Roman" w:hAnsi="Times New Roman" w:eastAsia="宋体"/>
                <w:color w:val="000000" w:themeColor="text1"/>
                <w:kern w:val="0"/>
                <w:szCs w:val="28"/>
                <w14:textFill>
                  <w14:solidFill>
                    <w14:schemeClr w14:val="tx1"/>
                  </w14:solidFill>
                </w14:textFill>
              </w:rPr>
              <w:t>500</w:t>
            </w:r>
          </w:p>
        </w:tc>
        <w:tc>
          <w:tcPr>
            <w:tcW w:w="1617" w:type="dxa"/>
            <w:tcBorders>
              <w:top w:val="single" w:color="auto" w:sz="4" w:space="0"/>
              <w:left w:val="single" w:color="auto" w:sz="4" w:space="0"/>
              <w:bottom w:val="single" w:color="auto" w:sz="4" w:space="0"/>
              <w:right w:val="single" w:color="auto" w:sz="4" w:space="0"/>
            </w:tcBorders>
          </w:tcPr>
          <w:p w14:paraId="6671AFFA">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hint="eastAsia" w:ascii="Times New Roman" w:hAnsi="Times New Roman" w:eastAsia="宋体"/>
                <w:color w:val="000000" w:themeColor="text1"/>
                <w:kern w:val="0"/>
                <w:szCs w:val="28"/>
                <w14:textFill>
                  <w14:solidFill>
                    <w14:schemeClr w14:val="tx1"/>
                  </w14:solidFill>
                </w14:textFill>
              </w:rPr>
              <w:t>——</w:t>
            </w:r>
          </w:p>
        </w:tc>
      </w:tr>
      <w:tr w14:paraId="21B10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616" w:type="dxa"/>
            <w:tcBorders>
              <w:top w:val="single" w:color="auto" w:sz="4" w:space="0"/>
              <w:left w:val="single" w:color="auto" w:sz="4" w:space="0"/>
              <w:bottom w:val="single" w:color="auto" w:sz="4" w:space="0"/>
              <w:right w:val="single" w:color="auto" w:sz="4" w:space="0"/>
            </w:tcBorders>
            <w:vAlign w:val="center"/>
          </w:tcPr>
          <w:p w14:paraId="7686F4C1">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hint="eastAsia" w:ascii="Times New Roman" w:hAnsi="Times New Roman" w:eastAsia="宋体"/>
                <w:color w:val="000000" w:themeColor="text1"/>
                <w:kern w:val="0"/>
                <w:szCs w:val="28"/>
                <w14:textFill>
                  <w14:solidFill>
                    <w14:schemeClr w14:val="tx1"/>
                  </w14:solidFill>
                </w14:textFill>
              </w:rPr>
              <w:t>2</w:t>
            </w:r>
            <w:r>
              <w:rPr>
                <w:rFonts w:ascii="Times New Roman" w:hAnsi="Times New Roman" w:eastAsia="宋体"/>
                <w:color w:val="000000" w:themeColor="text1"/>
                <w:kern w:val="0"/>
                <w:szCs w:val="28"/>
                <w14:textFill>
                  <w14:solidFill>
                    <w14:schemeClr w14:val="tx1"/>
                  </w14:solidFill>
                </w14:textFill>
              </w:rPr>
              <w:t>1</w:t>
            </w:r>
            <w:r>
              <w:rPr>
                <w:rFonts w:hint="eastAsia" w:ascii="Times New Roman" w:hAnsi="Times New Roman" w:eastAsia="宋体"/>
                <w:color w:val="000000" w:themeColor="text1"/>
                <w:kern w:val="0"/>
                <w:szCs w:val="28"/>
                <w14:textFill>
                  <w14:solidFill>
                    <w14:schemeClr w14:val="tx1"/>
                  </w14:solidFill>
                </w14:textFill>
              </w:rPr>
              <w:t>至5</w:t>
            </w:r>
            <w:r>
              <w:rPr>
                <w:rFonts w:ascii="Times New Roman" w:hAnsi="Times New Roman" w:eastAsia="宋体"/>
                <w:color w:val="000000" w:themeColor="text1"/>
                <w:kern w:val="0"/>
                <w:szCs w:val="28"/>
                <w14:textFill>
                  <w14:solidFill>
                    <w14:schemeClr w14:val="tx1"/>
                  </w14:solidFill>
                </w14:textFill>
              </w:rPr>
              <w:t>0</w:t>
            </w:r>
            <w:r>
              <w:rPr>
                <w:rFonts w:hint="eastAsia" w:ascii="Times New Roman" w:hAnsi="Times New Roman" w:eastAsia="宋体"/>
                <w:color w:val="000000" w:themeColor="text1"/>
                <w:kern w:val="0"/>
                <w:szCs w:val="28"/>
                <w14:textFill>
                  <w14:solidFill>
                    <w14:schemeClr w14:val="tx1"/>
                  </w14:solidFill>
                </w14:textFill>
              </w:rPr>
              <w:t>名</w:t>
            </w:r>
          </w:p>
        </w:tc>
        <w:tc>
          <w:tcPr>
            <w:tcW w:w="1617" w:type="dxa"/>
            <w:tcBorders>
              <w:top w:val="single" w:color="auto" w:sz="4" w:space="0"/>
              <w:left w:val="single" w:color="auto" w:sz="4" w:space="0"/>
              <w:bottom w:val="single" w:color="auto" w:sz="4" w:space="0"/>
              <w:right w:val="single" w:color="auto" w:sz="4" w:space="0"/>
            </w:tcBorders>
            <w:vAlign w:val="center"/>
          </w:tcPr>
          <w:p w14:paraId="3268877A">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hint="eastAsia" w:ascii="Times New Roman" w:hAnsi="Times New Roman" w:eastAsia="宋体"/>
                <w:color w:val="000000" w:themeColor="text1"/>
                <w:kern w:val="0"/>
                <w:szCs w:val="28"/>
                <w14:textFill>
                  <w14:solidFill>
                    <w14:schemeClr w14:val="tx1"/>
                  </w14:solidFill>
                </w14:textFill>
              </w:rPr>
              <w:t>2</w:t>
            </w:r>
            <w:r>
              <w:rPr>
                <w:rFonts w:ascii="Times New Roman" w:hAnsi="Times New Roman" w:eastAsia="宋体"/>
                <w:color w:val="000000" w:themeColor="text1"/>
                <w:kern w:val="0"/>
                <w:szCs w:val="28"/>
                <w14:textFill>
                  <w14:solidFill>
                    <w14:schemeClr w14:val="tx1"/>
                  </w14:solidFill>
                </w14:textFill>
              </w:rPr>
              <w:t>00</w:t>
            </w:r>
          </w:p>
        </w:tc>
        <w:tc>
          <w:tcPr>
            <w:tcW w:w="1617" w:type="dxa"/>
            <w:tcBorders>
              <w:top w:val="single" w:color="auto" w:sz="4" w:space="0"/>
              <w:left w:val="single" w:color="auto" w:sz="4" w:space="0"/>
              <w:bottom w:val="single" w:color="auto" w:sz="4" w:space="0"/>
              <w:right w:val="single" w:color="auto" w:sz="4" w:space="0"/>
            </w:tcBorders>
          </w:tcPr>
          <w:p w14:paraId="6F22146E">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hint="eastAsia" w:ascii="Times New Roman" w:hAnsi="Times New Roman" w:eastAsia="宋体"/>
                <w:color w:val="000000" w:themeColor="text1"/>
                <w:kern w:val="0"/>
                <w:szCs w:val="28"/>
                <w14:textFill>
                  <w14:solidFill>
                    <w14:schemeClr w14:val="tx1"/>
                  </w14:solidFill>
                </w14:textFill>
              </w:rPr>
              <w:t>——</w:t>
            </w:r>
          </w:p>
        </w:tc>
        <w:tc>
          <w:tcPr>
            <w:tcW w:w="1617" w:type="dxa"/>
            <w:tcBorders>
              <w:top w:val="single" w:color="auto" w:sz="4" w:space="0"/>
              <w:left w:val="single" w:color="auto" w:sz="4" w:space="0"/>
              <w:bottom w:val="single" w:color="auto" w:sz="4" w:space="0"/>
              <w:right w:val="single" w:color="auto" w:sz="4" w:space="0"/>
            </w:tcBorders>
            <w:vAlign w:val="center"/>
          </w:tcPr>
          <w:p w14:paraId="0976BA3F">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hint="eastAsia" w:ascii="Times New Roman" w:hAnsi="Times New Roman" w:eastAsia="宋体"/>
                <w:color w:val="000000" w:themeColor="text1"/>
                <w:kern w:val="0"/>
                <w:szCs w:val="28"/>
                <w14:textFill>
                  <w14:solidFill>
                    <w14:schemeClr w14:val="tx1"/>
                  </w14:solidFill>
                </w14:textFill>
              </w:rPr>
              <w:t>2</w:t>
            </w:r>
            <w:r>
              <w:rPr>
                <w:rFonts w:ascii="Times New Roman" w:hAnsi="Times New Roman" w:eastAsia="宋体"/>
                <w:color w:val="000000" w:themeColor="text1"/>
                <w:kern w:val="0"/>
                <w:szCs w:val="28"/>
                <w14:textFill>
                  <w14:solidFill>
                    <w14:schemeClr w14:val="tx1"/>
                  </w14:solidFill>
                </w14:textFill>
              </w:rPr>
              <w:t>1</w:t>
            </w:r>
            <w:r>
              <w:rPr>
                <w:rFonts w:hint="eastAsia" w:ascii="Times New Roman" w:hAnsi="Times New Roman" w:eastAsia="宋体"/>
                <w:color w:val="000000" w:themeColor="text1"/>
                <w:kern w:val="0"/>
                <w:szCs w:val="28"/>
                <w14:textFill>
                  <w14:solidFill>
                    <w14:schemeClr w14:val="tx1"/>
                  </w14:solidFill>
                </w14:textFill>
              </w:rPr>
              <w:t>至5</w:t>
            </w:r>
            <w:r>
              <w:rPr>
                <w:rFonts w:ascii="Times New Roman" w:hAnsi="Times New Roman" w:eastAsia="宋体"/>
                <w:color w:val="000000" w:themeColor="text1"/>
                <w:kern w:val="0"/>
                <w:szCs w:val="28"/>
                <w14:textFill>
                  <w14:solidFill>
                    <w14:schemeClr w14:val="tx1"/>
                  </w14:solidFill>
                </w14:textFill>
              </w:rPr>
              <w:t>0</w:t>
            </w:r>
            <w:r>
              <w:rPr>
                <w:rFonts w:hint="eastAsia" w:ascii="Times New Roman" w:hAnsi="Times New Roman" w:eastAsia="宋体"/>
                <w:color w:val="000000" w:themeColor="text1"/>
                <w:kern w:val="0"/>
                <w:szCs w:val="28"/>
                <w14:textFill>
                  <w14:solidFill>
                    <w14:schemeClr w14:val="tx1"/>
                  </w14:solidFill>
                </w14:textFill>
              </w:rPr>
              <w:t>名</w:t>
            </w:r>
          </w:p>
        </w:tc>
        <w:tc>
          <w:tcPr>
            <w:tcW w:w="1617" w:type="dxa"/>
            <w:tcBorders>
              <w:top w:val="single" w:color="auto" w:sz="4" w:space="0"/>
              <w:left w:val="single" w:color="auto" w:sz="4" w:space="0"/>
              <w:bottom w:val="single" w:color="auto" w:sz="4" w:space="0"/>
              <w:right w:val="single" w:color="auto" w:sz="4" w:space="0"/>
            </w:tcBorders>
            <w:vAlign w:val="center"/>
          </w:tcPr>
          <w:p w14:paraId="2AD3C726">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hint="eastAsia" w:ascii="Times New Roman" w:hAnsi="Times New Roman" w:eastAsia="宋体"/>
                <w:color w:val="000000" w:themeColor="text1"/>
                <w:kern w:val="0"/>
                <w:szCs w:val="28"/>
                <w14:textFill>
                  <w14:solidFill>
                    <w14:schemeClr w14:val="tx1"/>
                  </w14:solidFill>
                </w14:textFill>
              </w:rPr>
              <w:t>2</w:t>
            </w:r>
            <w:r>
              <w:rPr>
                <w:rFonts w:ascii="Times New Roman" w:hAnsi="Times New Roman" w:eastAsia="宋体"/>
                <w:color w:val="000000" w:themeColor="text1"/>
                <w:kern w:val="0"/>
                <w:szCs w:val="28"/>
                <w14:textFill>
                  <w14:solidFill>
                    <w14:schemeClr w14:val="tx1"/>
                  </w14:solidFill>
                </w14:textFill>
              </w:rPr>
              <w:t>00</w:t>
            </w:r>
          </w:p>
        </w:tc>
        <w:tc>
          <w:tcPr>
            <w:tcW w:w="1617" w:type="dxa"/>
            <w:tcBorders>
              <w:top w:val="single" w:color="auto" w:sz="4" w:space="0"/>
              <w:left w:val="single" w:color="auto" w:sz="4" w:space="0"/>
              <w:bottom w:val="single" w:color="auto" w:sz="4" w:space="0"/>
              <w:right w:val="single" w:color="auto" w:sz="4" w:space="0"/>
            </w:tcBorders>
          </w:tcPr>
          <w:p w14:paraId="198BC27E">
            <w:pPr>
              <w:widowControl/>
              <w:spacing w:line="360" w:lineRule="auto"/>
              <w:ind w:firstLine="0" w:firstLineChars="0"/>
              <w:jc w:val="center"/>
              <w:rPr>
                <w:rFonts w:ascii="Times New Roman" w:hAnsi="Times New Roman" w:eastAsia="宋体"/>
                <w:color w:val="000000" w:themeColor="text1"/>
                <w:kern w:val="0"/>
                <w:szCs w:val="28"/>
                <w14:textFill>
                  <w14:solidFill>
                    <w14:schemeClr w14:val="tx1"/>
                  </w14:solidFill>
                </w14:textFill>
              </w:rPr>
            </w:pPr>
            <w:r>
              <w:rPr>
                <w:rFonts w:hint="eastAsia" w:ascii="Times New Roman" w:hAnsi="Times New Roman" w:eastAsia="宋体"/>
                <w:color w:val="000000" w:themeColor="text1"/>
                <w:kern w:val="0"/>
                <w:szCs w:val="28"/>
                <w14:textFill>
                  <w14:solidFill>
                    <w14:schemeClr w14:val="tx1"/>
                  </w14:solidFill>
                </w14:textFill>
              </w:rPr>
              <w:t>——</w:t>
            </w:r>
          </w:p>
        </w:tc>
      </w:tr>
    </w:tbl>
    <w:p w14:paraId="769F97D0">
      <w:pPr>
        <w:widowControl/>
        <w:spacing w:line="360" w:lineRule="auto"/>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备注：前六名运动员按照到达的枪声计时成绩对应发放，其余名次按净计时成绩发放；如有运动员没有按照指定区域出发的，组委会将取消录取名次，最终解释权归组委会。</w:t>
      </w:r>
    </w:p>
    <w:p w14:paraId="63900291">
      <w:pPr>
        <w:autoSpaceDN w:val="0"/>
        <w:spacing w:line="360" w:lineRule="auto"/>
        <w:ind w:firstLine="640"/>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Times New Roman" w:hAnsi="Times New Roman" w:eastAsia="仿宋_GB2312"/>
          <w:color w:val="000000" w:themeColor="text1"/>
          <w:sz w:val="32"/>
          <w:szCs w:val="32"/>
          <w:shd w:val="clear" w:color="auto" w:fill="FFFFFF"/>
          <w14:textFill>
            <w14:solidFill>
              <w14:schemeClr w14:val="tx1"/>
            </w14:solidFill>
          </w14:textFill>
        </w:rPr>
        <w:t>2</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w:t>
      </w:r>
      <w:r>
        <w:rPr>
          <w:rFonts w:ascii="Times New Roman" w:hAnsi="Times New Roman" w:eastAsia="仿宋_GB2312"/>
          <w:color w:val="000000" w:themeColor="text1"/>
          <w:sz w:val="32"/>
          <w:szCs w:val="32"/>
          <w:shd w:val="clear" w:color="auto" w:fill="FFFFFF"/>
          <w14:textFill>
            <w14:solidFill>
              <w14:schemeClr w14:val="tx1"/>
            </w14:solidFill>
          </w14:textFill>
        </w:rPr>
        <w:t>河南籍选手奖：（单位：人民币</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元</w:t>
      </w:r>
      <w:r>
        <w:rPr>
          <w:rFonts w:ascii="Times New Roman" w:hAnsi="Times New Roman" w:eastAsia="仿宋_GB2312"/>
          <w:color w:val="000000" w:themeColor="text1"/>
          <w:sz w:val="32"/>
          <w:szCs w:val="32"/>
          <w:shd w:val="clear" w:color="auto" w:fill="FFFFFF"/>
          <w14:textFill>
            <w14:solidFill>
              <w14:schemeClr w14:val="tx1"/>
            </w14:solidFill>
          </w14:textFill>
        </w:rPr>
        <w:t>）</w:t>
      </w:r>
    </w:p>
    <w:tbl>
      <w:tblPr>
        <w:tblStyle w:val="10"/>
        <w:tblW w:w="0" w:type="auto"/>
        <w:jc w:val="center"/>
        <w:tblLayout w:type="fixed"/>
        <w:tblCellMar>
          <w:top w:w="0" w:type="dxa"/>
          <w:left w:w="0" w:type="dxa"/>
          <w:bottom w:w="0" w:type="dxa"/>
          <w:right w:w="0" w:type="dxa"/>
        </w:tblCellMar>
      </w:tblPr>
      <w:tblGrid>
        <w:gridCol w:w="1308"/>
        <w:gridCol w:w="1308"/>
        <w:gridCol w:w="1308"/>
        <w:gridCol w:w="1308"/>
        <w:gridCol w:w="1308"/>
        <w:gridCol w:w="1308"/>
      </w:tblGrid>
      <w:tr w14:paraId="4C7E23F2">
        <w:tblPrEx>
          <w:tblCellMar>
            <w:top w:w="0" w:type="dxa"/>
            <w:left w:w="0" w:type="dxa"/>
            <w:bottom w:w="0" w:type="dxa"/>
            <w:right w:w="0" w:type="dxa"/>
          </w:tblCellMar>
        </w:tblPrEx>
        <w:trPr>
          <w:trHeight w:val="794" w:hRule="atLeast"/>
          <w:jc w:val="center"/>
        </w:trPr>
        <w:tc>
          <w:tcPr>
            <w:tcW w:w="13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6BF6632">
            <w:pPr>
              <w:spacing w:line="360" w:lineRule="auto"/>
              <w:ind w:firstLine="0" w:firstLineChars="0"/>
              <w:jc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名次</w:t>
            </w:r>
          </w:p>
        </w:tc>
        <w:tc>
          <w:tcPr>
            <w:tcW w:w="13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7C046C3">
            <w:pPr>
              <w:spacing w:line="360" w:lineRule="auto"/>
              <w:ind w:firstLine="0" w:firstLineChars="0"/>
              <w:jc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一</w:t>
            </w:r>
          </w:p>
        </w:tc>
        <w:tc>
          <w:tcPr>
            <w:tcW w:w="13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6675BF7">
            <w:pPr>
              <w:spacing w:line="360" w:lineRule="auto"/>
              <w:ind w:firstLine="0" w:firstLineChars="0"/>
              <w:jc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二</w:t>
            </w:r>
          </w:p>
        </w:tc>
        <w:tc>
          <w:tcPr>
            <w:tcW w:w="13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63FE442">
            <w:pPr>
              <w:spacing w:line="360" w:lineRule="auto"/>
              <w:ind w:firstLine="0" w:firstLineChars="0"/>
              <w:jc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三</w:t>
            </w:r>
          </w:p>
        </w:tc>
        <w:tc>
          <w:tcPr>
            <w:tcW w:w="13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C245D11">
            <w:pPr>
              <w:spacing w:line="360" w:lineRule="auto"/>
              <w:ind w:firstLine="0" w:firstLineChars="0"/>
              <w:jc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四至六</w:t>
            </w:r>
          </w:p>
        </w:tc>
        <w:tc>
          <w:tcPr>
            <w:tcW w:w="13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A132BA4">
            <w:pPr>
              <w:spacing w:line="360" w:lineRule="auto"/>
              <w:ind w:firstLine="0" w:firstLineChars="0"/>
              <w:jc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七至十</w:t>
            </w:r>
          </w:p>
        </w:tc>
      </w:tr>
      <w:tr w14:paraId="6AEB1131">
        <w:tblPrEx>
          <w:tblCellMar>
            <w:top w:w="0" w:type="dxa"/>
            <w:left w:w="0" w:type="dxa"/>
            <w:bottom w:w="0" w:type="dxa"/>
            <w:right w:w="0" w:type="dxa"/>
          </w:tblCellMar>
        </w:tblPrEx>
        <w:trPr>
          <w:trHeight w:val="794" w:hRule="atLeast"/>
          <w:jc w:val="center"/>
        </w:trPr>
        <w:tc>
          <w:tcPr>
            <w:tcW w:w="13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E35CE03">
            <w:pPr>
              <w:spacing w:line="360" w:lineRule="auto"/>
              <w:ind w:firstLine="0" w:firstLineChars="0"/>
              <w:jc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男</w:t>
            </w:r>
          </w:p>
        </w:tc>
        <w:tc>
          <w:tcPr>
            <w:tcW w:w="13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2D0D6D">
            <w:pPr>
              <w:spacing w:line="360" w:lineRule="auto"/>
              <w:ind w:firstLine="0" w:firstLineChars="0"/>
              <w:jc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1000</w:t>
            </w:r>
          </w:p>
        </w:tc>
        <w:tc>
          <w:tcPr>
            <w:tcW w:w="13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868DB41">
            <w:pPr>
              <w:spacing w:line="360" w:lineRule="auto"/>
              <w:ind w:firstLine="0" w:firstLineChars="0"/>
              <w:jc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800</w:t>
            </w:r>
          </w:p>
        </w:tc>
        <w:tc>
          <w:tcPr>
            <w:tcW w:w="13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9AFF91F">
            <w:pPr>
              <w:spacing w:line="360" w:lineRule="auto"/>
              <w:ind w:firstLine="0" w:firstLineChars="0"/>
              <w:jc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600</w:t>
            </w:r>
          </w:p>
        </w:tc>
        <w:tc>
          <w:tcPr>
            <w:tcW w:w="13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EF4F00E">
            <w:pPr>
              <w:spacing w:line="360" w:lineRule="auto"/>
              <w:ind w:firstLine="0" w:firstLineChars="0"/>
              <w:jc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400</w:t>
            </w:r>
          </w:p>
        </w:tc>
        <w:tc>
          <w:tcPr>
            <w:tcW w:w="13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5AA221B">
            <w:pPr>
              <w:spacing w:line="360" w:lineRule="auto"/>
              <w:ind w:firstLine="0" w:firstLineChars="0"/>
              <w:jc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100</w:t>
            </w:r>
          </w:p>
        </w:tc>
      </w:tr>
      <w:tr w14:paraId="55FCC367">
        <w:tblPrEx>
          <w:tblCellMar>
            <w:top w:w="0" w:type="dxa"/>
            <w:left w:w="0" w:type="dxa"/>
            <w:bottom w:w="0" w:type="dxa"/>
            <w:right w:w="0" w:type="dxa"/>
          </w:tblCellMar>
        </w:tblPrEx>
        <w:trPr>
          <w:trHeight w:val="794" w:hRule="atLeast"/>
          <w:jc w:val="center"/>
        </w:trPr>
        <w:tc>
          <w:tcPr>
            <w:tcW w:w="13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6FF6528">
            <w:pPr>
              <w:spacing w:line="360" w:lineRule="auto"/>
              <w:ind w:firstLine="0" w:firstLineChars="0"/>
              <w:jc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女</w:t>
            </w:r>
          </w:p>
        </w:tc>
        <w:tc>
          <w:tcPr>
            <w:tcW w:w="13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ED8A027">
            <w:pPr>
              <w:spacing w:line="360" w:lineRule="auto"/>
              <w:ind w:firstLine="0" w:firstLineChars="0"/>
              <w:jc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1000</w:t>
            </w:r>
          </w:p>
        </w:tc>
        <w:tc>
          <w:tcPr>
            <w:tcW w:w="13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784ABDE">
            <w:pPr>
              <w:spacing w:line="360" w:lineRule="auto"/>
              <w:ind w:firstLine="0" w:firstLineChars="0"/>
              <w:jc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800</w:t>
            </w:r>
          </w:p>
        </w:tc>
        <w:tc>
          <w:tcPr>
            <w:tcW w:w="13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7C24A3A">
            <w:pPr>
              <w:spacing w:line="360" w:lineRule="auto"/>
              <w:ind w:firstLine="0" w:firstLineChars="0"/>
              <w:jc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600</w:t>
            </w:r>
          </w:p>
        </w:tc>
        <w:tc>
          <w:tcPr>
            <w:tcW w:w="13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3A6602C">
            <w:pPr>
              <w:spacing w:line="360" w:lineRule="auto"/>
              <w:ind w:firstLine="0" w:firstLineChars="0"/>
              <w:jc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400</w:t>
            </w:r>
          </w:p>
        </w:tc>
        <w:tc>
          <w:tcPr>
            <w:tcW w:w="13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C44E4E">
            <w:pPr>
              <w:spacing w:line="360" w:lineRule="auto"/>
              <w:ind w:firstLine="0" w:firstLineChars="0"/>
              <w:jc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100</w:t>
            </w:r>
          </w:p>
        </w:tc>
      </w:tr>
    </w:tbl>
    <w:p w14:paraId="5CE121AE">
      <w:pPr>
        <w:autoSpaceDN w:val="0"/>
        <w:spacing w:line="360" w:lineRule="auto"/>
        <w:ind w:firstLine="640"/>
        <w:rPr>
          <w:rFonts w:ascii="Times New Roman" w:hAnsi="Times New Roman" w:eastAsia="仿宋_GB2312"/>
          <w:color w:val="000000" w:themeColor="text1"/>
          <w:spacing w:val="-6"/>
          <w:sz w:val="32"/>
          <w:szCs w:val="32"/>
          <w:shd w:val="clear" w:color="auto" w:fill="FFFFFF"/>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注</w:t>
      </w:r>
      <w:r>
        <w:rPr>
          <w:rFonts w:ascii="Times New Roman" w:hAnsi="Times New Roman" w:eastAsia="仿宋_GB2312"/>
          <w:color w:val="000000" w:themeColor="text1"/>
          <w:spacing w:val="-6"/>
          <w:sz w:val="32"/>
          <w:szCs w:val="32"/>
          <w14:textFill>
            <w14:solidFill>
              <w14:schemeClr w14:val="tx1"/>
            </w14:solidFill>
          </w14:textFill>
        </w:rPr>
        <w:t>：奖金按净计时成绩对应发放。以居民身份证号确认河南籍。</w:t>
      </w:r>
    </w:p>
    <w:p w14:paraId="43D5F331">
      <w:pPr>
        <w:autoSpaceDN w:val="0"/>
        <w:spacing w:line="360" w:lineRule="auto"/>
        <w:ind w:firstLine="640"/>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Times New Roman" w:hAnsi="Times New Roman" w:eastAsia="仿宋_GB2312"/>
          <w:color w:val="000000" w:themeColor="text1"/>
          <w:sz w:val="32"/>
          <w:szCs w:val="32"/>
          <w:shd w:val="clear" w:color="auto" w:fill="FFFFFF"/>
          <w14:textFill>
            <w14:solidFill>
              <w14:schemeClr w14:val="tx1"/>
            </w14:solidFill>
          </w14:textFill>
        </w:rPr>
        <w:t>3</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olor w:val="000000" w:themeColor="text1"/>
          <w:kern w:val="0"/>
          <w:sz w:val="32"/>
          <w:szCs w:val="32"/>
          <w14:textFill>
            <w14:solidFill>
              <w14:schemeClr w14:val="tx1"/>
            </w14:solidFill>
          </w14:textFill>
        </w:rPr>
        <w:t>安阳市居民</w:t>
      </w:r>
      <w:r>
        <w:rPr>
          <w:rFonts w:ascii="Times New Roman" w:hAnsi="Times New Roman" w:eastAsia="仿宋_GB2312"/>
          <w:color w:val="000000" w:themeColor="text1"/>
          <w:sz w:val="32"/>
          <w:szCs w:val="32"/>
          <w:shd w:val="clear" w:color="auto" w:fill="FFFFFF"/>
          <w14:textFill>
            <w14:solidFill>
              <w14:schemeClr w14:val="tx1"/>
            </w14:solidFill>
          </w14:textFill>
        </w:rPr>
        <w:t>奖：（单位：人民币</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元</w:t>
      </w:r>
      <w:r>
        <w:rPr>
          <w:rFonts w:ascii="Times New Roman" w:hAnsi="Times New Roman" w:eastAsia="仿宋_GB2312"/>
          <w:color w:val="000000" w:themeColor="text1"/>
          <w:sz w:val="32"/>
          <w:szCs w:val="32"/>
          <w:shd w:val="clear" w:color="auto" w:fill="FFFFFF"/>
          <w14:textFill>
            <w14:solidFill>
              <w14:schemeClr w14:val="tx1"/>
            </w14:solidFill>
          </w14:textFill>
        </w:rPr>
        <w:t>）</w:t>
      </w:r>
    </w:p>
    <w:tbl>
      <w:tblPr>
        <w:tblStyle w:val="10"/>
        <w:tblW w:w="0" w:type="auto"/>
        <w:jc w:val="center"/>
        <w:tblLayout w:type="fixed"/>
        <w:tblCellMar>
          <w:top w:w="0" w:type="dxa"/>
          <w:left w:w="0" w:type="dxa"/>
          <w:bottom w:w="0" w:type="dxa"/>
          <w:right w:w="0" w:type="dxa"/>
        </w:tblCellMar>
      </w:tblPr>
      <w:tblGrid>
        <w:gridCol w:w="1309"/>
        <w:gridCol w:w="1310"/>
        <w:gridCol w:w="1310"/>
        <w:gridCol w:w="1309"/>
        <w:gridCol w:w="1310"/>
        <w:gridCol w:w="1310"/>
      </w:tblGrid>
      <w:tr w14:paraId="467F4A8B">
        <w:tblPrEx>
          <w:tblCellMar>
            <w:top w:w="0" w:type="dxa"/>
            <w:left w:w="0" w:type="dxa"/>
            <w:bottom w:w="0" w:type="dxa"/>
            <w:right w:w="0" w:type="dxa"/>
          </w:tblCellMar>
        </w:tblPrEx>
        <w:trPr>
          <w:trHeight w:val="815" w:hRule="atLeast"/>
          <w:jc w:val="center"/>
        </w:trPr>
        <w:tc>
          <w:tcPr>
            <w:tcW w:w="13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1DF769F">
            <w:pPr>
              <w:spacing w:line="360" w:lineRule="auto"/>
              <w:ind w:firstLine="0" w:firstLineChars="0"/>
              <w:jc w:val="center"/>
              <w:rPr>
                <w:rFonts w:ascii="Times New Roman" w:hAnsi="Times New Roman" w:eastAsia="宋体"/>
                <w:color w:val="000000" w:themeColor="text1"/>
                <w:szCs w:val="28"/>
                <w14:textFill>
                  <w14:solidFill>
                    <w14:schemeClr w14:val="tx1"/>
                  </w14:solidFill>
                </w14:textFill>
              </w:rPr>
            </w:pPr>
            <w:r>
              <w:rPr>
                <w:rFonts w:ascii="Times New Roman" w:hAnsi="Times New Roman" w:eastAsia="宋体"/>
                <w:color w:val="000000" w:themeColor="text1"/>
                <w:szCs w:val="28"/>
                <w14:textFill>
                  <w14:solidFill>
                    <w14:schemeClr w14:val="tx1"/>
                  </w14:solidFill>
                </w14:textFill>
              </w:rPr>
              <w:t>名次</w:t>
            </w:r>
          </w:p>
        </w:tc>
        <w:tc>
          <w:tcPr>
            <w:tcW w:w="13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4D660BD">
            <w:pPr>
              <w:spacing w:line="360" w:lineRule="auto"/>
              <w:ind w:firstLine="0" w:firstLineChars="0"/>
              <w:jc w:val="center"/>
              <w:rPr>
                <w:rFonts w:ascii="Times New Roman" w:hAnsi="Times New Roman" w:eastAsia="宋体"/>
                <w:color w:val="000000" w:themeColor="text1"/>
                <w:szCs w:val="28"/>
                <w14:textFill>
                  <w14:solidFill>
                    <w14:schemeClr w14:val="tx1"/>
                  </w14:solidFill>
                </w14:textFill>
              </w:rPr>
            </w:pPr>
            <w:r>
              <w:rPr>
                <w:rFonts w:ascii="Times New Roman" w:hAnsi="Times New Roman" w:eastAsia="宋体"/>
                <w:color w:val="000000" w:themeColor="text1"/>
                <w:szCs w:val="28"/>
                <w14:textFill>
                  <w14:solidFill>
                    <w14:schemeClr w14:val="tx1"/>
                  </w14:solidFill>
                </w14:textFill>
              </w:rPr>
              <w:t>一</w:t>
            </w:r>
          </w:p>
        </w:tc>
        <w:tc>
          <w:tcPr>
            <w:tcW w:w="13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F4A2E98">
            <w:pPr>
              <w:spacing w:line="360" w:lineRule="auto"/>
              <w:ind w:firstLine="0" w:firstLineChars="0"/>
              <w:jc w:val="center"/>
              <w:rPr>
                <w:rFonts w:ascii="Times New Roman" w:hAnsi="Times New Roman" w:eastAsia="宋体"/>
                <w:color w:val="000000" w:themeColor="text1"/>
                <w:szCs w:val="28"/>
                <w14:textFill>
                  <w14:solidFill>
                    <w14:schemeClr w14:val="tx1"/>
                  </w14:solidFill>
                </w14:textFill>
              </w:rPr>
            </w:pPr>
            <w:r>
              <w:rPr>
                <w:rFonts w:ascii="Times New Roman" w:hAnsi="Times New Roman" w:eastAsia="宋体"/>
                <w:color w:val="000000" w:themeColor="text1"/>
                <w:szCs w:val="28"/>
                <w14:textFill>
                  <w14:solidFill>
                    <w14:schemeClr w14:val="tx1"/>
                  </w14:solidFill>
                </w14:textFill>
              </w:rPr>
              <w:t>二</w:t>
            </w:r>
          </w:p>
        </w:tc>
        <w:tc>
          <w:tcPr>
            <w:tcW w:w="13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BEA5868">
            <w:pPr>
              <w:spacing w:line="360" w:lineRule="auto"/>
              <w:ind w:firstLine="0" w:firstLineChars="0"/>
              <w:jc w:val="center"/>
              <w:rPr>
                <w:rFonts w:ascii="Times New Roman" w:hAnsi="Times New Roman" w:eastAsia="宋体"/>
                <w:color w:val="000000" w:themeColor="text1"/>
                <w:szCs w:val="28"/>
                <w14:textFill>
                  <w14:solidFill>
                    <w14:schemeClr w14:val="tx1"/>
                  </w14:solidFill>
                </w14:textFill>
              </w:rPr>
            </w:pPr>
            <w:r>
              <w:rPr>
                <w:rFonts w:ascii="Times New Roman" w:hAnsi="Times New Roman" w:eastAsia="宋体"/>
                <w:color w:val="000000" w:themeColor="text1"/>
                <w:szCs w:val="28"/>
                <w14:textFill>
                  <w14:solidFill>
                    <w14:schemeClr w14:val="tx1"/>
                  </w14:solidFill>
                </w14:textFill>
              </w:rPr>
              <w:t>三</w:t>
            </w:r>
          </w:p>
        </w:tc>
        <w:tc>
          <w:tcPr>
            <w:tcW w:w="13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84E69CC">
            <w:pPr>
              <w:spacing w:line="360" w:lineRule="auto"/>
              <w:ind w:firstLine="0" w:firstLineChars="0"/>
              <w:jc w:val="center"/>
              <w:rPr>
                <w:rFonts w:ascii="Times New Roman" w:hAnsi="Times New Roman" w:eastAsia="宋体"/>
                <w:color w:val="000000" w:themeColor="text1"/>
                <w:szCs w:val="28"/>
                <w14:textFill>
                  <w14:solidFill>
                    <w14:schemeClr w14:val="tx1"/>
                  </w14:solidFill>
                </w14:textFill>
              </w:rPr>
            </w:pPr>
            <w:r>
              <w:rPr>
                <w:rFonts w:ascii="Times New Roman" w:hAnsi="Times New Roman" w:eastAsia="宋体"/>
                <w:color w:val="000000" w:themeColor="text1"/>
                <w:szCs w:val="28"/>
                <w14:textFill>
                  <w14:solidFill>
                    <w14:schemeClr w14:val="tx1"/>
                  </w14:solidFill>
                </w14:textFill>
              </w:rPr>
              <w:t>四至六</w:t>
            </w:r>
          </w:p>
        </w:tc>
        <w:tc>
          <w:tcPr>
            <w:tcW w:w="13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33D6CAE">
            <w:pPr>
              <w:spacing w:line="360" w:lineRule="auto"/>
              <w:ind w:firstLine="0" w:firstLineChars="0"/>
              <w:jc w:val="center"/>
              <w:rPr>
                <w:rFonts w:ascii="Times New Roman" w:hAnsi="Times New Roman" w:eastAsia="宋体"/>
                <w:color w:val="000000" w:themeColor="text1"/>
                <w:szCs w:val="28"/>
                <w14:textFill>
                  <w14:solidFill>
                    <w14:schemeClr w14:val="tx1"/>
                  </w14:solidFill>
                </w14:textFill>
              </w:rPr>
            </w:pPr>
            <w:r>
              <w:rPr>
                <w:rFonts w:ascii="Times New Roman" w:hAnsi="Times New Roman" w:eastAsia="宋体"/>
                <w:color w:val="000000" w:themeColor="text1"/>
                <w:szCs w:val="28"/>
                <w14:textFill>
                  <w14:solidFill>
                    <w14:schemeClr w14:val="tx1"/>
                  </w14:solidFill>
                </w14:textFill>
              </w:rPr>
              <w:t>七至十</w:t>
            </w:r>
          </w:p>
        </w:tc>
      </w:tr>
      <w:tr w14:paraId="0F34CF4E">
        <w:tblPrEx>
          <w:tblCellMar>
            <w:top w:w="0" w:type="dxa"/>
            <w:left w:w="0" w:type="dxa"/>
            <w:bottom w:w="0" w:type="dxa"/>
            <w:right w:w="0" w:type="dxa"/>
          </w:tblCellMar>
        </w:tblPrEx>
        <w:trPr>
          <w:trHeight w:val="815" w:hRule="atLeast"/>
          <w:jc w:val="center"/>
        </w:trPr>
        <w:tc>
          <w:tcPr>
            <w:tcW w:w="13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C5B8F97">
            <w:pPr>
              <w:spacing w:line="360" w:lineRule="auto"/>
              <w:ind w:firstLine="0" w:firstLineChars="0"/>
              <w:jc w:val="center"/>
              <w:rPr>
                <w:rFonts w:ascii="Times New Roman" w:hAnsi="Times New Roman" w:eastAsia="宋体"/>
                <w:color w:val="000000" w:themeColor="text1"/>
                <w:szCs w:val="28"/>
                <w14:textFill>
                  <w14:solidFill>
                    <w14:schemeClr w14:val="tx1"/>
                  </w14:solidFill>
                </w14:textFill>
              </w:rPr>
            </w:pPr>
            <w:r>
              <w:rPr>
                <w:rFonts w:ascii="Times New Roman" w:hAnsi="Times New Roman" w:eastAsia="宋体"/>
                <w:color w:val="000000" w:themeColor="text1"/>
                <w:szCs w:val="28"/>
                <w14:textFill>
                  <w14:solidFill>
                    <w14:schemeClr w14:val="tx1"/>
                  </w14:solidFill>
                </w14:textFill>
              </w:rPr>
              <w:t>男</w:t>
            </w:r>
          </w:p>
        </w:tc>
        <w:tc>
          <w:tcPr>
            <w:tcW w:w="13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FA04634">
            <w:pPr>
              <w:spacing w:line="360" w:lineRule="auto"/>
              <w:ind w:firstLine="0" w:firstLineChars="0"/>
              <w:jc w:val="center"/>
              <w:rPr>
                <w:rFonts w:ascii="Times New Roman" w:hAnsi="Times New Roman" w:eastAsia="宋体"/>
                <w:color w:val="000000" w:themeColor="text1"/>
                <w:szCs w:val="28"/>
                <w14:textFill>
                  <w14:solidFill>
                    <w14:schemeClr w14:val="tx1"/>
                  </w14:solidFill>
                </w14:textFill>
              </w:rPr>
            </w:pPr>
            <w:r>
              <w:rPr>
                <w:rFonts w:ascii="Times New Roman" w:hAnsi="Times New Roman" w:eastAsia="宋体"/>
                <w:color w:val="000000" w:themeColor="text1"/>
                <w:szCs w:val="28"/>
                <w14:textFill>
                  <w14:solidFill>
                    <w14:schemeClr w14:val="tx1"/>
                  </w14:solidFill>
                </w14:textFill>
              </w:rPr>
              <w:t>1000</w:t>
            </w:r>
          </w:p>
        </w:tc>
        <w:tc>
          <w:tcPr>
            <w:tcW w:w="13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2B23B7E">
            <w:pPr>
              <w:spacing w:line="360" w:lineRule="auto"/>
              <w:ind w:firstLine="0" w:firstLineChars="0"/>
              <w:jc w:val="center"/>
              <w:rPr>
                <w:rFonts w:ascii="Times New Roman" w:hAnsi="Times New Roman" w:eastAsia="宋体"/>
                <w:color w:val="000000" w:themeColor="text1"/>
                <w:szCs w:val="28"/>
                <w14:textFill>
                  <w14:solidFill>
                    <w14:schemeClr w14:val="tx1"/>
                  </w14:solidFill>
                </w14:textFill>
              </w:rPr>
            </w:pPr>
            <w:r>
              <w:rPr>
                <w:rFonts w:ascii="Times New Roman" w:hAnsi="Times New Roman" w:eastAsia="宋体"/>
                <w:color w:val="000000" w:themeColor="text1"/>
                <w:szCs w:val="28"/>
                <w14:textFill>
                  <w14:solidFill>
                    <w14:schemeClr w14:val="tx1"/>
                  </w14:solidFill>
                </w14:textFill>
              </w:rPr>
              <w:t>800</w:t>
            </w:r>
          </w:p>
        </w:tc>
        <w:tc>
          <w:tcPr>
            <w:tcW w:w="13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A11B54">
            <w:pPr>
              <w:spacing w:line="360" w:lineRule="auto"/>
              <w:ind w:firstLine="0" w:firstLineChars="0"/>
              <w:jc w:val="center"/>
              <w:rPr>
                <w:rFonts w:ascii="Times New Roman" w:hAnsi="Times New Roman" w:eastAsia="宋体"/>
                <w:color w:val="000000" w:themeColor="text1"/>
                <w:szCs w:val="28"/>
                <w14:textFill>
                  <w14:solidFill>
                    <w14:schemeClr w14:val="tx1"/>
                  </w14:solidFill>
                </w14:textFill>
              </w:rPr>
            </w:pPr>
            <w:r>
              <w:rPr>
                <w:rFonts w:ascii="Times New Roman" w:hAnsi="Times New Roman" w:eastAsia="宋体"/>
                <w:color w:val="000000" w:themeColor="text1"/>
                <w:szCs w:val="28"/>
                <w14:textFill>
                  <w14:solidFill>
                    <w14:schemeClr w14:val="tx1"/>
                  </w14:solidFill>
                </w14:textFill>
              </w:rPr>
              <w:t>600</w:t>
            </w:r>
          </w:p>
        </w:tc>
        <w:tc>
          <w:tcPr>
            <w:tcW w:w="13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1A23517">
            <w:pPr>
              <w:spacing w:line="360" w:lineRule="auto"/>
              <w:ind w:firstLine="0" w:firstLineChars="0"/>
              <w:jc w:val="center"/>
              <w:rPr>
                <w:rFonts w:ascii="Times New Roman" w:hAnsi="Times New Roman" w:eastAsia="宋体"/>
                <w:color w:val="000000" w:themeColor="text1"/>
                <w:szCs w:val="28"/>
                <w14:textFill>
                  <w14:solidFill>
                    <w14:schemeClr w14:val="tx1"/>
                  </w14:solidFill>
                </w14:textFill>
              </w:rPr>
            </w:pPr>
            <w:r>
              <w:rPr>
                <w:rFonts w:ascii="Times New Roman" w:hAnsi="Times New Roman" w:eastAsia="宋体"/>
                <w:color w:val="000000" w:themeColor="text1"/>
                <w:szCs w:val="28"/>
                <w14:textFill>
                  <w14:solidFill>
                    <w14:schemeClr w14:val="tx1"/>
                  </w14:solidFill>
                </w14:textFill>
              </w:rPr>
              <w:t>400</w:t>
            </w:r>
          </w:p>
        </w:tc>
        <w:tc>
          <w:tcPr>
            <w:tcW w:w="13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6DB8972">
            <w:pPr>
              <w:spacing w:line="360" w:lineRule="auto"/>
              <w:ind w:firstLine="0" w:firstLineChars="0"/>
              <w:jc w:val="center"/>
              <w:rPr>
                <w:rFonts w:ascii="Times New Roman" w:hAnsi="Times New Roman" w:eastAsia="宋体"/>
                <w:color w:val="000000" w:themeColor="text1"/>
                <w:szCs w:val="28"/>
                <w14:textFill>
                  <w14:solidFill>
                    <w14:schemeClr w14:val="tx1"/>
                  </w14:solidFill>
                </w14:textFill>
              </w:rPr>
            </w:pPr>
            <w:r>
              <w:rPr>
                <w:rFonts w:ascii="Times New Roman" w:hAnsi="Times New Roman" w:eastAsia="宋体"/>
                <w:color w:val="000000" w:themeColor="text1"/>
                <w:szCs w:val="28"/>
                <w14:textFill>
                  <w14:solidFill>
                    <w14:schemeClr w14:val="tx1"/>
                  </w14:solidFill>
                </w14:textFill>
              </w:rPr>
              <w:t>100</w:t>
            </w:r>
          </w:p>
        </w:tc>
      </w:tr>
      <w:tr w14:paraId="500BDDEB">
        <w:tblPrEx>
          <w:tblCellMar>
            <w:top w:w="0" w:type="dxa"/>
            <w:left w:w="0" w:type="dxa"/>
            <w:bottom w:w="0" w:type="dxa"/>
            <w:right w:w="0" w:type="dxa"/>
          </w:tblCellMar>
        </w:tblPrEx>
        <w:trPr>
          <w:trHeight w:val="815" w:hRule="atLeast"/>
          <w:jc w:val="center"/>
        </w:trPr>
        <w:tc>
          <w:tcPr>
            <w:tcW w:w="13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801A498">
            <w:pPr>
              <w:spacing w:line="360" w:lineRule="auto"/>
              <w:ind w:firstLine="0" w:firstLineChars="0"/>
              <w:jc w:val="center"/>
              <w:rPr>
                <w:rFonts w:ascii="Times New Roman" w:hAnsi="Times New Roman" w:eastAsia="宋体"/>
                <w:color w:val="000000" w:themeColor="text1"/>
                <w:szCs w:val="28"/>
                <w14:textFill>
                  <w14:solidFill>
                    <w14:schemeClr w14:val="tx1"/>
                  </w14:solidFill>
                </w14:textFill>
              </w:rPr>
            </w:pPr>
            <w:r>
              <w:rPr>
                <w:rFonts w:ascii="Times New Roman" w:hAnsi="Times New Roman" w:eastAsia="宋体"/>
                <w:color w:val="000000" w:themeColor="text1"/>
                <w:szCs w:val="28"/>
                <w14:textFill>
                  <w14:solidFill>
                    <w14:schemeClr w14:val="tx1"/>
                  </w14:solidFill>
                </w14:textFill>
              </w:rPr>
              <w:t>女</w:t>
            </w:r>
          </w:p>
        </w:tc>
        <w:tc>
          <w:tcPr>
            <w:tcW w:w="13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2146370">
            <w:pPr>
              <w:spacing w:line="360" w:lineRule="auto"/>
              <w:ind w:firstLine="0" w:firstLineChars="0"/>
              <w:jc w:val="center"/>
              <w:rPr>
                <w:rFonts w:ascii="Times New Roman" w:hAnsi="Times New Roman" w:eastAsia="宋体"/>
                <w:color w:val="000000" w:themeColor="text1"/>
                <w:szCs w:val="28"/>
                <w14:textFill>
                  <w14:solidFill>
                    <w14:schemeClr w14:val="tx1"/>
                  </w14:solidFill>
                </w14:textFill>
              </w:rPr>
            </w:pPr>
            <w:r>
              <w:rPr>
                <w:rFonts w:ascii="Times New Roman" w:hAnsi="Times New Roman" w:eastAsia="宋体"/>
                <w:color w:val="000000" w:themeColor="text1"/>
                <w:szCs w:val="28"/>
                <w14:textFill>
                  <w14:solidFill>
                    <w14:schemeClr w14:val="tx1"/>
                  </w14:solidFill>
                </w14:textFill>
              </w:rPr>
              <w:t>1000</w:t>
            </w:r>
          </w:p>
        </w:tc>
        <w:tc>
          <w:tcPr>
            <w:tcW w:w="13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337A239">
            <w:pPr>
              <w:spacing w:line="360" w:lineRule="auto"/>
              <w:ind w:firstLine="0" w:firstLineChars="0"/>
              <w:jc w:val="center"/>
              <w:rPr>
                <w:rFonts w:ascii="Times New Roman" w:hAnsi="Times New Roman" w:eastAsia="宋体"/>
                <w:color w:val="000000" w:themeColor="text1"/>
                <w:szCs w:val="28"/>
                <w14:textFill>
                  <w14:solidFill>
                    <w14:schemeClr w14:val="tx1"/>
                  </w14:solidFill>
                </w14:textFill>
              </w:rPr>
            </w:pPr>
            <w:r>
              <w:rPr>
                <w:rFonts w:ascii="Times New Roman" w:hAnsi="Times New Roman" w:eastAsia="宋体"/>
                <w:color w:val="000000" w:themeColor="text1"/>
                <w:szCs w:val="28"/>
                <w14:textFill>
                  <w14:solidFill>
                    <w14:schemeClr w14:val="tx1"/>
                  </w14:solidFill>
                </w14:textFill>
              </w:rPr>
              <w:t>800</w:t>
            </w:r>
          </w:p>
        </w:tc>
        <w:tc>
          <w:tcPr>
            <w:tcW w:w="13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85712C9">
            <w:pPr>
              <w:spacing w:line="360" w:lineRule="auto"/>
              <w:ind w:firstLine="0" w:firstLineChars="0"/>
              <w:jc w:val="center"/>
              <w:rPr>
                <w:rFonts w:ascii="Times New Roman" w:hAnsi="Times New Roman" w:eastAsia="宋体"/>
                <w:color w:val="000000" w:themeColor="text1"/>
                <w:szCs w:val="28"/>
                <w14:textFill>
                  <w14:solidFill>
                    <w14:schemeClr w14:val="tx1"/>
                  </w14:solidFill>
                </w14:textFill>
              </w:rPr>
            </w:pPr>
            <w:r>
              <w:rPr>
                <w:rFonts w:ascii="Times New Roman" w:hAnsi="Times New Roman" w:eastAsia="宋体"/>
                <w:color w:val="000000" w:themeColor="text1"/>
                <w:szCs w:val="28"/>
                <w14:textFill>
                  <w14:solidFill>
                    <w14:schemeClr w14:val="tx1"/>
                  </w14:solidFill>
                </w14:textFill>
              </w:rPr>
              <w:t>600</w:t>
            </w:r>
          </w:p>
        </w:tc>
        <w:tc>
          <w:tcPr>
            <w:tcW w:w="13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F789E0F">
            <w:pPr>
              <w:spacing w:line="360" w:lineRule="auto"/>
              <w:ind w:firstLine="0" w:firstLineChars="0"/>
              <w:jc w:val="center"/>
              <w:rPr>
                <w:rFonts w:ascii="Times New Roman" w:hAnsi="Times New Roman" w:eastAsia="宋体"/>
                <w:color w:val="000000" w:themeColor="text1"/>
                <w:szCs w:val="28"/>
                <w14:textFill>
                  <w14:solidFill>
                    <w14:schemeClr w14:val="tx1"/>
                  </w14:solidFill>
                </w14:textFill>
              </w:rPr>
            </w:pPr>
            <w:r>
              <w:rPr>
                <w:rFonts w:ascii="Times New Roman" w:hAnsi="Times New Roman" w:eastAsia="宋体"/>
                <w:color w:val="000000" w:themeColor="text1"/>
                <w:szCs w:val="28"/>
                <w14:textFill>
                  <w14:solidFill>
                    <w14:schemeClr w14:val="tx1"/>
                  </w14:solidFill>
                </w14:textFill>
              </w:rPr>
              <w:t>400</w:t>
            </w:r>
          </w:p>
        </w:tc>
        <w:tc>
          <w:tcPr>
            <w:tcW w:w="13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15474A5">
            <w:pPr>
              <w:spacing w:line="360" w:lineRule="auto"/>
              <w:ind w:firstLine="0" w:firstLineChars="0"/>
              <w:jc w:val="center"/>
              <w:rPr>
                <w:rFonts w:ascii="Times New Roman" w:hAnsi="Times New Roman" w:eastAsia="宋体"/>
                <w:color w:val="000000" w:themeColor="text1"/>
                <w:szCs w:val="28"/>
                <w14:textFill>
                  <w14:solidFill>
                    <w14:schemeClr w14:val="tx1"/>
                  </w14:solidFill>
                </w14:textFill>
              </w:rPr>
            </w:pPr>
            <w:r>
              <w:rPr>
                <w:rFonts w:ascii="Times New Roman" w:hAnsi="Times New Roman" w:eastAsia="宋体"/>
                <w:color w:val="000000" w:themeColor="text1"/>
                <w:szCs w:val="28"/>
                <w14:textFill>
                  <w14:solidFill>
                    <w14:schemeClr w14:val="tx1"/>
                  </w14:solidFill>
                </w14:textFill>
              </w:rPr>
              <w:t>100</w:t>
            </w:r>
          </w:p>
        </w:tc>
      </w:tr>
    </w:tbl>
    <w:p w14:paraId="724D6380">
      <w:pPr>
        <w:autoSpaceDN w:val="0"/>
        <w:spacing w:line="360" w:lineRule="auto"/>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注：奖金按净计时成绩对应发放，以居民身份证住址确认</w:t>
      </w:r>
      <w:r>
        <w:rPr>
          <w:rFonts w:hint="eastAsia" w:ascii="Times New Roman" w:hAnsi="Times New Roman" w:eastAsia="仿宋_GB2312"/>
          <w:color w:val="000000" w:themeColor="text1"/>
          <w:sz w:val="32"/>
          <w:szCs w:val="32"/>
          <w14:textFill>
            <w14:solidFill>
              <w14:schemeClr w14:val="tx1"/>
            </w14:solidFill>
          </w14:textFill>
        </w:rPr>
        <w:t>安阳市</w:t>
      </w:r>
      <w:r>
        <w:rPr>
          <w:rFonts w:ascii="Times New Roman" w:hAnsi="Times New Roman" w:eastAsia="仿宋_GB2312"/>
          <w:color w:val="000000" w:themeColor="text1"/>
          <w:sz w:val="32"/>
          <w:szCs w:val="32"/>
          <w14:textFill>
            <w14:solidFill>
              <w14:schemeClr w14:val="tx1"/>
            </w14:solidFill>
          </w14:textFill>
        </w:rPr>
        <w:t>居民。</w:t>
      </w:r>
    </w:p>
    <w:p w14:paraId="1DEF0B41">
      <w:pPr>
        <w:widowControl/>
        <w:spacing w:line="360" w:lineRule="auto"/>
        <w:ind w:firstLine="640"/>
        <w:jc w:val="left"/>
        <w:rPr>
          <w:rFonts w:hint="eastAsia"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（二）领奖办法</w:t>
      </w:r>
    </w:p>
    <w:p w14:paraId="768F89DD">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1</w:t>
      </w:r>
      <w:r>
        <w:rPr>
          <w:rFonts w:hint="eastAsia" w:ascii="Times New Roman" w:hAnsi="Times New Roman" w:eastAsia="仿宋_GB2312"/>
          <w:color w:val="000000" w:themeColor="text1"/>
          <w:kern w:val="0"/>
          <w:sz w:val="32"/>
          <w:szCs w:val="32"/>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以上奖项的获奖名单将于赛后次日在</w:t>
      </w:r>
      <w:r>
        <w:rPr>
          <w:rFonts w:hint="eastAsia" w:ascii="Times New Roman" w:hAnsi="Times New Roman" w:eastAsia="仿宋_GB2312"/>
          <w:color w:val="000000" w:themeColor="text1"/>
          <w:kern w:val="0"/>
          <w:sz w:val="32"/>
          <w:szCs w:val="32"/>
          <w14:textFill>
            <w14:solidFill>
              <w14:schemeClr w14:val="tx1"/>
            </w14:solidFill>
          </w14:textFill>
        </w:rPr>
        <w:t>赛事</w:t>
      </w:r>
      <w:r>
        <w:rPr>
          <w:rFonts w:ascii="Times New Roman" w:hAnsi="Times New Roman" w:eastAsia="仿宋_GB2312"/>
          <w:color w:val="000000" w:themeColor="text1"/>
          <w:kern w:val="0"/>
          <w:sz w:val="32"/>
          <w:szCs w:val="32"/>
          <w14:textFill>
            <w14:solidFill>
              <w14:schemeClr w14:val="tx1"/>
            </w14:solidFill>
          </w14:textFill>
        </w:rPr>
        <w:t>官网进行公示15个工作日，公示期内如对获奖者比赛成绩有异议，请联系组委会办公室并提供真实有效的证据。凡被举报违反竞赛规则和规程相关规定者，经调查取证确认事实则取消录取名次，其被取消的名次可以递补。</w:t>
      </w:r>
    </w:p>
    <w:p w14:paraId="7BA8C789">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2</w:t>
      </w:r>
      <w:r>
        <w:rPr>
          <w:rFonts w:hint="eastAsia" w:ascii="Times New Roman" w:hAnsi="Times New Roman" w:eastAsia="仿宋_GB2312"/>
          <w:color w:val="000000" w:themeColor="text1"/>
          <w:kern w:val="0"/>
          <w:sz w:val="32"/>
          <w:szCs w:val="32"/>
          <w14:textFill>
            <w14:solidFill>
              <w14:schemeClr w14:val="tx1"/>
            </w14:solidFill>
          </w14:textFill>
        </w:rPr>
        <w:t>．此次比赛将</w:t>
      </w:r>
      <w:r>
        <w:rPr>
          <w:rFonts w:ascii="Times New Roman" w:hAnsi="Times New Roman" w:eastAsia="仿宋_GB2312"/>
          <w:color w:val="000000" w:themeColor="text1"/>
          <w:kern w:val="0"/>
          <w:sz w:val="32"/>
          <w:szCs w:val="32"/>
          <w14:textFill>
            <w14:solidFill>
              <w14:schemeClr w14:val="tx1"/>
            </w14:solidFill>
          </w14:textFill>
        </w:rPr>
        <w:t>按中国田径协会的相关规定</w:t>
      </w:r>
      <w:r>
        <w:rPr>
          <w:rFonts w:hint="eastAsia" w:ascii="Times New Roman" w:hAnsi="Times New Roman" w:eastAsia="仿宋_GB2312"/>
          <w:color w:val="000000" w:themeColor="text1"/>
          <w:kern w:val="0"/>
          <w:sz w:val="32"/>
          <w:szCs w:val="32"/>
          <w14:textFill>
            <w14:solidFill>
              <w14:schemeClr w14:val="tx1"/>
            </w14:solidFill>
          </w14:textFill>
        </w:rPr>
        <w:t>设置</w:t>
      </w:r>
      <w:r>
        <w:rPr>
          <w:rFonts w:ascii="Times New Roman" w:hAnsi="Times New Roman" w:eastAsia="仿宋_GB2312"/>
          <w:color w:val="000000" w:themeColor="text1"/>
          <w:kern w:val="0"/>
          <w:sz w:val="32"/>
          <w:szCs w:val="32"/>
          <w14:textFill>
            <w14:solidFill>
              <w14:schemeClr w14:val="tx1"/>
            </w14:solidFill>
          </w14:textFill>
        </w:rPr>
        <w:t>兴奋剂检测。如果未通过兴奋剂检测者，则取消该运动员的名次和奖金，后面名次不再递补。</w:t>
      </w:r>
    </w:p>
    <w:p w14:paraId="14FBD479">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3</w:t>
      </w:r>
      <w:r>
        <w:rPr>
          <w:rFonts w:hint="eastAsia" w:ascii="Times New Roman" w:hAnsi="Times New Roman" w:eastAsia="仿宋_GB2312"/>
          <w:color w:val="000000" w:themeColor="text1"/>
          <w:kern w:val="0"/>
          <w:sz w:val="32"/>
          <w:szCs w:val="32"/>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领取奖金请提交本人有效的银行卡号、本人签名的身份证复印件及联系电话，领奖有效期为正式公布获奖名单后20天内，逾期未办理者按弃奖处理。</w:t>
      </w:r>
    </w:p>
    <w:p w14:paraId="1C12E99F">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4</w:t>
      </w:r>
      <w:r>
        <w:rPr>
          <w:rFonts w:hint="eastAsia" w:ascii="Times New Roman" w:hAnsi="Times New Roman" w:eastAsia="仿宋_GB2312"/>
          <w:color w:val="000000" w:themeColor="text1"/>
          <w:kern w:val="0"/>
          <w:sz w:val="32"/>
          <w:szCs w:val="32"/>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河南籍选手和</w:t>
      </w:r>
      <w:r>
        <w:rPr>
          <w:rFonts w:hint="eastAsia" w:ascii="Times New Roman" w:hAnsi="Times New Roman" w:eastAsia="仿宋_GB2312"/>
          <w:color w:val="000000" w:themeColor="text1"/>
          <w:kern w:val="0"/>
          <w:sz w:val="32"/>
          <w:szCs w:val="32"/>
          <w14:textFill>
            <w14:solidFill>
              <w14:schemeClr w14:val="tx1"/>
            </w14:solidFill>
          </w14:textFill>
        </w:rPr>
        <w:t>安阳市</w:t>
      </w:r>
      <w:r>
        <w:rPr>
          <w:rFonts w:ascii="Times New Roman" w:hAnsi="Times New Roman" w:eastAsia="仿宋_GB2312"/>
          <w:color w:val="000000" w:themeColor="text1"/>
          <w:kern w:val="0"/>
          <w:sz w:val="32"/>
          <w:szCs w:val="32"/>
          <w14:textFill>
            <w14:solidFill>
              <w14:schemeClr w14:val="tx1"/>
            </w14:solidFill>
          </w14:textFill>
        </w:rPr>
        <w:t>居民奖不包含中国田径协会注册运动员。</w:t>
      </w:r>
    </w:p>
    <w:p w14:paraId="1C992D10">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5</w:t>
      </w:r>
      <w:r>
        <w:rPr>
          <w:rFonts w:hint="eastAsia" w:ascii="Times New Roman" w:hAnsi="Times New Roman" w:eastAsia="仿宋_GB2312"/>
          <w:color w:val="000000" w:themeColor="text1"/>
          <w:kern w:val="0"/>
          <w:sz w:val="32"/>
          <w:szCs w:val="32"/>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如同时获得多项奖励，则只奖励最高奖项，名次不递补。</w:t>
      </w:r>
    </w:p>
    <w:p w14:paraId="3B629069">
      <w:pPr>
        <w:widowControl/>
        <w:spacing w:line="360" w:lineRule="auto"/>
        <w:ind w:firstLine="64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6</w:t>
      </w:r>
      <w:r>
        <w:rPr>
          <w:rFonts w:hint="eastAsia" w:ascii="Times New Roman" w:hAnsi="Times New Roman" w:eastAsia="仿宋_GB2312"/>
          <w:color w:val="000000" w:themeColor="text1"/>
          <w:kern w:val="0"/>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奖金将按照中国税法有关规定收取选手20%个人所得税，由组委会代收代缴。</w:t>
      </w:r>
    </w:p>
    <w:p w14:paraId="4F4ADE91">
      <w:pPr>
        <w:autoSpaceDN w:val="0"/>
        <w:spacing w:line="360" w:lineRule="auto"/>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7</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组委会为所有</w:t>
      </w:r>
      <w:r>
        <w:rPr>
          <w:rFonts w:hint="eastAsia" w:ascii="Times New Roman" w:hAnsi="Times New Roman" w:eastAsia="仿宋_GB2312"/>
          <w:color w:val="000000" w:themeColor="text1"/>
          <w:sz w:val="32"/>
          <w:szCs w:val="32"/>
          <w14:textFill>
            <w14:solidFill>
              <w14:schemeClr w14:val="tx1"/>
            </w14:solidFill>
          </w14:textFill>
        </w:rPr>
        <w:t>半程马拉松项目</w:t>
      </w:r>
      <w:r>
        <w:rPr>
          <w:rFonts w:ascii="Times New Roman" w:hAnsi="Times New Roman" w:eastAsia="仿宋_GB2312"/>
          <w:color w:val="000000" w:themeColor="text1"/>
          <w:sz w:val="32"/>
          <w:szCs w:val="32"/>
          <w14:textFill>
            <w14:solidFill>
              <w14:schemeClr w14:val="tx1"/>
            </w14:solidFill>
          </w14:textFill>
        </w:rPr>
        <w:t>参赛选手提供参赛服装、存衣包、号码布、计时芯片。</w:t>
      </w:r>
    </w:p>
    <w:p w14:paraId="06493307">
      <w:pPr>
        <w:autoSpaceDN w:val="0"/>
        <w:spacing w:line="360" w:lineRule="auto"/>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8</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在关门时间内完赛的选手，方可领取完赛奖牌。</w:t>
      </w:r>
    </w:p>
    <w:p w14:paraId="4137388F">
      <w:pPr>
        <w:autoSpaceDN w:val="0"/>
        <w:spacing w:line="360" w:lineRule="auto"/>
        <w:ind w:firstLine="640"/>
        <w:rPr>
          <w:rFonts w:ascii="Times New Roman" w:hAnsi="Times New Roman"/>
          <w:color w:val="000000" w:themeColor="text1"/>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9</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规定时间内完赛选手在3个工作日后可登陆</w:t>
      </w:r>
      <w:r>
        <w:rPr>
          <w:rFonts w:hint="eastAsia" w:ascii="Times New Roman" w:hAnsi="Times New Roman" w:eastAsia="仿宋_GB2312"/>
          <w:color w:val="000000" w:themeColor="text1"/>
          <w:sz w:val="32"/>
          <w:szCs w:val="32"/>
          <w14:textFill>
            <w14:solidFill>
              <w14:schemeClr w14:val="tx1"/>
            </w14:solidFill>
          </w14:textFill>
        </w:rPr>
        <w:t>赛事</w:t>
      </w:r>
      <w:r>
        <w:rPr>
          <w:rFonts w:ascii="Times New Roman" w:hAnsi="Times New Roman" w:eastAsia="仿宋_GB2312"/>
          <w:color w:val="000000" w:themeColor="text1"/>
          <w:sz w:val="32"/>
          <w:szCs w:val="32"/>
          <w14:textFill>
            <w14:solidFill>
              <w14:schemeClr w14:val="tx1"/>
            </w14:solidFill>
          </w14:textFill>
        </w:rPr>
        <w:t>官方网站进行成绩证书打印。证书包括分段点成绩、枪声成绩等。若缺少任何一个感应计时点的成绩，将不予排名。</w:t>
      </w:r>
    </w:p>
    <w:p w14:paraId="7E819572">
      <w:pPr>
        <w:widowControl/>
        <w:spacing w:line="360" w:lineRule="auto"/>
        <w:ind w:firstLine="640"/>
        <w:jc w:val="left"/>
        <w:rPr>
          <w:rFonts w:hint="eastAsia"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（三）</w:t>
      </w:r>
      <w:r>
        <w:rPr>
          <w:rFonts w:hint="eastAsia" w:ascii="楷体" w:hAnsi="楷体" w:eastAsia="楷体"/>
          <w:color w:val="000000" w:themeColor="text1"/>
          <w:kern w:val="0"/>
          <w:sz w:val="32"/>
          <w:szCs w:val="32"/>
          <w14:textFill>
            <w14:solidFill>
              <w14:schemeClr w14:val="tx1"/>
            </w14:solidFill>
          </w14:textFill>
        </w:rPr>
        <w:t>欢乐跑</w:t>
      </w:r>
      <w:r>
        <w:rPr>
          <w:rFonts w:ascii="楷体" w:hAnsi="楷体" w:eastAsia="楷体"/>
          <w:color w:val="000000" w:themeColor="text1"/>
          <w:kern w:val="0"/>
          <w:sz w:val="32"/>
          <w:szCs w:val="32"/>
          <w14:textFill>
            <w14:solidFill>
              <w14:schemeClr w14:val="tx1"/>
            </w14:solidFill>
          </w14:textFill>
        </w:rPr>
        <w:t>项目</w:t>
      </w:r>
    </w:p>
    <w:p w14:paraId="4C4F2BE7">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1</w:t>
      </w:r>
      <w:r>
        <w:rPr>
          <w:rFonts w:hint="eastAsia" w:ascii="Times New Roman" w:hAnsi="Times New Roman" w:eastAsia="仿宋_GB2312"/>
          <w:color w:val="000000" w:themeColor="text1"/>
          <w:kern w:val="0"/>
          <w:sz w:val="32"/>
          <w:szCs w:val="32"/>
          <w14:textFill>
            <w14:solidFill>
              <w14:schemeClr w14:val="tx1"/>
            </w14:solidFill>
          </w14:textFill>
        </w:rPr>
        <w:t>．欢乐跑</w:t>
      </w:r>
      <w:r>
        <w:rPr>
          <w:rFonts w:ascii="Times New Roman" w:hAnsi="Times New Roman" w:eastAsia="仿宋_GB2312"/>
          <w:color w:val="000000" w:themeColor="text1"/>
          <w:kern w:val="0"/>
          <w:sz w:val="32"/>
          <w:szCs w:val="32"/>
          <w14:textFill>
            <w14:solidFill>
              <w14:schemeClr w14:val="tx1"/>
            </w14:solidFill>
          </w14:textFill>
        </w:rPr>
        <w:t>项目不计名次，不设置奖金</w:t>
      </w:r>
      <w:r>
        <w:rPr>
          <w:rFonts w:hint="eastAsia" w:ascii="Times New Roman" w:hAnsi="Times New Roman" w:eastAsia="仿宋_GB2312"/>
          <w:color w:val="000000" w:themeColor="text1"/>
          <w:kern w:val="0"/>
          <w:sz w:val="32"/>
          <w:szCs w:val="32"/>
          <w14:textFill>
            <w14:solidFill>
              <w14:schemeClr w14:val="tx1"/>
            </w14:solidFill>
          </w14:textFill>
        </w:rPr>
        <w:t>，发放纪念奖牌</w:t>
      </w:r>
      <w:r>
        <w:rPr>
          <w:rFonts w:ascii="Times New Roman" w:hAnsi="Times New Roman" w:eastAsia="仿宋_GB2312"/>
          <w:color w:val="000000" w:themeColor="text1"/>
          <w:kern w:val="0"/>
          <w:sz w:val="32"/>
          <w:szCs w:val="32"/>
          <w14:textFill>
            <w14:solidFill>
              <w14:schemeClr w14:val="tx1"/>
            </w14:solidFill>
          </w14:textFill>
        </w:rPr>
        <w:t>。</w:t>
      </w:r>
    </w:p>
    <w:p w14:paraId="14540F91">
      <w:pPr>
        <w:autoSpaceDN w:val="0"/>
        <w:spacing w:line="360" w:lineRule="auto"/>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组委会为所有</w:t>
      </w:r>
      <w:r>
        <w:rPr>
          <w:rFonts w:hint="eastAsia" w:ascii="Times New Roman" w:hAnsi="Times New Roman" w:eastAsia="仿宋_GB2312"/>
          <w:color w:val="000000" w:themeColor="text1"/>
          <w:sz w:val="32"/>
          <w:szCs w:val="32"/>
          <w14:textFill>
            <w14:solidFill>
              <w14:schemeClr w14:val="tx1"/>
            </w14:solidFill>
          </w14:textFill>
        </w:rPr>
        <w:t>欢乐跑项目</w:t>
      </w:r>
      <w:r>
        <w:rPr>
          <w:rFonts w:ascii="Times New Roman" w:hAnsi="Times New Roman" w:eastAsia="仿宋_GB2312"/>
          <w:color w:val="000000" w:themeColor="text1"/>
          <w:sz w:val="32"/>
          <w:szCs w:val="32"/>
          <w14:textFill>
            <w14:solidFill>
              <w14:schemeClr w14:val="tx1"/>
            </w14:solidFill>
          </w14:textFill>
        </w:rPr>
        <w:t>参赛选手提供参赛服装、存衣包、号码布。</w:t>
      </w:r>
    </w:p>
    <w:p w14:paraId="77E5EE90">
      <w:pPr>
        <w:widowControl/>
        <w:spacing w:line="360" w:lineRule="auto"/>
        <w:ind w:firstLine="640"/>
        <w:jc w:val="left"/>
        <w:rPr>
          <w:rFonts w:ascii="Times New Roman" w:hAnsi="Times New Roman" w:eastAsia="黑体"/>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十</w:t>
      </w:r>
      <w:r>
        <w:rPr>
          <w:rFonts w:hint="eastAsia" w:ascii="Times New Roman" w:hAnsi="Times New Roman" w:eastAsia="黑体"/>
          <w:color w:val="000000" w:themeColor="text1"/>
          <w:kern w:val="0"/>
          <w:sz w:val="32"/>
          <w:szCs w:val="32"/>
          <w14:textFill>
            <w14:solidFill>
              <w14:schemeClr w14:val="tx1"/>
            </w14:solidFill>
          </w14:textFill>
        </w:rPr>
        <w:t>一</w:t>
      </w:r>
      <w:r>
        <w:rPr>
          <w:rFonts w:ascii="Times New Roman" w:hAnsi="Times New Roman" w:eastAsia="黑体"/>
          <w:color w:val="000000" w:themeColor="text1"/>
          <w:kern w:val="0"/>
          <w:sz w:val="32"/>
          <w:szCs w:val="32"/>
          <w14:textFill>
            <w14:solidFill>
              <w14:schemeClr w14:val="tx1"/>
            </w14:solidFill>
          </w14:textFill>
        </w:rPr>
        <w:t>、处罚办法</w:t>
      </w:r>
    </w:p>
    <w:p w14:paraId="4AFDEFB1">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组委会将对起点、全程路线和终点进行录像监控，在比赛期间出现下列问题之一，比赛裁判员有权中止选手的比赛并当场没收违规选手的号码布，取消其比赛资格，赛后由组委会视情节轻重分别给予参赛选手取消</w:t>
      </w:r>
      <w:r>
        <w:rPr>
          <w:rFonts w:hint="eastAsia" w:ascii="Times New Roman" w:hAnsi="Times New Roman" w:eastAsia="仿宋_GB2312"/>
          <w:color w:val="000000" w:themeColor="text1"/>
          <w:kern w:val="0"/>
          <w:sz w:val="32"/>
          <w:szCs w:val="32"/>
          <w14:textFill>
            <w14:solidFill>
              <w14:schemeClr w14:val="tx1"/>
            </w14:solidFill>
          </w14:textFill>
        </w:rPr>
        <w:t>此次赛事</w:t>
      </w:r>
      <w:r>
        <w:rPr>
          <w:rFonts w:ascii="Times New Roman" w:hAnsi="Times New Roman" w:eastAsia="仿宋_GB2312"/>
          <w:color w:val="000000" w:themeColor="text1"/>
          <w:kern w:val="0"/>
          <w:sz w:val="32"/>
          <w:szCs w:val="32"/>
          <w14:textFill>
            <w14:solidFill>
              <w14:schemeClr w14:val="tx1"/>
            </w14:solidFill>
          </w14:textFill>
        </w:rPr>
        <w:t>比赛成绩、禁赛1-2年及终身禁赛等处罚，并报请中国田径协会追加处罚</w:t>
      </w:r>
      <w:r>
        <w:rPr>
          <w:rFonts w:hint="eastAsia" w:ascii="Times New Roman" w:hAnsi="Times New Roman" w:eastAsia="仿宋_GB2312"/>
          <w:color w:val="000000" w:themeColor="text1"/>
          <w:kern w:val="0"/>
          <w:sz w:val="32"/>
          <w:szCs w:val="32"/>
          <w14:textFill>
            <w14:solidFill>
              <w14:schemeClr w14:val="tx1"/>
            </w14:solidFill>
          </w14:textFill>
        </w:rPr>
        <w:t>：</w:t>
      </w:r>
    </w:p>
    <w:p w14:paraId="0AE12A01">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（一）</w:t>
      </w:r>
      <w:r>
        <w:rPr>
          <w:rFonts w:ascii="Times New Roman" w:hAnsi="Times New Roman" w:eastAsia="仿宋_GB2312"/>
          <w:color w:val="000000" w:themeColor="text1"/>
          <w:kern w:val="0"/>
          <w:sz w:val="32"/>
          <w:szCs w:val="32"/>
          <w14:textFill>
            <w14:solidFill>
              <w14:schemeClr w14:val="tx1"/>
            </w14:solidFill>
          </w14:textFill>
        </w:rPr>
        <w:t>以虚假年龄或虚假身份报名；</w:t>
      </w:r>
    </w:p>
    <w:p w14:paraId="7B150D86">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（二）</w:t>
      </w:r>
      <w:r>
        <w:rPr>
          <w:rFonts w:ascii="Times New Roman" w:hAnsi="Times New Roman" w:eastAsia="仿宋_GB2312"/>
          <w:color w:val="000000" w:themeColor="text1"/>
          <w:kern w:val="0"/>
          <w:sz w:val="32"/>
          <w:szCs w:val="32"/>
          <w14:textFill>
            <w14:solidFill>
              <w14:schemeClr w14:val="tx1"/>
            </w14:solidFill>
          </w14:textFill>
        </w:rPr>
        <w:t>一名选手同时携带2枚以上（包括2枚）芯片参加比赛</w:t>
      </w:r>
      <w:r>
        <w:rPr>
          <w:rFonts w:hint="eastAsia" w:ascii="Times New Roman" w:hAnsi="Times New Roman" w:eastAsia="仿宋_GB2312"/>
          <w:color w:val="000000" w:themeColor="text1"/>
          <w:kern w:val="0"/>
          <w:sz w:val="32"/>
          <w:szCs w:val="32"/>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包括男选手携带女选手芯片</w:t>
      </w:r>
      <w:r>
        <w:rPr>
          <w:rFonts w:hint="eastAsia" w:ascii="Times New Roman" w:hAnsi="Times New Roman" w:eastAsia="仿宋_GB2312"/>
          <w:color w:val="000000" w:themeColor="text1"/>
          <w:kern w:val="0"/>
          <w:sz w:val="32"/>
          <w:szCs w:val="32"/>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w:t>
      </w:r>
    </w:p>
    <w:p w14:paraId="71B4D17A">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（三）</w:t>
      </w:r>
      <w:r>
        <w:rPr>
          <w:rFonts w:ascii="Times New Roman" w:hAnsi="Times New Roman" w:eastAsia="仿宋_GB2312"/>
          <w:color w:val="000000" w:themeColor="text1"/>
          <w:kern w:val="0"/>
          <w:sz w:val="32"/>
          <w:szCs w:val="32"/>
          <w14:textFill>
            <w14:solidFill>
              <w14:schemeClr w14:val="tx1"/>
            </w14:solidFill>
          </w14:textFill>
        </w:rPr>
        <w:t>以接力方式完成比赛；</w:t>
      </w:r>
    </w:p>
    <w:p w14:paraId="40D522A4">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（四）</w:t>
      </w:r>
      <w:r>
        <w:rPr>
          <w:rFonts w:ascii="Times New Roman" w:hAnsi="Times New Roman" w:eastAsia="仿宋_GB2312"/>
          <w:color w:val="000000" w:themeColor="text1"/>
          <w:kern w:val="0"/>
          <w:sz w:val="32"/>
          <w:szCs w:val="32"/>
          <w14:textFill>
            <w14:solidFill>
              <w14:schemeClr w14:val="tx1"/>
            </w14:solidFill>
          </w14:textFill>
        </w:rPr>
        <w:t>不按规定的起跑顺序在非指定区域起跑；</w:t>
      </w:r>
    </w:p>
    <w:p w14:paraId="4B9EC804">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（五）</w:t>
      </w:r>
      <w:r>
        <w:rPr>
          <w:rFonts w:ascii="Times New Roman" w:hAnsi="Times New Roman" w:eastAsia="仿宋_GB2312"/>
          <w:color w:val="000000" w:themeColor="text1"/>
          <w:kern w:val="0"/>
          <w:sz w:val="32"/>
          <w:szCs w:val="32"/>
          <w14:textFill>
            <w14:solidFill>
              <w14:schemeClr w14:val="tx1"/>
            </w14:solidFill>
          </w14:textFill>
        </w:rPr>
        <w:t>起跑有违反规则行为；</w:t>
      </w:r>
    </w:p>
    <w:p w14:paraId="256C2483">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（六）</w:t>
      </w:r>
      <w:r>
        <w:rPr>
          <w:rFonts w:ascii="Times New Roman" w:hAnsi="Times New Roman" w:eastAsia="仿宋_GB2312"/>
          <w:color w:val="000000" w:themeColor="text1"/>
          <w:kern w:val="0"/>
          <w:sz w:val="32"/>
          <w:szCs w:val="32"/>
          <w14:textFill>
            <w14:solidFill>
              <w14:schemeClr w14:val="tx1"/>
            </w14:solidFill>
          </w14:textFill>
        </w:rPr>
        <w:t>关门时间到后不听劝阻、不停止比赛或退出比赛后又插入赛道；</w:t>
      </w:r>
    </w:p>
    <w:p w14:paraId="40C16E03">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（七）</w:t>
      </w:r>
      <w:r>
        <w:rPr>
          <w:rFonts w:ascii="Times New Roman" w:hAnsi="Times New Roman" w:eastAsia="仿宋_GB2312"/>
          <w:color w:val="000000" w:themeColor="text1"/>
          <w:kern w:val="0"/>
          <w:sz w:val="32"/>
          <w:szCs w:val="32"/>
          <w14:textFill>
            <w14:solidFill>
              <w14:schemeClr w14:val="tx1"/>
            </w14:solidFill>
          </w14:textFill>
        </w:rPr>
        <w:t>没有沿规定路线跑完全程，绕近道或乘交通工具（汽车，自行车，人力三轮，滑板等）以及中途插入完成比赛；</w:t>
      </w:r>
    </w:p>
    <w:p w14:paraId="57A63A50">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（八）</w:t>
      </w:r>
      <w:r>
        <w:rPr>
          <w:rFonts w:ascii="Times New Roman" w:hAnsi="Times New Roman" w:eastAsia="仿宋_GB2312"/>
          <w:color w:val="000000" w:themeColor="text1"/>
          <w:kern w:val="0"/>
          <w:sz w:val="32"/>
          <w:szCs w:val="32"/>
          <w14:textFill>
            <w14:solidFill>
              <w14:schemeClr w14:val="tx1"/>
            </w14:solidFill>
          </w14:textFill>
        </w:rPr>
        <w:t>不按规定要求重复通过终点、未跑完全程私自通过终点及利用其它赛事号码布或未佩戴号码布和本次比赛芯片领取完赛物品、完赛奖牌；</w:t>
      </w:r>
    </w:p>
    <w:p w14:paraId="1F17E502">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（九）</w:t>
      </w:r>
      <w:r>
        <w:rPr>
          <w:rFonts w:ascii="Times New Roman" w:hAnsi="Times New Roman" w:eastAsia="仿宋_GB2312"/>
          <w:color w:val="000000" w:themeColor="text1"/>
          <w:kern w:val="0"/>
          <w:sz w:val="32"/>
          <w:szCs w:val="32"/>
          <w14:textFill>
            <w14:solidFill>
              <w14:schemeClr w14:val="tx1"/>
            </w14:solidFill>
          </w14:textFill>
        </w:rPr>
        <w:t>私自涂改、遮挡号码布；</w:t>
      </w:r>
    </w:p>
    <w:p w14:paraId="72B93E50">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（十）</w:t>
      </w:r>
      <w:r>
        <w:rPr>
          <w:rFonts w:ascii="Times New Roman" w:hAnsi="Times New Roman" w:eastAsia="仿宋_GB2312"/>
          <w:color w:val="000000" w:themeColor="text1"/>
          <w:kern w:val="0"/>
          <w:sz w:val="32"/>
          <w:szCs w:val="32"/>
          <w14:textFill>
            <w14:solidFill>
              <w14:schemeClr w14:val="tx1"/>
            </w14:solidFill>
          </w14:textFill>
        </w:rPr>
        <w:t>不服从赛事工作人员指挥，干扰赛事，聚众闹事、打架斗殴等妨碍比赛秩序的行为；</w:t>
      </w:r>
    </w:p>
    <w:p w14:paraId="479872EE">
      <w:pPr>
        <w:widowControl/>
        <w:spacing w:line="360" w:lineRule="auto"/>
        <w:ind w:firstLine="640"/>
        <w:jc w:val="left"/>
        <w:rPr>
          <w:rFonts w:ascii="Times New Roman" w:hAnsi="Times New Roman" w:eastAsia="仿宋_GB2312"/>
          <w:color w:val="000000" w:themeColor="text1"/>
          <w:spacing w:val="-6"/>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（十一）</w:t>
      </w:r>
      <w:r>
        <w:rPr>
          <w:rFonts w:ascii="Times New Roman" w:hAnsi="Times New Roman" w:eastAsia="仿宋_GB2312"/>
          <w:color w:val="000000" w:themeColor="text1"/>
          <w:kern w:val="0"/>
          <w:sz w:val="32"/>
          <w:szCs w:val="32"/>
          <w14:textFill>
            <w14:solidFill>
              <w14:schemeClr w14:val="tx1"/>
            </w14:solidFill>
          </w14:textFill>
        </w:rPr>
        <w:t>出</w:t>
      </w:r>
      <w:r>
        <w:rPr>
          <w:rFonts w:ascii="Times New Roman" w:hAnsi="Times New Roman" w:eastAsia="仿宋_GB2312"/>
          <w:color w:val="000000" w:themeColor="text1"/>
          <w:spacing w:val="-6"/>
          <w:kern w:val="0"/>
          <w:sz w:val="32"/>
          <w:szCs w:val="32"/>
          <w14:textFill>
            <w14:solidFill>
              <w14:schemeClr w14:val="tx1"/>
            </w14:solidFill>
          </w14:textFill>
        </w:rPr>
        <w:t>现乱扔垃圾、踩踏花坛绿化地、随地便溺等不文明行为；</w:t>
      </w:r>
    </w:p>
    <w:p w14:paraId="3E7DF5A5">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（十二）</w:t>
      </w:r>
      <w:r>
        <w:rPr>
          <w:rFonts w:ascii="Times New Roman" w:hAnsi="Times New Roman" w:eastAsia="仿宋_GB2312"/>
          <w:color w:val="000000" w:themeColor="text1"/>
          <w:kern w:val="0"/>
          <w:sz w:val="32"/>
          <w:szCs w:val="32"/>
          <w14:textFill>
            <w14:solidFill>
              <w14:schemeClr w14:val="tx1"/>
            </w14:solidFill>
          </w14:textFill>
        </w:rPr>
        <w:t>在起跑线、终点线附近以及赛道当中滞留（如拍照、表演或其他妨碍比赛秩序的行为）；</w:t>
      </w:r>
    </w:p>
    <w:p w14:paraId="014584FA">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（十三）</w:t>
      </w:r>
      <w:r>
        <w:rPr>
          <w:rFonts w:ascii="Times New Roman" w:hAnsi="Times New Roman" w:eastAsia="仿宋_GB2312"/>
          <w:color w:val="000000" w:themeColor="text1"/>
          <w:kern w:val="0"/>
          <w:sz w:val="32"/>
          <w:szCs w:val="32"/>
          <w14:textFill>
            <w14:solidFill>
              <w14:schemeClr w14:val="tx1"/>
            </w14:solidFill>
          </w14:textFill>
        </w:rPr>
        <w:t>中国田径协会公布的禁赛者；</w:t>
      </w:r>
    </w:p>
    <w:p w14:paraId="630B099D">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（十四）</w:t>
      </w:r>
      <w:r>
        <w:rPr>
          <w:rFonts w:ascii="Times New Roman" w:hAnsi="Times New Roman" w:eastAsia="仿宋_GB2312"/>
          <w:color w:val="000000" w:themeColor="text1"/>
          <w:kern w:val="0"/>
          <w:sz w:val="32"/>
          <w:szCs w:val="32"/>
          <w14:textFill>
            <w14:solidFill>
              <w14:schemeClr w14:val="tx1"/>
            </w14:solidFill>
          </w14:textFill>
        </w:rPr>
        <w:t>其他违反规则规定的行为。</w:t>
      </w:r>
    </w:p>
    <w:p w14:paraId="397CBEFA">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其中，利用虚假信息获取参赛资格或者转让号码布参赛，一经组委会核实确认，比赛中发生的一切后果责任自负，且组委会将对转让者、受让者处以</w:t>
      </w:r>
      <w:r>
        <w:rPr>
          <w:rFonts w:hint="eastAsia" w:ascii="Times New Roman" w:hAnsi="Times New Roman" w:eastAsia="仿宋_GB2312"/>
          <w:color w:val="000000" w:themeColor="text1"/>
          <w:kern w:val="0"/>
          <w:sz w:val="32"/>
          <w:szCs w:val="32"/>
          <w14:textFill>
            <w14:solidFill>
              <w14:schemeClr w14:val="tx1"/>
            </w14:solidFill>
          </w14:textFill>
        </w:rPr>
        <w:t>赛事</w:t>
      </w:r>
      <w:r>
        <w:rPr>
          <w:rFonts w:ascii="Times New Roman" w:hAnsi="Times New Roman" w:eastAsia="仿宋_GB2312"/>
          <w:color w:val="000000" w:themeColor="text1"/>
          <w:kern w:val="0"/>
          <w:sz w:val="32"/>
          <w:szCs w:val="32"/>
          <w14:textFill>
            <w14:solidFill>
              <w14:schemeClr w14:val="tx1"/>
            </w14:solidFill>
          </w14:textFill>
        </w:rPr>
        <w:t>终身禁赛的处罚。</w:t>
      </w:r>
    </w:p>
    <w:p w14:paraId="01B75431">
      <w:pPr>
        <w:widowControl/>
        <w:spacing w:line="360" w:lineRule="auto"/>
        <w:ind w:firstLine="640"/>
        <w:jc w:val="left"/>
        <w:rPr>
          <w:rFonts w:ascii="Times New Roman" w:hAnsi="Times New Roman" w:eastAsia="黑体"/>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十</w:t>
      </w:r>
      <w:r>
        <w:rPr>
          <w:rFonts w:hint="eastAsia" w:ascii="Times New Roman" w:hAnsi="Times New Roman" w:eastAsia="黑体"/>
          <w:color w:val="000000" w:themeColor="text1"/>
          <w:kern w:val="0"/>
          <w:sz w:val="32"/>
          <w:szCs w:val="32"/>
          <w14:textFill>
            <w14:solidFill>
              <w14:schemeClr w14:val="tx1"/>
            </w14:solidFill>
          </w14:textFill>
        </w:rPr>
        <w:t>二</w:t>
      </w:r>
      <w:r>
        <w:rPr>
          <w:rFonts w:ascii="Times New Roman" w:hAnsi="Times New Roman" w:eastAsia="黑体"/>
          <w:color w:val="000000" w:themeColor="text1"/>
          <w:kern w:val="0"/>
          <w:sz w:val="32"/>
          <w:szCs w:val="32"/>
          <w14:textFill>
            <w14:solidFill>
              <w14:schemeClr w14:val="tx1"/>
            </w14:solidFill>
          </w14:textFill>
        </w:rPr>
        <w:t>、保险</w:t>
      </w:r>
    </w:p>
    <w:p w14:paraId="71258755">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（一）</w:t>
      </w:r>
      <w:r>
        <w:rPr>
          <w:rFonts w:ascii="Times New Roman" w:hAnsi="Times New Roman" w:eastAsia="仿宋_GB2312"/>
          <w:color w:val="000000" w:themeColor="text1"/>
          <w:kern w:val="0"/>
          <w:sz w:val="32"/>
          <w:szCs w:val="32"/>
          <w14:textFill>
            <w14:solidFill>
              <w14:schemeClr w14:val="tx1"/>
            </w14:solidFill>
          </w14:textFill>
        </w:rPr>
        <w:t>本次比赛为所有参赛选手和工作人员提供保险，保单以报名信息为准，</w:t>
      </w:r>
      <w:r>
        <w:rPr>
          <w:rFonts w:hint="eastAsia" w:ascii="Times New Roman" w:hAnsi="Times New Roman" w:eastAsia="仿宋_GB2312"/>
          <w:color w:val="000000" w:themeColor="text1"/>
          <w:kern w:val="0"/>
          <w:sz w:val="32"/>
          <w:szCs w:val="32"/>
          <w14:textFill>
            <w14:solidFill>
              <w14:schemeClr w14:val="tx1"/>
            </w14:solidFill>
          </w14:textFill>
        </w:rPr>
        <w:t>任何错误的</w:t>
      </w:r>
      <w:r>
        <w:rPr>
          <w:rFonts w:ascii="Times New Roman" w:hAnsi="Times New Roman" w:eastAsia="仿宋_GB2312"/>
          <w:color w:val="000000" w:themeColor="text1"/>
          <w:kern w:val="0"/>
          <w:sz w:val="32"/>
          <w:szCs w:val="32"/>
          <w14:textFill>
            <w14:solidFill>
              <w14:schemeClr w14:val="tx1"/>
            </w14:solidFill>
          </w14:textFill>
        </w:rPr>
        <w:t>报名信息将导致无法投保，</w:t>
      </w:r>
      <w:r>
        <w:rPr>
          <w:rFonts w:hint="eastAsia" w:ascii="Times New Roman" w:hAnsi="Times New Roman" w:eastAsia="仿宋_GB2312"/>
          <w:color w:val="000000" w:themeColor="text1"/>
          <w:kern w:val="0"/>
          <w:sz w:val="32"/>
          <w:szCs w:val="32"/>
          <w14:textFill>
            <w14:solidFill>
              <w14:schemeClr w14:val="tx1"/>
            </w14:solidFill>
          </w14:textFill>
        </w:rPr>
        <w:t>由此产生的全部责任和后果由参赛选手自行承担。</w:t>
      </w:r>
      <w:r>
        <w:rPr>
          <w:rFonts w:ascii="Times New Roman" w:hAnsi="Times New Roman" w:eastAsia="仿宋_GB2312"/>
          <w:color w:val="000000" w:themeColor="text1"/>
          <w:kern w:val="0"/>
          <w:sz w:val="32"/>
          <w:szCs w:val="32"/>
          <w14:textFill>
            <w14:solidFill>
              <w14:schemeClr w14:val="tx1"/>
            </w14:solidFill>
          </w14:textFill>
        </w:rPr>
        <w:t>报名顶替参赛者均无法享受保险。</w:t>
      </w:r>
    </w:p>
    <w:p w14:paraId="0CE4ACEA">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二）请选手谨慎评估自身身体状况后报名。参赛期间由于选手自身原因（包括但不限于自身有慢性疾病、隐形疾病、身体承受力不足等原因）所导致的身体不适及引发相关疾病、症状的（包括但不限于中暑、昏厥等），如最终被保险公司认定不属于理赔范围，则由此产生的全部法律责任及后果（包括但不限于医疗救治费用、误工损失、伤残赔偿或补偿、死亡赔偿金等）均由参赛选手自行承担，与组委会无关。</w:t>
      </w:r>
    </w:p>
    <w:p w14:paraId="31D2BEBB">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三）组委会在比赛期间提供仅限于现场可以采取的、急救性质的医疗救助。参赛选手后续在医院救治过程中所发生的相关费用，由参赛选手与医院结算后可向保险公司申请索赔或自行与保险公司进行协商，组委会提供必要的资料信息对接辅助。</w:t>
      </w:r>
    </w:p>
    <w:p w14:paraId="00C68F83">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四）参赛选手在比赛过程中因服用兴奋剂或其它违禁药品，造成人身伤害或死亡的，由此产生的全部法律责任及后果（包括但不限于医疗救治费用、误工损失、伤残赔偿或补偿、死亡赔偿金等）均由参赛选手自行承担。</w:t>
      </w:r>
    </w:p>
    <w:p w14:paraId="47C5B62D">
      <w:pPr>
        <w:widowControl/>
        <w:spacing w:line="360" w:lineRule="auto"/>
        <w:ind w:firstLine="640"/>
        <w:jc w:val="left"/>
        <w:rPr>
          <w:rFonts w:ascii="Times New Roman" w:hAnsi="Times New Roman" w:eastAsia="黑体"/>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十</w:t>
      </w:r>
      <w:r>
        <w:rPr>
          <w:rFonts w:hint="eastAsia" w:ascii="Times New Roman" w:hAnsi="Times New Roman" w:eastAsia="黑体"/>
          <w:color w:val="000000" w:themeColor="text1"/>
          <w:kern w:val="0"/>
          <w:sz w:val="32"/>
          <w:szCs w:val="32"/>
          <w14:textFill>
            <w14:solidFill>
              <w14:schemeClr w14:val="tx1"/>
            </w14:solidFill>
          </w14:textFill>
        </w:rPr>
        <w:t>三</w:t>
      </w:r>
      <w:r>
        <w:rPr>
          <w:rFonts w:ascii="Times New Roman" w:hAnsi="Times New Roman" w:eastAsia="黑体"/>
          <w:color w:val="000000" w:themeColor="text1"/>
          <w:kern w:val="0"/>
          <w:sz w:val="32"/>
          <w:szCs w:val="32"/>
          <w14:textFill>
            <w14:solidFill>
              <w14:schemeClr w14:val="tx1"/>
            </w14:solidFill>
          </w14:textFill>
        </w:rPr>
        <w:t>、联系方式</w:t>
      </w:r>
    </w:p>
    <w:p w14:paraId="06EAB54B">
      <w:pPr>
        <w:spacing w:line="360" w:lineRule="auto"/>
        <w:ind w:firstLine="64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通讯地址：</w:t>
      </w:r>
      <w:r>
        <w:rPr>
          <w:rFonts w:hint="eastAsia" w:ascii="Times New Roman" w:hAnsi="Times New Roman" w:eastAsia="仿宋_GB2312"/>
          <w:color w:val="000000" w:themeColor="text1"/>
          <w:kern w:val="0"/>
          <w:sz w:val="32"/>
          <w:szCs w:val="32"/>
          <w14:textFill>
            <w14:solidFill>
              <w14:schemeClr w14:val="tx1"/>
            </w14:solidFill>
          </w14:textFill>
        </w:rPr>
        <w:t>汤阴县人和大道与德贤路交叉口向南300米</w:t>
      </w:r>
    </w:p>
    <w:p w14:paraId="3F2211E0">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联系电话：</w:t>
      </w:r>
      <w:r>
        <w:rPr>
          <w:rFonts w:hint="eastAsia" w:ascii="Times New Roman" w:hAnsi="Times New Roman" w:eastAsia="仿宋_GB2312"/>
          <w:color w:val="000000" w:themeColor="text1"/>
          <w:kern w:val="0"/>
          <w:sz w:val="32"/>
          <w:szCs w:val="32"/>
          <w14:textFill>
            <w14:solidFill>
              <w14:schemeClr w14:val="tx1"/>
            </w14:solidFill>
          </w14:textFill>
        </w:rPr>
        <w:t xml:space="preserve">15038285605  </w:t>
      </w:r>
      <w:r>
        <w:rPr>
          <w:rFonts w:ascii="Times New Roman" w:hAnsi="Times New Roman" w:eastAsia="仿宋_GB2312"/>
          <w:color w:val="000000" w:themeColor="text1"/>
          <w:kern w:val="0"/>
          <w:sz w:val="32"/>
          <w:szCs w:val="32"/>
          <w14:textFill>
            <w14:solidFill>
              <w14:schemeClr w14:val="tx1"/>
            </w14:solidFill>
          </w14:textFill>
        </w:rPr>
        <w:t>19544579528</w:t>
      </w:r>
    </w:p>
    <w:p w14:paraId="62B0DE0E">
      <w:pPr>
        <w:spacing w:line="360" w:lineRule="auto"/>
        <w:ind w:firstLine="64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官方网站：</w:t>
      </w:r>
      <w:r>
        <w:rPr>
          <w:rFonts w:ascii="Times New Roman" w:hAnsi="Times New Roman" w:eastAsia="仿宋_GB2312"/>
          <w:color w:val="000000" w:themeColor="text1"/>
          <w:kern w:val="0"/>
          <w:sz w:val="32"/>
          <w:szCs w:val="32"/>
          <w14:textFill>
            <w14:solidFill>
              <w14:schemeClr w14:val="tx1"/>
            </w14:solidFill>
          </w14:textFill>
        </w:rPr>
        <w:t>www.tangyinmalasong.com</w:t>
      </w:r>
    </w:p>
    <w:p w14:paraId="1914882F">
      <w:pPr>
        <w:spacing w:line="360" w:lineRule="auto"/>
        <w:ind w:firstLine="64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官方微信公众号：汤阴马拉松</w:t>
      </w:r>
    </w:p>
    <w:p w14:paraId="43B92354">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E-mail：2658719366@qq.com</w:t>
      </w:r>
    </w:p>
    <w:p w14:paraId="7A6A9DB5">
      <w:pPr>
        <w:pStyle w:val="2"/>
        <w:ind w:firstLine="280"/>
        <w:rPr>
          <w:color w:val="000000" w:themeColor="text1"/>
          <w14:textFill>
            <w14:solidFill>
              <w14:schemeClr w14:val="tx1"/>
            </w14:solidFill>
          </w14:textFill>
        </w:rPr>
      </w:pPr>
    </w:p>
    <w:p w14:paraId="32092149">
      <w:pPr>
        <w:widowControl/>
        <w:spacing w:line="360" w:lineRule="auto"/>
        <w:ind w:firstLine="640"/>
        <w:jc w:val="left"/>
        <w:rPr>
          <w:rFonts w:ascii="Times New Roman" w:hAnsi="Times New Roman" w:eastAsia="黑体"/>
          <w:snapToGrid w:val="0"/>
          <w:color w:val="000000" w:themeColor="text1"/>
          <w:spacing w:val="-6"/>
          <w:kern w:val="0"/>
          <w:sz w:val="32"/>
          <w:szCs w:val="32"/>
          <w14:textFill>
            <w14:solidFill>
              <w14:schemeClr w14:val="tx1"/>
            </w14:solidFill>
          </w14:textFill>
        </w:rPr>
      </w:pPr>
      <w:r>
        <w:rPr>
          <w:rFonts w:hint="eastAsia" w:ascii="Times New Roman" w:hAnsi="Times New Roman" w:eastAsia="黑体"/>
          <w:color w:val="000000" w:themeColor="text1"/>
          <w:kern w:val="0"/>
          <w:sz w:val="32"/>
          <w:szCs w:val="32"/>
          <w14:textFill>
            <w14:solidFill>
              <w14:schemeClr w14:val="tx1"/>
            </w14:solidFill>
          </w14:textFill>
        </w:rPr>
        <w:t>规程中</w:t>
      </w:r>
      <w:r>
        <w:rPr>
          <w:rFonts w:ascii="Times New Roman" w:hAnsi="Times New Roman" w:eastAsia="黑体"/>
          <w:color w:val="000000" w:themeColor="text1"/>
          <w:kern w:val="0"/>
          <w:sz w:val="32"/>
          <w:szCs w:val="32"/>
          <w14:textFill>
            <w14:solidFill>
              <w14:schemeClr w14:val="tx1"/>
            </w14:solidFill>
          </w14:textFill>
        </w:rPr>
        <w:t>未</w:t>
      </w:r>
      <w:r>
        <w:rPr>
          <w:rFonts w:ascii="Times New Roman" w:hAnsi="Times New Roman" w:eastAsia="黑体"/>
          <w:snapToGrid w:val="0"/>
          <w:color w:val="000000" w:themeColor="text1"/>
          <w:spacing w:val="-6"/>
          <w:kern w:val="0"/>
          <w:sz w:val="32"/>
          <w:szCs w:val="32"/>
          <w14:textFill>
            <w14:solidFill>
              <w14:schemeClr w14:val="tx1"/>
            </w14:solidFill>
          </w14:textFill>
        </w:rPr>
        <w:t>尽事项</w:t>
      </w:r>
      <w:r>
        <w:rPr>
          <w:rFonts w:hint="eastAsia" w:ascii="Times New Roman" w:hAnsi="Times New Roman" w:eastAsia="黑体"/>
          <w:snapToGrid w:val="0"/>
          <w:color w:val="000000" w:themeColor="text1"/>
          <w:spacing w:val="-6"/>
          <w:kern w:val="0"/>
          <w:sz w:val="32"/>
          <w:szCs w:val="32"/>
          <w14:textFill>
            <w14:solidFill>
              <w14:schemeClr w14:val="tx1"/>
            </w14:solidFill>
          </w14:textFill>
        </w:rPr>
        <w:t>受中国田径协会和世界田联规则约束。</w:t>
      </w:r>
      <w:r>
        <w:rPr>
          <w:rFonts w:ascii="Times New Roman" w:hAnsi="Times New Roman" w:eastAsia="黑体"/>
          <w:snapToGrid w:val="0"/>
          <w:color w:val="000000" w:themeColor="text1"/>
          <w:spacing w:val="-6"/>
          <w:kern w:val="0"/>
          <w:sz w:val="32"/>
          <w:szCs w:val="32"/>
          <w14:textFill>
            <w14:solidFill>
              <w14:schemeClr w14:val="tx1"/>
            </w14:solidFill>
          </w14:textFill>
        </w:rPr>
        <w:t>本规程解释权属于</w:t>
      </w:r>
      <w:r>
        <w:rPr>
          <w:rFonts w:hint="eastAsia" w:ascii="Times New Roman" w:hAnsi="Times New Roman" w:eastAsia="黑体"/>
          <w:snapToGrid w:val="0"/>
          <w:color w:val="000000" w:themeColor="text1"/>
          <w:spacing w:val="-6"/>
          <w:kern w:val="0"/>
          <w:sz w:val="32"/>
          <w:szCs w:val="32"/>
          <w14:textFill>
            <w14:solidFill>
              <w14:schemeClr w14:val="tx1"/>
            </w14:solidFill>
          </w14:textFill>
        </w:rPr>
        <w:t>汤阴半程马拉松</w:t>
      </w:r>
      <w:r>
        <w:rPr>
          <w:rFonts w:ascii="Times New Roman" w:hAnsi="Times New Roman" w:eastAsia="黑体"/>
          <w:snapToGrid w:val="0"/>
          <w:color w:val="000000" w:themeColor="text1"/>
          <w:spacing w:val="-6"/>
          <w:kern w:val="0"/>
          <w:sz w:val="32"/>
          <w:szCs w:val="32"/>
          <w14:textFill>
            <w14:solidFill>
              <w14:schemeClr w14:val="tx1"/>
            </w14:solidFill>
          </w14:textFill>
        </w:rPr>
        <w:t>赛组委会。</w:t>
      </w:r>
    </w:p>
    <w:p w14:paraId="234EABA3">
      <w:pPr>
        <w:widowControl/>
        <w:spacing w:line="360" w:lineRule="auto"/>
        <w:ind w:firstLine="640"/>
        <w:jc w:val="left"/>
        <w:rPr>
          <w:rFonts w:ascii="Times New Roman" w:hAnsi="Times New Roman" w:eastAsia="仿宋_GB2312"/>
          <w:color w:val="000000" w:themeColor="text1"/>
          <w:kern w:val="0"/>
          <w:sz w:val="32"/>
          <w:szCs w:val="32"/>
          <w14:textFill>
            <w14:solidFill>
              <w14:schemeClr w14:val="tx1"/>
            </w14:solidFill>
          </w14:textFill>
        </w:rPr>
      </w:pPr>
    </w:p>
    <w:p w14:paraId="1C1B55F2">
      <w:pPr>
        <w:widowControl/>
        <w:spacing w:line="360" w:lineRule="auto"/>
        <w:ind w:firstLine="0" w:firstLineChars="0"/>
        <w:jc w:val="right"/>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汤阴半程马拉松赛组委会</w:t>
      </w:r>
    </w:p>
    <w:p w14:paraId="5FBCF490">
      <w:pPr>
        <w:widowControl/>
        <w:spacing w:line="360" w:lineRule="auto"/>
        <w:ind w:left="5740" w:firstLine="457" w:firstLineChars="143"/>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2024年</w:t>
      </w:r>
      <w:r>
        <w:rPr>
          <w:rFonts w:hint="eastAsia" w:ascii="Times New Roman" w:hAnsi="Times New Roman" w:eastAsia="仿宋_GB2312"/>
          <w:color w:val="000000" w:themeColor="text1"/>
          <w:kern w:val="0"/>
          <w:sz w:val="32"/>
          <w:szCs w:val="32"/>
          <w14:textFill>
            <w14:solidFill>
              <w14:schemeClr w14:val="tx1"/>
            </w14:solidFill>
          </w14:textFill>
        </w:rPr>
        <w:t>8</w:t>
      </w:r>
      <w:r>
        <w:rPr>
          <w:rFonts w:ascii="Times New Roman" w:hAnsi="Times New Roman" w:eastAsia="仿宋_GB2312"/>
          <w:color w:val="000000" w:themeColor="text1"/>
          <w:kern w:val="0"/>
          <w:sz w:val="32"/>
          <w:szCs w:val="32"/>
          <w14:textFill>
            <w14:solidFill>
              <w14:schemeClr w14:val="tx1"/>
            </w14:solidFill>
          </w14:textFill>
        </w:rPr>
        <w:t>月</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15</w:t>
      </w:r>
      <w:r>
        <w:rPr>
          <w:rFonts w:ascii="Times New Roman" w:hAnsi="Times New Roman" w:eastAsia="仿宋_GB2312"/>
          <w:color w:val="000000" w:themeColor="text1"/>
          <w:kern w:val="0"/>
          <w:sz w:val="32"/>
          <w:szCs w:val="32"/>
          <w14:textFill>
            <w14:solidFill>
              <w14:schemeClr w14:val="tx1"/>
            </w14:solidFill>
          </w14:textFill>
        </w:rPr>
        <w:t>日</w:t>
      </w:r>
    </w:p>
    <w:p w14:paraId="6EFF155F">
      <w:pPr>
        <w:widowControl/>
        <w:spacing w:line="360" w:lineRule="auto"/>
        <w:ind w:firstLine="600"/>
        <w:jc w:val="left"/>
        <w:rPr>
          <w:rFonts w:ascii="Times New Roman" w:hAnsi="Times New Roman" w:eastAsia="仿宋_GB2312"/>
          <w:color w:val="000000" w:themeColor="text1"/>
          <w:kern w:val="0"/>
          <w:sz w:val="30"/>
          <w:szCs w:val="30"/>
          <w14:textFill>
            <w14:solidFill>
              <w14:schemeClr w14:val="tx1"/>
            </w14:solidFill>
          </w14:textFill>
        </w:rPr>
      </w:pPr>
    </w:p>
    <w:p w14:paraId="4AE3CE47">
      <w:pPr>
        <w:spacing w:line="360" w:lineRule="auto"/>
        <w:rPr>
          <w:rFonts w:ascii="Times New Roman" w:hAnsi="Times New Roman"/>
          <w:color w:val="000000" w:themeColor="text1"/>
          <w14:textFill>
            <w14:solidFill>
              <w14:schemeClr w14:val="tx1"/>
            </w14:solidFill>
          </w14:textFill>
        </w:rPr>
      </w:pPr>
      <w:bookmarkStart w:id="1" w:name="_GoBack"/>
      <w:bookmarkEnd w:id="1"/>
    </w:p>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A1253">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2EC0D">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2B19B">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0E723">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DBD32">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A5D6F">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4N2UxYzdkOTliZWYzZTk1N2NiZDRlOWMwYzRmNTkifQ=="/>
  </w:docVars>
  <w:rsids>
    <w:rsidRoot w:val="3D0428CC"/>
    <w:rsid w:val="000023DB"/>
    <w:rsid w:val="00025E19"/>
    <w:rsid w:val="000265F5"/>
    <w:rsid w:val="00027793"/>
    <w:rsid w:val="0003605D"/>
    <w:rsid w:val="000369B8"/>
    <w:rsid w:val="00036D2B"/>
    <w:rsid w:val="00041744"/>
    <w:rsid w:val="000472E8"/>
    <w:rsid w:val="00047626"/>
    <w:rsid w:val="000503EE"/>
    <w:rsid w:val="00067928"/>
    <w:rsid w:val="00073492"/>
    <w:rsid w:val="000737B6"/>
    <w:rsid w:val="000768EB"/>
    <w:rsid w:val="000834A9"/>
    <w:rsid w:val="000909BC"/>
    <w:rsid w:val="00093114"/>
    <w:rsid w:val="00096A87"/>
    <w:rsid w:val="00097C3D"/>
    <w:rsid w:val="00097FFC"/>
    <w:rsid w:val="000A1BDC"/>
    <w:rsid w:val="000A3E61"/>
    <w:rsid w:val="000A47B2"/>
    <w:rsid w:val="000A6174"/>
    <w:rsid w:val="000A7B2E"/>
    <w:rsid w:val="000B0CA0"/>
    <w:rsid w:val="000C0574"/>
    <w:rsid w:val="000C094F"/>
    <w:rsid w:val="000C4EA1"/>
    <w:rsid w:val="000C59C4"/>
    <w:rsid w:val="000D1C82"/>
    <w:rsid w:val="000D60C7"/>
    <w:rsid w:val="000E4FBA"/>
    <w:rsid w:val="000F1D19"/>
    <w:rsid w:val="000F6744"/>
    <w:rsid w:val="000F7903"/>
    <w:rsid w:val="00102EE0"/>
    <w:rsid w:val="00110432"/>
    <w:rsid w:val="00121D7E"/>
    <w:rsid w:val="00123697"/>
    <w:rsid w:val="001253A1"/>
    <w:rsid w:val="001304E4"/>
    <w:rsid w:val="0013311A"/>
    <w:rsid w:val="001343A3"/>
    <w:rsid w:val="00137939"/>
    <w:rsid w:val="001401C4"/>
    <w:rsid w:val="00141E46"/>
    <w:rsid w:val="001432B6"/>
    <w:rsid w:val="001436D6"/>
    <w:rsid w:val="0014425E"/>
    <w:rsid w:val="001533CF"/>
    <w:rsid w:val="00156588"/>
    <w:rsid w:val="0015784C"/>
    <w:rsid w:val="00157D61"/>
    <w:rsid w:val="001633C7"/>
    <w:rsid w:val="001635CA"/>
    <w:rsid w:val="00167776"/>
    <w:rsid w:val="00170295"/>
    <w:rsid w:val="00171EDC"/>
    <w:rsid w:val="00173223"/>
    <w:rsid w:val="00175294"/>
    <w:rsid w:val="00180E49"/>
    <w:rsid w:val="00182447"/>
    <w:rsid w:val="001839C9"/>
    <w:rsid w:val="00185D88"/>
    <w:rsid w:val="00186036"/>
    <w:rsid w:val="00186195"/>
    <w:rsid w:val="001871E0"/>
    <w:rsid w:val="0019160B"/>
    <w:rsid w:val="001A2DEC"/>
    <w:rsid w:val="001A4277"/>
    <w:rsid w:val="001A7236"/>
    <w:rsid w:val="001B38BA"/>
    <w:rsid w:val="001C48B0"/>
    <w:rsid w:val="001C7E87"/>
    <w:rsid w:val="001D6FCB"/>
    <w:rsid w:val="001D7372"/>
    <w:rsid w:val="001E5799"/>
    <w:rsid w:val="001E7D19"/>
    <w:rsid w:val="001E7E33"/>
    <w:rsid w:val="001F1474"/>
    <w:rsid w:val="001F5E73"/>
    <w:rsid w:val="00202C84"/>
    <w:rsid w:val="00203480"/>
    <w:rsid w:val="00206D0B"/>
    <w:rsid w:val="00206E49"/>
    <w:rsid w:val="002121CE"/>
    <w:rsid w:val="00212276"/>
    <w:rsid w:val="00216150"/>
    <w:rsid w:val="002162A7"/>
    <w:rsid w:val="00216C66"/>
    <w:rsid w:val="002174F4"/>
    <w:rsid w:val="00221060"/>
    <w:rsid w:val="00226760"/>
    <w:rsid w:val="002363F5"/>
    <w:rsid w:val="002456FE"/>
    <w:rsid w:val="00247582"/>
    <w:rsid w:val="00247AA8"/>
    <w:rsid w:val="00250671"/>
    <w:rsid w:val="00252B26"/>
    <w:rsid w:val="002633FA"/>
    <w:rsid w:val="00263E75"/>
    <w:rsid w:val="00265F9A"/>
    <w:rsid w:val="002671A6"/>
    <w:rsid w:val="002704DE"/>
    <w:rsid w:val="00271F78"/>
    <w:rsid w:val="002723E6"/>
    <w:rsid w:val="0028235E"/>
    <w:rsid w:val="00282887"/>
    <w:rsid w:val="0028700D"/>
    <w:rsid w:val="00287C9D"/>
    <w:rsid w:val="002908C9"/>
    <w:rsid w:val="00296597"/>
    <w:rsid w:val="002A2D5A"/>
    <w:rsid w:val="002A417B"/>
    <w:rsid w:val="002A762F"/>
    <w:rsid w:val="002A7E3F"/>
    <w:rsid w:val="002B230E"/>
    <w:rsid w:val="002B27BD"/>
    <w:rsid w:val="002B60AD"/>
    <w:rsid w:val="002B6190"/>
    <w:rsid w:val="002B7245"/>
    <w:rsid w:val="002B7812"/>
    <w:rsid w:val="002C62F5"/>
    <w:rsid w:val="002D1A23"/>
    <w:rsid w:val="002D20D2"/>
    <w:rsid w:val="002D7104"/>
    <w:rsid w:val="002E2592"/>
    <w:rsid w:val="002E269B"/>
    <w:rsid w:val="002E7141"/>
    <w:rsid w:val="002E7DA2"/>
    <w:rsid w:val="002F1084"/>
    <w:rsid w:val="002F7B88"/>
    <w:rsid w:val="003050CE"/>
    <w:rsid w:val="00310C3D"/>
    <w:rsid w:val="0031271A"/>
    <w:rsid w:val="00324728"/>
    <w:rsid w:val="00326CCC"/>
    <w:rsid w:val="00332741"/>
    <w:rsid w:val="0033397A"/>
    <w:rsid w:val="00335C13"/>
    <w:rsid w:val="00336B73"/>
    <w:rsid w:val="00342D80"/>
    <w:rsid w:val="003665FB"/>
    <w:rsid w:val="00374B2D"/>
    <w:rsid w:val="00374CB5"/>
    <w:rsid w:val="00381208"/>
    <w:rsid w:val="00385120"/>
    <w:rsid w:val="003851F5"/>
    <w:rsid w:val="0038735E"/>
    <w:rsid w:val="0039295E"/>
    <w:rsid w:val="00392E9F"/>
    <w:rsid w:val="00393778"/>
    <w:rsid w:val="003A2F31"/>
    <w:rsid w:val="003A35F3"/>
    <w:rsid w:val="003A7439"/>
    <w:rsid w:val="003A768A"/>
    <w:rsid w:val="003B4236"/>
    <w:rsid w:val="003B5659"/>
    <w:rsid w:val="003C1599"/>
    <w:rsid w:val="003C24D4"/>
    <w:rsid w:val="003C27D4"/>
    <w:rsid w:val="003C5566"/>
    <w:rsid w:val="003C68A6"/>
    <w:rsid w:val="003D1F94"/>
    <w:rsid w:val="003D2C6A"/>
    <w:rsid w:val="003D3AA6"/>
    <w:rsid w:val="003D3C63"/>
    <w:rsid w:val="003D71CB"/>
    <w:rsid w:val="003E5DE5"/>
    <w:rsid w:val="003F0412"/>
    <w:rsid w:val="003F25F4"/>
    <w:rsid w:val="00400179"/>
    <w:rsid w:val="004077E6"/>
    <w:rsid w:val="004139CB"/>
    <w:rsid w:val="00417D8C"/>
    <w:rsid w:val="00422B3D"/>
    <w:rsid w:val="00424126"/>
    <w:rsid w:val="0042494E"/>
    <w:rsid w:val="00426971"/>
    <w:rsid w:val="00434AF4"/>
    <w:rsid w:val="00436AD6"/>
    <w:rsid w:val="004445EB"/>
    <w:rsid w:val="00444A9F"/>
    <w:rsid w:val="00463D25"/>
    <w:rsid w:val="00463E95"/>
    <w:rsid w:val="00474370"/>
    <w:rsid w:val="004828D5"/>
    <w:rsid w:val="00485F96"/>
    <w:rsid w:val="00491037"/>
    <w:rsid w:val="00496793"/>
    <w:rsid w:val="00497631"/>
    <w:rsid w:val="004A25D7"/>
    <w:rsid w:val="004A47F7"/>
    <w:rsid w:val="004B39B5"/>
    <w:rsid w:val="004B77DF"/>
    <w:rsid w:val="004C57C3"/>
    <w:rsid w:val="004D0259"/>
    <w:rsid w:val="004D6B59"/>
    <w:rsid w:val="004D6FAD"/>
    <w:rsid w:val="004D71F0"/>
    <w:rsid w:val="004E0FEF"/>
    <w:rsid w:val="004E1243"/>
    <w:rsid w:val="004E7168"/>
    <w:rsid w:val="004F24BB"/>
    <w:rsid w:val="00505100"/>
    <w:rsid w:val="00510463"/>
    <w:rsid w:val="00510A4C"/>
    <w:rsid w:val="00510B0D"/>
    <w:rsid w:val="00511E87"/>
    <w:rsid w:val="00511EED"/>
    <w:rsid w:val="00512444"/>
    <w:rsid w:val="0052336E"/>
    <w:rsid w:val="00523ABC"/>
    <w:rsid w:val="00527CC8"/>
    <w:rsid w:val="00532548"/>
    <w:rsid w:val="005344B9"/>
    <w:rsid w:val="0053489B"/>
    <w:rsid w:val="0054295E"/>
    <w:rsid w:val="00543A25"/>
    <w:rsid w:val="005443C5"/>
    <w:rsid w:val="00546FF1"/>
    <w:rsid w:val="005506BD"/>
    <w:rsid w:val="0055274E"/>
    <w:rsid w:val="00553734"/>
    <w:rsid w:val="00556092"/>
    <w:rsid w:val="005572DD"/>
    <w:rsid w:val="0056158F"/>
    <w:rsid w:val="00565231"/>
    <w:rsid w:val="00566A74"/>
    <w:rsid w:val="00573138"/>
    <w:rsid w:val="00573419"/>
    <w:rsid w:val="00574312"/>
    <w:rsid w:val="0057477C"/>
    <w:rsid w:val="00574C62"/>
    <w:rsid w:val="005831BE"/>
    <w:rsid w:val="00591F2D"/>
    <w:rsid w:val="00592919"/>
    <w:rsid w:val="005945A7"/>
    <w:rsid w:val="00595481"/>
    <w:rsid w:val="00596079"/>
    <w:rsid w:val="005A4A66"/>
    <w:rsid w:val="005A51E9"/>
    <w:rsid w:val="005B0666"/>
    <w:rsid w:val="005B78EB"/>
    <w:rsid w:val="005C0536"/>
    <w:rsid w:val="005C3963"/>
    <w:rsid w:val="005C4F15"/>
    <w:rsid w:val="005C61B3"/>
    <w:rsid w:val="005D5347"/>
    <w:rsid w:val="005E0A55"/>
    <w:rsid w:val="005E64D1"/>
    <w:rsid w:val="005E6D62"/>
    <w:rsid w:val="005E7081"/>
    <w:rsid w:val="005F242B"/>
    <w:rsid w:val="005F4EDC"/>
    <w:rsid w:val="005F550B"/>
    <w:rsid w:val="00607476"/>
    <w:rsid w:val="00611D4F"/>
    <w:rsid w:val="00614C45"/>
    <w:rsid w:val="00617F34"/>
    <w:rsid w:val="0062001C"/>
    <w:rsid w:val="00622736"/>
    <w:rsid w:val="00630BB8"/>
    <w:rsid w:val="00631F89"/>
    <w:rsid w:val="00632C13"/>
    <w:rsid w:val="00635318"/>
    <w:rsid w:val="00635F42"/>
    <w:rsid w:val="006375FC"/>
    <w:rsid w:val="00642CA9"/>
    <w:rsid w:val="00647F6B"/>
    <w:rsid w:val="00653D04"/>
    <w:rsid w:val="006544D4"/>
    <w:rsid w:val="006553BA"/>
    <w:rsid w:val="00656D4E"/>
    <w:rsid w:val="00662405"/>
    <w:rsid w:val="00664D4E"/>
    <w:rsid w:val="006737C7"/>
    <w:rsid w:val="0068180D"/>
    <w:rsid w:val="00685D04"/>
    <w:rsid w:val="00690227"/>
    <w:rsid w:val="006A3323"/>
    <w:rsid w:val="006A5F71"/>
    <w:rsid w:val="006B1EA4"/>
    <w:rsid w:val="006B2CEE"/>
    <w:rsid w:val="006C0760"/>
    <w:rsid w:val="006C290A"/>
    <w:rsid w:val="006D03D5"/>
    <w:rsid w:val="006D25A7"/>
    <w:rsid w:val="006D38E7"/>
    <w:rsid w:val="006E5593"/>
    <w:rsid w:val="006F67CC"/>
    <w:rsid w:val="00702E16"/>
    <w:rsid w:val="00705220"/>
    <w:rsid w:val="00707B78"/>
    <w:rsid w:val="00710545"/>
    <w:rsid w:val="00711898"/>
    <w:rsid w:val="00714CC1"/>
    <w:rsid w:val="00716AE2"/>
    <w:rsid w:val="00721E36"/>
    <w:rsid w:val="007249E2"/>
    <w:rsid w:val="00726D52"/>
    <w:rsid w:val="00726F42"/>
    <w:rsid w:val="00730A3F"/>
    <w:rsid w:val="0073189D"/>
    <w:rsid w:val="00734E92"/>
    <w:rsid w:val="007372C1"/>
    <w:rsid w:val="00737B25"/>
    <w:rsid w:val="00740961"/>
    <w:rsid w:val="00740A9A"/>
    <w:rsid w:val="00740F3E"/>
    <w:rsid w:val="00741667"/>
    <w:rsid w:val="00741837"/>
    <w:rsid w:val="00742000"/>
    <w:rsid w:val="00751584"/>
    <w:rsid w:val="00753435"/>
    <w:rsid w:val="00757C4A"/>
    <w:rsid w:val="00763C06"/>
    <w:rsid w:val="00774A33"/>
    <w:rsid w:val="00777D28"/>
    <w:rsid w:val="007816CA"/>
    <w:rsid w:val="00782FB2"/>
    <w:rsid w:val="00786628"/>
    <w:rsid w:val="00787387"/>
    <w:rsid w:val="00790456"/>
    <w:rsid w:val="007A306D"/>
    <w:rsid w:val="007A7496"/>
    <w:rsid w:val="007B16EF"/>
    <w:rsid w:val="007B1CC4"/>
    <w:rsid w:val="007B22CD"/>
    <w:rsid w:val="007B298A"/>
    <w:rsid w:val="007C17B7"/>
    <w:rsid w:val="007C3CA2"/>
    <w:rsid w:val="007C77D2"/>
    <w:rsid w:val="007D03FC"/>
    <w:rsid w:val="007D0489"/>
    <w:rsid w:val="007D1273"/>
    <w:rsid w:val="007D6C7D"/>
    <w:rsid w:val="007E38EE"/>
    <w:rsid w:val="007F299F"/>
    <w:rsid w:val="007F68BA"/>
    <w:rsid w:val="00804C04"/>
    <w:rsid w:val="00814A05"/>
    <w:rsid w:val="00816197"/>
    <w:rsid w:val="00831233"/>
    <w:rsid w:val="00837070"/>
    <w:rsid w:val="00837A51"/>
    <w:rsid w:val="00840891"/>
    <w:rsid w:val="00842288"/>
    <w:rsid w:val="0084392F"/>
    <w:rsid w:val="00845EED"/>
    <w:rsid w:val="008655DB"/>
    <w:rsid w:val="008659A1"/>
    <w:rsid w:val="00866AE4"/>
    <w:rsid w:val="00877BCE"/>
    <w:rsid w:val="00877E9B"/>
    <w:rsid w:val="008813BD"/>
    <w:rsid w:val="008823D5"/>
    <w:rsid w:val="00886431"/>
    <w:rsid w:val="0089043F"/>
    <w:rsid w:val="008A2A77"/>
    <w:rsid w:val="008A374A"/>
    <w:rsid w:val="008A68DB"/>
    <w:rsid w:val="008A78E3"/>
    <w:rsid w:val="008B0E29"/>
    <w:rsid w:val="008B6944"/>
    <w:rsid w:val="008B784D"/>
    <w:rsid w:val="008C51C3"/>
    <w:rsid w:val="008C5DD4"/>
    <w:rsid w:val="008D1D36"/>
    <w:rsid w:val="008D3E32"/>
    <w:rsid w:val="008D4909"/>
    <w:rsid w:val="008E05F4"/>
    <w:rsid w:val="008E60A3"/>
    <w:rsid w:val="008F00A0"/>
    <w:rsid w:val="008F012B"/>
    <w:rsid w:val="00901BF3"/>
    <w:rsid w:val="009101AB"/>
    <w:rsid w:val="00910974"/>
    <w:rsid w:val="00911D4A"/>
    <w:rsid w:val="00915A94"/>
    <w:rsid w:val="00927814"/>
    <w:rsid w:val="0093112D"/>
    <w:rsid w:val="0093371D"/>
    <w:rsid w:val="00933970"/>
    <w:rsid w:val="00934C5E"/>
    <w:rsid w:val="009362A5"/>
    <w:rsid w:val="009377E6"/>
    <w:rsid w:val="009407B9"/>
    <w:rsid w:val="00940B1F"/>
    <w:rsid w:val="009414C5"/>
    <w:rsid w:val="00944008"/>
    <w:rsid w:val="009453C3"/>
    <w:rsid w:val="00950587"/>
    <w:rsid w:val="00951B10"/>
    <w:rsid w:val="00952EEF"/>
    <w:rsid w:val="00955044"/>
    <w:rsid w:val="00955F68"/>
    <w:rsid w:val="00966ED7"/>
    <w:rsid w:val="009720FB"/>
    <w:rsid w:val="00972294"/>
    <w:rsid w:val="00975F9B"/>
    <w:rsid w:val="00977021"/>
    <w:rsid w:val="009774D7"/>
    <w:rsid w:val="00977A9D"/>
    <w:rsid w:val="009815F9"/>
    <w:rsid w:val="009844E6"/>
    <w:rsid w:val="00986386"/>
    <w:rsid w:val="0099015D"/>
    <w:rsid w:val="00992407"/>
    <w:rsid w:val="00997E36"/>
    <w:rsid w:val="00997F41"/>
    <w:rsid w:val="009A64EC"/>
    <w:rsid w:val="009A6591"/>
    <w:rsid w:val="009C1A04"/>
    <w:rsid w:val="009C7A12"/>
    <w:rsid w:val="009D05F7"/>
    <w:rsid w:val="009D2004"/>
    <w:rsid w:val="009D5171"/>
    <w:rsid w:val="009E1CA2"/>
    <w:rsid w:val="009E2F09"/>
    <w:rsid w:val="009E3077"/>
    <w:rsid w:val="009E70DD"/>
    <w:rsid w:val="009E7662"/>
    <w:rsid w:val="009F3423"/>
    <w:rsid w:val="00A00AD1"/>
    <w:rsid w:val="00A1203A"/>
    <w:rsid w:val="00A24866"/>
    <w:rsid w:val="00A25B05"/>
    <w:rsid w:val="00A30BF2"/>
    <w:rsid w:val="00A30D6C"/>
    <w:rsid w:val="00A3254D"/>
    <w:rsid w:val="00A33AF2"/>
    <w:rsid w:val="00A37A13"/>
    <w:rsid w:val="00A500B6"/>
    <w:rsid w:val="00A533AA"/>
    <w:rsid w:val="00A5436D"/>
    <w:rsid w:val="00A555B1"/>
    <w:rsid w:val="00A57608"/>
    <w:rsid w:val="00A60B4F"/>
    <w:rsid w:val="00A6290A"/>
    <w:rsid w:val="00A63FB5"/>
    <w:rsid w:val="00A65B04"/>
    <w:rsid w:val="00A702A1"/>
    <w:rsid w:val="00A71E6F"/>
    <w:rsid w:val="00A72699"/>
    <w:rsid w:val="00A75B8C"/>
    <w:rsid w:val="00A82971"/>
    <w:rsid w:val="00A86040"/>
    <w:rsid w:val="00A92038"/>
    <w:rsid w:val="00A9535D"/>
    <w:rsid w:val="00A95C0B"/>
    <w:rsid w:val="00A96444"/>
    <w:rsid w:val="00A972BA"/>
    <w:rsid w:val="00AA4266"/>
    <w:rsid w:val="00AB2EE1"/>
    <w:rsid w:val="00AC2E3C"/>
    <w:rsid w:val="00AC3C90"/>
    <w:rsid w:val="00AC4D53"/>
    <w:rsid w:val="00AC5558"/>
    <w:rsid w:val="00AC742E"/>
    <w:rsid w:val="00AD33F4"/>
    <w:rsid w:val="00AD59CD"/>
    <w:rsid w:val="00AE00EF"/>
    <w:rsid w:val="00AE4F69"/>
    <w:rsid w:val="00AF0170"/>
    <w:rsid w:val="00AF5238"/>
    <w:rsid w:val="00AF64E6"/>
    <w:rsid w:val="00B0490A"/>
    <w:rsid w:val="00B05368"/>
    <w:rsid w:val="00B064E5"/>
    <w:rsid w:val="00B07DA2"/>
    <w:rsid w:val="00B14F62"/>
    <w:rsid w:val="00B20167"/>
    <w:rsid w:val="00B25454"/>
    <w:rsid w:val="00B2592E"/>
    <w:rsid w:val="00B27BA0"/>
    <w:rsid w:val="00B31D61"/>
    <w:rsid w:val="00B35FA1"/>
    <w:rsid w:val="00B40091"/>
    <w:rsid w:val="00B40731"/>
    <w:rsid w:val="00B45E3B"/>
    <w:rsid w:val="00B45E9A"/>
    <w:rsid w:val="00B522CE"/>
    <w:rsid w:val="00B5463A"/>
    <w:rsid w:val="00B56667"/>
    <w:rsid w:val="00B56F1D"/>
    <w:rsid w:val="00B57CCA"/>
    <w:rsid w:val="00B614FF"/>
    <w:rsid w:val="00B630BD"/>
    <w:rsid w:val="00B63785"/>
    <w:rsid w:val="00B64270"/>
    <w:rsid w:val="00B71947"/>
    <w:rsid w:val="00B72B54"/>
    <w:rsid w:val="00B73946"/>
    <w:rsid w:val="00B82A1B"/>
    <w:rsid w:val="00B84203"/>
    <w:rsid w:val="00B945DD"/>
    <w:rsid w:val="00B96EE0"/>
    <w:rsid w:val="00BA12F0"/>
    <w:rsid w:val="00BA384F"/>
    <w:rsid w:val="00BB27FF"/>
    <w:rsid w:val="00BB2F0A"/>
    <w:rsid w:val="00BB4CCB"/>
    <w:rsid w:val="00BC0548"/>
    <w:rsid w:val="00BC132A"/>
    <w:rsid w:val="00BC2387"/>
    <w:rsid w:val="00BC4109"/>
    <w:rsid w:val="00BC5BEE"/>
    <w:rsid w:val="00BD0CFA"/>
    <w:rsid w:val="00BD61BA"/>
    <w:rsid w:val="00BE3298"/>
    <w:rsid w:val="00BE3DA1"/>
    <w:rsid w:val="00BF02C3"/>
    <w:rsid w:val="00BF1644"/>
    <w:rsid w:val="00BF68F3"/>
    <w:rsid w:val="00BF7CCF"/>
    <w:rsid w:val="00C03658"/>
    <w:rsid w:val="00C146B3"/>
    <w:rsid w:val="00C15EC6"/>
    <w:rsid w:val="00C1663F"/>
    <w:rsid w:val="00C171DF"/>
    <w:rsid w:val="00C23C5E"/>
    <w:rsid w:val="00C31D48"/>
    <w:rsid w:val="00C43A4A"/>
    <w:rsid w:val="00C43DA1"/>
    <w:rsid w:val="00C52890"/>
    <w:rsid w:val="00C533F6"/>
    <w:rsid w:val="00C56745"/>
    <w:rsid w:val="00C56BC4"/>
    <w:rsid w:val="00C57FDB"/>
    <w:rsid w:val="00C72A3A"/>
    <w:rsid w:val="00C7533A"/>
    <w:rsid w:val="00C757F8"/>
    <w:rsid w:val="00C77F7A"/>
    <w:rsid w:val="00C80702"/>
    <w:rsid w:val="00C9195F"/>
    <w:rsid w:val="00C942EE"/>
    <w:rsid w:val="00CA0106"/>
    <w:rsid w:val="00CA21E1"/>
    <w:rsid w:val="00CC0D77"/>
    <w:rsid w:val="00CD3EBB"/>
    <w:rsid w:val="00CD5978"/>
    <w:rsid w:val="00CD6A5E"/>
    <w:rsid w:val="00CE18BB"/>
    <w:rsid w:val="00CE199E"/>
    <w:rsid w:val="00CF0397"/>
    <w:rsid w:val="00CF13D5"/>
    <w:rsid w:val="00CF62EB"/>
    <w:rsid w:val="00CF7B84"/>
    <w:rsid w:val="00D03EC1"/>
    <w:rsid w:val="00D0510B"/>
    <w:rsid w:val="00D0705B"/>
    <w:rsid w:val="00D07FA3"/>
    <w:rsid w:val="00D13886"/>
    <w:rsid w:val="00D1464A"/>
    <w:rsid w:val="00D155C5"/>
    <w:rsid w:val="00D3547B"/>
    <w:rsid w:val="00D42502"/>
    <w:rsid w:val="00D43CDF"/>
    <w:rsid w:val="00D50478"/>
    <w:rsid w:val="00D566D0"/>
    <w:rsid w:val="00D60D50"/>
    <w:rsid w:val="00D62340"/>
    <w:rsid w:val="00D6413D"/>
    <w:rsid w:val="00D665CD"/>
    <w:rsid w:val="00D7133E"/>
    <w:rsid w:val="00D7141C"/>
    <w:rsid w:val="00D812F5"/>
    <w:rsid w:val="00D837B9"/>
    <w:rsid w:val="00D90241"/>
    <w:rsid w:val="00D92D50"/>
    <w:rsid w:val="00D933E4"/>
    <w:rsid w:val="00D95D66"/>
    <w:rsid w:val="00DA26CB"/>
    <w:rsid w:val="00DB03F4"/>
    <w:rsid w:val="00DB4049"/>
    <w:rsid w:val="00DB4C6E"/>
    <w:rsid w:val="00DC3302"/>
    <w:rsid w:val="00DC4995"/>
    <w:rsid w:val="00DC50EF"/>
    <w:rsid w:val="00DC7B09"/>
    <w:rsid w:val="00DD6F18"/>
    <w:rsid w:val="00DD70E9"/>
    <w:rsid w:val="00DE2D6A"/>
    <w:rsid w:val="00DE6EFF"/>
    <w:rsid w:val="00E0011A"/>
    <w:rsid w:val="00E00AD1"/>
    <w:rsid w:val="00E05D31"/>
    <w:rsid w:val="00E13EE6"/>
    <w:rsid w:val="00E219C6"/>
    <w:rsid w:val="00E22658"/>
    <w:rsid w:val="00E245AB"/>
    <w:rsid w:val="00E26573"/>
    <w:rsid w:val="00E32CBF"/>
    <w:rsid w:val="00E32D3D"/>
    <w:rsid w:val="00E365FC"/>
    <w:rsid w:val="00E45A4D"/>
    <w:rsid w:val="00E47EB3"/>
    <w:rsid w:val="00E558C0"/>
    <w:rsid w:val="00E674F3"/>
    <w:rsid w:val="00E70FD3"/>
    <w:rsid w:val="00E71E23"/>
    <w:rsid w:val="00E743BB"/>
    <w:rsid w:val="00E75521"/>
    <w:rsid w:val="00E76502"/>
    <w:rsid w:val="00E771EA"/>
    <w:rsid w:val="00E805A8"/>
    <w:rsid w:val="00E915D1"/>
    <w:rsid w:val="00E91D22"/>
    <w:rsid w:val="00E9371F"/>
    <w:rsid w:val="00E95490"/>
    <w:rsid w:val="00E955DB"/>
    <w:rsid w:val="00E96463"/>
    <w:rsid w:val="00EA2B85"/>
    <w:rsid w:val="00EA3AD2"/>
    <w:rsid w:val="00EA5433"/>
    <w:rsid w:val="00EA63AE"/>
    <w:rsid w:val="00EB629A"/>
    <w:rsid w:val="00EB629D"/>
    <w:rsid w:val="00EC47F5"/>
    <w:rsid w:val="00EC587F"/>
    <w:rsid w:val="00ED1275"/>
    <w:rsid w:val="00ED1402"/>
    <w:rsid w:val="00ED2CCE"/>
    <w:rsid w:val="00ED31A2"/>
    <w:rsid w:val="00ED4196"/>
    <w:rsid w:val="00EE71CF"/>
    <w:rsid w:val="00EF0DA3"/>
    <w:rsid w:val="00EF32A4"/>
    <w:rsid w:val="00EF37A7"/>
    <w:rsid w:val="00F0131C"/>
    <w:rsid w:val="00F02B8C"/>
    <w:rsid w:val="00F11627"/>
    <w:rsid w:val="00F13A07"/>
    <w:rsid w:val="00F202D2"/>
    <w:rsid w:val="00F20D96"/>
    <w:rsid w:val="00F23B05"/>
    <w:rsid w:val="00F2776F"/>
    <w:rsid w:val="00F32DE6"/>
    <w:rsid w:val="00F35DB1"/>
    <w:rsid w:val="00F372B2"/>
    <w:rsid w:val="00F40474"/>
    <w:rsid w:val="00F448C5"/>
    <w:rsid w:val="00F46E72"/>
    <w:rsid w:val="00F51E53"/>
    <w:rsid w:val="00F54359"/>
    <w:rsid w:val="00F544CA"/>
    <w:rsid w:val="00F56B84"/>
    <w:rsid w:val="00F56E6A"/>
    <w:rsid w:val="00F8156A"/>
    <w:rsid w:val="00F829B6"/>
    <w:rsid w:val="00F90361"/>
    <w:rsid w:val="00F91B6A"/>
    <w:rsid w:val="00F95720"/>
    <w:rsid w:val="00FA55A6"/>
    <w:rsid w:val="00FA5C5A"/>
    <w:rsid w:val="00FB3D84"/>
    <w:rsid w:val="00FC295A"/>
    <w:rsid w:val="00FC38E8"/>
    <w:rsid w:val="00FD3A15"/>
    <w:rsid w:val="00FD57E7"/>
    <w:rsid w:val="00FD6417"/>
    <w:rsid w:val="00FD658B"/>
    <w:rsid w:val="00FD6AFF"/>
    <w:rsid w:val="00FE06CA"/>
    <w:rsid w:val="00FE139C"/>
    <w:rsid w:val="00FE426E"/>
    <w:rsid w:val="00FE559E"/>
    <w:rsid w:val="0BCE1F56"/>
    <w:rsid w:val="0FCF7FE3"/>
    <w:rsid w:val="278B0DE3"/>
    <w:rsid w:val="3D0428CC"/>
    <w:rsid w:val="4AA72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ind w:firstLine="560" w:firstLineChars="200"/>
      <w:jc w:val="both"/>
    </w:pPr>
    <w:rPr>
      <w:rFonts w:ascii="Calibri" w:hAnsi="Calibri" w:eastAsia="仿宋" w:cs="Times New Roman"/>
      <w:kern w:val="2"/>
      <w:sz w:val="28"/>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kern w:val="0"/>
      <w:szCs w:val="24"/>
    </w:rPr>
  </w:style>
  <w:style w:type="paragraph" w:styleId="4">
    <w:name w:val="annotation text"/>
    <w:basedOn w:val="1"/>
    <w:link w:val="14"/>
    <w:qFormat/>
    <w:uiPriority w:val="0"/>
    <w:pPr>
      <w:jc w:val="left"/>
    </w:pPr>
  </w:style>
  <w:style w:type="paragraph" w:styleId="5">
    <w:name w:val="Balloon Text"/>
    <w:basedOn w:val="1"/>
    <w:link w:val="16"/>
    <w:uiPriority w:val="0"/>
    <w:pPr>
      <w:spacing w:line="240" w:lineRule="auto"/>
    </w:pPr>
    <w:rPr>
      <w:sz w:val="18"/>
      <w:szCs w:val="18"/>
    </w:rPr>
  </w:style>
  <w:style w:type="paragraph" w:styleId="6">
    <w:name w:val="footer"/>
    <w:basedOn w:val="1"/>
    <w:link w:val="19"/>
    <w:uiPriority w:val="0"/>
    <w:pPr>
      <w:tabs>
        <w:tab w:val="center" w:pos="4153"/>
        <w:tab w:val="right" w:pos="8306"/>
      </w:tabs>
      <w:snapToGrid w:val="0"/>
      <w:spacing w:line="240" w:lineRule="atLeast"/>
      <w:jc w:val="left"/>
    </w:pPr>
    <w:rPr>
      <w:sz w:val="18"/>
      <w:szCs w:val="18"/>
    </w:rPr>
  </w:style>
  <w:style w:type="paragraph" w:styleId="7">
    <w:name w:val="header"/>
    <w:basedOn w:val="1"/>
    <w:link w:val="18"/>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qFormat/>
    <w:uiPriority w:val="0"/>
    <w:pPr>
      <w:spacing w:line="240" w:lineRule="auto"/>
      <w:ind w:firstLine="0" w:firstLineChars="0"/>
    </w:pPr>
    <w:rPr>
      <w:rFonts w:ascii="Times New Roman" w:hAnsi="Times New Roman" w:eastAsia="宋体"/>
      <w:sz w:val="24"/>
      <w:szCs w:val="20"/>
    </w:rPr>
  </w:style>
  <w:style w:type="paragraph" w:styleId="9">
    <w:name w:val="annotation subject"/>
    <w:basedOn w:val="4"/>
    <w:next w:val="4"/>
    <w:link w:val="15"/>
    <w:uiPriority w:val="0"/>
    <w:rPr>
      <w:b/>
      <w:bCs/>
    </w:rPr>
  </w:style>
  <w:style w:type="character" w:styleId="12">
    <w:name w:val="Hyperlink"/>
    <w:basedOn w:val="11"/>
    <w:qFormat/>
    <w:uiPriority w:val="0"/>
    <w:rPr>
      <w:color w:val="0000FF"/>
      <w:u w:val="single"/>
    </w:rPr>
  </w:style>
  <w:style w:type="character" w:styleId="13">
    <w:name w:val="annotation reference"/>
    <w:basedOn w:val="11"/>
    <w:uiPriority w:val="0"/>
    <w:rPr>
      <w:sz w:val="21"/>
      <w:szCs w:val="21"/>
    </w:rPr>
  </w:style>
  <w:style w:type="character" w:customStyle="1" w:styleId="14">
    <w:name w:val="批注文字 字符"/>
    <w:basedOn w:val="11"/>
    <w:link w:val="4"/>
    <w:uiPriority w:val="0"/>
    <w:rPr>
      <w:rFonts w:ascii="Calibri" w:hAnsi="Calibri" w:eastAsia="仿宋" w:cs="Times New Roman"/>
      <w:kern w:val="2"/>
      <w:sz w:val="28"/>
      <w:szCs w:val="22"/>
    </w:rPr>
  </w:style>
  <w:style w:type="character" w:customStyle="1" w:styleId="15">
    <w:name w:val="批注主题 字符"/>
    <w:basedOn w:val="14"/>
    <w:link w:val="9"/>
    <w:uiPriority w:val="0"/>
    <w:rPr>
      <w:rFonts w:ascii="Calibri" w:hAnsi="Calibri" w:eastAsia="仿宋" w:cs="Times New Roman"/>
      <w:b/>
      <w:bCs/>
      <w:kern w:val="2"/>
      <w:sz w:val="28"/>
      <w:szCs w:val="22"/>
    </w:rPr>
  </w:style>
  <w:style w:type="character" w:customStyle="1" w:styleId="16">
    <w:name w:val="批注框文本 字符"/>
    <w:basedOn w:val="11"/>
    <w:link w:val="5"/>
    <w:uiPriority w:val="0"/>
    <w:rPr>
      <w:rFonts w:ascii="Calibri" w:hAnsi="Calibri" w:eastAsia="仿宋" w:cs="Times New Roman"/>
      <w:kern w:val="2"/>
      <w:sz w:val="18"/>
      <w:szCs w:val="18"/>
    </w:rPr>
  </w:style>
  <w:style w:type="paragraph" w:styleId="17">
    <w:name w:val="List Paragraph"/>
    <w:basedOn w:val="1"/>
    <w:uiPriority w:val="99"/>
    <w:pPr>
      <w:ind w:firstLine="420"/>
    </w:pPr>
  </w:style>
  <w:style w:type="character" w:customStyle="1" w:styleId="18">
    <w:name w:val="页眉 字符"/>
    <w:basedOn w:val="11"/>
    <w:link w:val="7"/>
    <w:uiPriority w:val="0"/>
    <w:rPr>
      <w:rFonts w:ascii="Calibri" w:hAnsi="Calibri" w:eastAsia="仿宋" w:cs="Times New Roman"/>
      <w:kern w:val="2"/>
      <w:sz w:val="18"/>
      <w:szCs w:val="18"/>
    </w:rPr>
  </w:style>
  <w:style w:type="character" w:customStyle="1" w:styleId="19">
    <w:name w:val="页脚 字符"/>
    <w:basedOn w:val="11"/>
    <w:link w:val="6"/>
    <w:uiPriority w:val="0"/>
    <w:rPr>
      <w:rFonts w:ascii="Calibri" w:hAnsi="Calibri" w:eastAsia="仿宋"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5024</Words>
  <Characters>5318</Characters>
  <Lines>40</Lines>
  <Paragraphs>11</Paragraphs>
  <TotalTime>556</TotalTime>
  <ScaleCrop>false</ScaleCrop>
  <LinksUpToDate>false</LinksUpToDate>
  <CharactersWithSpaces>5320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2023-01-13T03:00:00Z</dcterms:created>
  <dc:creator>Administrator</dc:creator>
  <cp:lastModifiedBy>欣欣</cp:lastModifiedBy>
  <dcterms:modified xsi:type="dcterms:W3CDTF">2024-08-15T04:05:41Z</dcterms:modified>
  <cp:revision>827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F66A0E33E5274A8B969B2A65027BE316_13</vt:lpwstr>
  </property>
</Properties>
</file>