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jc w:val="left"/>
        <w:textAlignment w:val="auto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广东粤电技术工程有限公司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ind w:left="0" w:leftChars="0" w:right="0" w:rightChars="0" w:firstLine="0" w:firstLineChars="0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>社会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>公开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招聘报名表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320"/>
        <w:gridCol w:w="1800"/>
        <w:gridCol w:w="382"/>
        <w:gridCol w:w="734"/>
        <w:gridCol w:w="509"/>
        <w:gridCol w:w="187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入党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</w:rPr>
              <w:t>团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拟应聘岗位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是否服从分配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2769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需要说明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8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lang w:val="en-US" w:eastAsia="zh-CN"/>
              </w:rPr>
              <w:t>单位意见</w:t>
            </w:r>
          </w:p>
          <w:p>
            <w:pPr>
              <w:jc w:val="center"/>
              <w:rPr>
                <w:rFonts w:hint="default"/>
                <w:color w:val="FF0000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lang w:val="en-US" w:eastAsia="zh-CN"/>
              </w:rPr>
              <w:t>（仅广东能源集团系统内单位员工提供）</w:t>
            </w:r>
          </w:p>
        </w:tc>
        <w:tc>
          <w:tcPr>
            <w:tcW w:w="7514" w:type="dxa"/>
            <w:gridSpan w:val="8"/>
          </w:tcPr>
          <w:p>
            <w:pPr>
              <w:rPr>
                <w:color w:val="FF0000"/>
                <w:highlight w:val="yellow"/>
              </w:rPr>
            </w:pPr>
          </w:p>
          <w:p>
            <w:pPr>
              <w:pStyle w:val="2"/>
              <w:rPr>
                <w:rFonts w:ascii="宋体" w:hAnsi="宋体"/>
                <w:color w:val="FF0000"/>
                <w:szCs w:val="21"/>
                <w:highlight w:val="yellow"/>
              </w:rPr>
            </w:pPr>
          </w:p>
          <w:p>
            <w:pPr>
              <w:pStyle w:val="2"/>
              <w:rPr>
                <w:rFonts w:ascii="宋体" w:hAnsi="宋体"/>
                <w:color w:val="FF0000"/>
                <w:szCs w:val="21"/>
                <w:highlight w:val="yellow"/>
              </w:rPr>
            </w:pPr>
          </w:p>
          <w:p>
            <w:pPr>
              <w:pStyle w:val="2"/>
              <w:rPr>
                <w:rFonts w:ascii="宋体" w:hAnsi="宋体"/>
                <w:color w:val="FF0000"/>
                <w:szCs w:val="21"/>
                <w:highlight w:val="yellow"/>
              </w:rPr>
            </w:pPr>
          </w:p>
          <w:p>
            <w:pPr>
              <w:pStyle w:val="2"/>
              <w:rPr>
                <w:rFonts w:ascii="宋体" w:hAnsi="宋体"/>
                <w:color w:val="FF0000"/>
                <w:szCs w:val="21"/>
                <w:highlight w:val="yellow"/>
              </w:rPr>
            </w:pPr>
          </w:p>
          <w:p>
            <w:pPr>
              <w:pStyle w:val="2"/>
              <w:rPr>
                <w:rFonts w:ascii="宋体" w:hAnsi="宋体"/>
                <w:color w:val="FF0000"/>
                <w:szCs w:val="21"/>
                <w:highlight w:val="yellow"/>
              </w:rPr>
            </w:pPr>
          </w:p>
          <w:p>
            <w:pPr>
              <w:pStyle w:val="2"/>
              <w:wordWrap w:val="0"/>
              <w:jc w:val="right"/>
              <w:rPr>
                <w:rFonts w:hint="default" w:ascii="宋体" w:hAnsi="宋体" w:eastAsia="宋体"/>
                <w:color w:val="FF0000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（单位盖章）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37940"/>
    <w:rsid w:val="13E75981"/>
    <w:rsid w:val="150F5B6C"/>
    <w:rsid w:val="186F0FF4"/>
    <w:rsid w:val="1A444EF5"/>
    <w:rsid w:val="1E1C2254"/>
    <w:rsid w:val="25BB5F4C"/>
    <w:rsid w:val="2A5F3657"/>
    <w:rsid w:val="2E7F30E7"/>
    <w:rsid w:val="36EB66A8"/>
    <w:rsid w:val="38726CEE"/>
    <w:rsid w:val="470A66E0"/>
    <w:rsid w:val="48D85ED8"/>
    <w:rsid w:val="4A7D3EC4"/>
    <w:rsid w:val="4FF651C6"/>
    <w:rsid w:val="500F2884"/>
    <w:rsid w:val="51CE1BE3"/>
    <w:rsid w:val="548C6F1F"/>
    <w:rsid w:val="55150E81"/>
    <w:rsid w:val="595E7F07"/>
    <w:rsid w:val="6485432E"/>
    <w:rsid w:val="67046F2E"/>
    <w:rsid w:val="68E80B9E"/>
    <w:rsid w:val="732F3562"/>
    <w:rsid w:val="73937A83"/>
    <w:rsid w:val="757E30C6"/>
    <w:rsid w:val="77183FFE"/>
    <w:rsid w:val="77D44606"/>
    <w:rsid w:val="7C2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line="300" w:lineRule="auto"/>
      <w:ind w:firstLine="420"/>
      <w:textAlignment w:val="baseline"/>
    </w:pPr>
    <w:rPr>
      <w:sz w:val="24"/>
      <w:szCs w:val="2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2022-10-11T02:09:00Z</dcterms:created>
  <dc:creator>dell</dc:creator>
  <cp:lastModifiedBy>郑旭波</cp:lastModifiedBy>
  <dcterms:modified xsi:type="dcterms:W3CDTF">2022-10-19T08:23:01Z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CD5BBCE1E5AB4760B7F0A4EEF850EA9D</vt:lpwstr>
  </property>
</Properties>
</file>