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0678"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广东省海洋投资发展有限公司公开招聘报名表</w:t>
      </w:r>
    </w:p>
    <w:p w14:paraId="10040A95"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       </w:t>
      </w:r>
    </w:p>
    <w:tbl>
      <w:tblPr>
        <w:tblStyle w:val="6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6"/>
        <w:gridCol w:w="841"/>
        <w:gridCol w:w="335"/>
        <w:gridCol w:w="178"/>
        <w:gridCol w:w="1052"/>
        <w:gridCol w:w="664"/>
        <w:gridCol w:w="488"/>
        <w:gridCol w:w="1230"/>
        <w:gridCol w:w="272"/>
        <w:gridCol w:w="942"/>
        <w:gridCol w:w="1713"/>
      </w:tblGrid>
      <w:tr w14:paraId="0F42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0E9CC2A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52C83B4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FF4B29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D7416E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A63CA0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576E595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 w14:paraId="502C5DCD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06A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3AC267AD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5CDDFD9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FC4393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0F598B5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8EAA5A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9998E1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65BFCBC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30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17D8F21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2F9A485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110849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8F83CC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44289B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08E735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3C51D08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0C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5DAFB09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3A8916A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F60A51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2389ABD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C9F4D0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42658BF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6A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3" w:type="dxa"/>
            <w:gridSpan w:val="3"/>
            <w:noWrap w:val="0"/>
            <w:vAlign w:val="center"/>
          </w:tcPr>
          <w:p w14:paraId="2BF36BA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4566F51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 w14:paraId="2289B88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A51155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8E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3FCF94E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2C94374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6B08257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 w14:paraId="48D7F5E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13" w:type="dxa"/>
            <w:noWrap w:val="0"/>
            <w:vAlign w:val="center"/>
          </w:tcPr>
          <w:p w14:paraId="2D5D6FE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 w14:paraId="615B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15FCD39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7C58524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4F5D4F0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369DF46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EF0098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49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6C3258D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40A2948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5C2A13F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7F2E10E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C1E67B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BB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3D2F725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7FAB393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24580AD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4F613FB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88E57F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B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1E51BEC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3312551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4403B75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0C2E1CA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BCA5FF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05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16D2C7C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 w14:paraId="0B34FC4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7490526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 w14:paraId="0D882F0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 w14:paraId="0251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C38AA3D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61BF652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2E5B16D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2ABA6DF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C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1055B8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6EBCB4D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6C5DBB0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7301CF2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3B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50CC5A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33C0657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362FB69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30477D8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1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88C5E2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01EBC4C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124EB69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0F7D120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3B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559903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4A36345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68185EC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230585B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79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6" w:type="dxa"/>
            <w:noWrap w:val="0"/>
            <w:vAlign w:val="center"/>
          </w:tcPr>
          <w:p w14:paraId="410D808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 w14:paraId="054647D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8B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26" w:type="dxa"/>
            <w:noWrap w:val="0"/>
            <w:vAlign w:val="center"/>
          </w:tcPr>
          <w:p w14:paraId="3534C24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 w14:paraId="01AA7BB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688E872"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WNlMjZkM2RmMjQ0MGIyNWY4MWE1M2Y3MGZkYmIifQ=="/>
  </w:docVars>
  <w:rsids>
    <w:rsidRoot w:val="09344ED4"/>
    <w:rsid w:val="093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2024-10-11T03:05:00Z</dcterms:created>
  <dc:creator>鄭蘭斯</dc:creator>
  <cp:lastModifiedBy>鄭蘭斯</cp:lastModifiedBy>
  <dcterms:modified xsi:type="dcterms:W3CDTF">2024-10-11T03:05:56Z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358E031BC85F4B279E05B12E0ECD20AE_11</vt:lpwstr>
  </property>
</Properties>
</file>