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80"/>
        <w:jc w:val="center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  <w:lang w:val="en-US"/>
        </w:rPr>
        <w:t>2023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年徐州市区普通高中及中职职教高考班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征求平行志愿填报表</w:t>
      </w:r>
    </w:p>
    <w:tbl>
      <w:tblPr>
        <w:tblW w:w="829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280"/>
        <w:gridCol w:w="1560"/>
        <w:gridCol w:w="112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bookmarkStart w:id="0" w:name="_GoBack"/>
            <w:r>
              <w:rPr>
                <w:rFonts w:ascii="方正仿宋简体" w:hAnsi="方正仿宋简体" w:eastAsia="方正仿宋简体" w:cs="方正仿宋简体"/>
                <w:sz w:val="31"/>
                <w:szCs w:val="31"/>
                <w:bdr w:val="none" w:color="auto" w:sz="0" w:space="0"/>
              </w:rPr>
              <w:t>考籍号</w:t>
            </w:r>
          </w:p>
        </w:tc>
        <w:tc>
          <w:tcPr>
            <w:tcW w:w="3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</w:rPr>
              <w:t>姓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</w:rPr>
              <w:t>名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</w:rPr>
              <w:t>中考成绩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</w:rPr>
              <w:t>毕业学校</w:t>
            </w:r>
          </w:p>
        </w:tc>
        <w:tc>
          <w:tcPr>
            <w:tcW w:w="27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</w:rPr>
              <w:t>志愿顺序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</w:rPr>
              <w:t>招生学校代码</w:t>
            </w:r>
          </w:p>
        </w:tc>
        <w:tc>
          <w:tcPr>
            <w:tcW w:w="4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</w:rPr>
              <w:t>招生学校名称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</w:rPr>
              <w:t>志愿</w:t>
            </w: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  <w:lang w:val="en-US"/>
              </w:rPr>
              <w:t>A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</w:rPr>
              <w:t>志愿</w:t>
            </w: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  <w:lang w:val="en-US"/>
              </w:rPr>
              <w:t>B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</w:rPr>
              <w:t>志愿</w:t>
            </w: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  <w:lang w:val="en-US"/>
              </w:rPr>
              <w:t>C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</w:rPr>
              <w:t>志愿</w:t>
            </w: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  <w:lang w:val="en-US"/>
              </w:rPr>
              <w:t>D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</w:rPr>
              <w:t>志愿</w:t>
            </w: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  <w:lang w:val="en-US"/>
              </w:rPr>
              <w:t>E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备注：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  <w:lang w:val="en-US"/>
        </w:rPr>
        <w:t>1.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征求志愿仍采用平行志愿的投档方式进行录取。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  <w:lang w:val="en-US"/>
        </w:rPr>
        <w:t>    2.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已被其他学校录取的学生不得填报征求志愿。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945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考生本人签名：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u w:val="single"/>
          <w:bdr w:val="none" w:color="auto" w:sz="0" w:space="0"/>
        </w:rPr>
        <w:t>         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填报时间：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</w:rPr>
        <w:t> 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</w:rPr>
        <w:t>   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</w:rPr>
        <w:t>   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MDk2ZWM2MzcxNDY2ODJhZTU2MzNlNTE0MjBiNzMifQ=="/>
  </w:docVars>
  <w:rsids>
    <w:rsidRoot w:val="1C1B5395"/>
    <w:rsid w:val="1C1B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2023-07-10T01:28:00Z</dcterms:created>
  <dc:creator>Administrator</dc:creator>
  <cp:lastModifiedBy>Administrator</cp:lastModifiedBy>
  <dcterms:modified xsi:type="dcterms:W3CDTF">2023-07-10T01:30:33Z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73FF6E431C6E4618AFBBFA0290A01E28_11</vt:lpwstr>
  </property>
</Properties>
</file>