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56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 w14:paraId="62827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年咸阳市八年级学生情况统计表</w:t>
      </w:r>
    </w:p>
    <w:bookmarkEnd w:id="0"/>
    <w:p w14:paraId="7FE27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县市区</w:t>
      </w:r>
    </w:p>
    <w:tbl>
      <w:tblPr>
        <w:tblStyle w:val="2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322"/>
        <w:gridCol w:w="1097"/>
        <w:gridCol w:w="1182"/>
        <w:gridCol w:w="1161"/>
        <w:gridCol w:w="1185"/>
        <w:gridCol w:w="1738"/>
        <w:gridCol w:w="666"/>
      </w:tblGrid>
      <w:tr w14:paraId="129D3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69" w:type="dxa"/>
            <w:vMerge w:val="restart"/>
            <w:vAlign w:val="center"/>
          </w:tcPr>
          <w:p w14:paraId="2A36D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县市区</w:t>
            </w:r>
          </w:p>
        </w:tc>
        <w:tc>
          <w:tcPr>
            <w:tcW w:w="1322" w:type="dxa"/>
            <w:vMerge w:val="restart"/>
            <w:vAlign w:val="center"/>
          </w:tcPr>
          <w:p w14:paraId="1701D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szCs w:val="21"/>
              </w:rPr>
              <w:t>年</w:t>
            </w:r>
          </w:p>
          <w:p w14:paraId="71D5F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入学人数</w:t>
            </w:r>
          </w:p>
        </w:tc>
        <w:tc>
          <w:tcPr>
            <w:tcW w:w="3440" w:type="dxa"/>
            <w:gridSpan w:val="3"/>
            <w:vAlign w:val="center"/>
          </w:tcPr>
          <w:p w14:paraId="6CBF2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两年间学生人数变化情况</w:t>
            </w:r>
          </w:p>
        </w:tc>
        <w:tc>
          <w:tcPr>
            <w:tcW w:w="1185" w:type="dxa"/>
            <w:vMerge w:val="restart"/>
            <w:vAlign w:val="center"/>
          </w:tcPr>
          <w:p w14:paraId="1ED4E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</w:rPr>
              <w:t>年</w:t>
            </w:r>
          </w:p>
          <w:p w14:paraId="4BEA1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学生人数</w:t>
            </w:r>
          </w:p>
        </w:tc>
        <w:tc>
          <w:tcPr>
            <w:tcW w:w="1738" w:type="dxa"/>
            <w:vMerge w:val="restart"/>
            <w:vAlign w:val="center"/>
          </w:tcPr>
          <w:p w14:paraId="343B7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初中学业</w:t>
            </w:r>
          </w:p>
          <w:p w14:paraId="23253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水平考试人数</w:t>
            </w:r>
          </w:p>
        </w:tc>
        <w:tc>
          <w:tcPr>
            <w:tcW w:w="666" w:type="dxa"/>
            <w:vMerge w:val="restart"/>
            <w:vAlign w:val="center"/>
          </w:tcPr>
          <w:p w14:paraId="65266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备       注</w:t>
            </w:r>
          </w:p>
        </w:tc>
      </w:tr>
      <w:tr w14:paraId="63DD7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69" w:type="dxa"/>
            <w:vMerge w:val="continue"/>
            <w:vAlign w:val="center"/>
          </w:tcPr>
          <w:p w14:paraId="26296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2" w:type="dxa"/>
            <w:vMerge w:val="continue"/>
            <w:vAlign w:val="center"/>
          </w:tcPr>
          <w:p w14:paraId="25F8C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438A9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转入</w:t>
            </w:r>
          </w:p>
        </w:tc>
        <w:tc>
          <w:tcPr>
            <w:tcW w:w="1182" w:type="dxa"/>
            <w:vAlign w:val="center"/>
          </w:tcPr>
          <w:p w14:paraId="71792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转出</w:t>
            </w:r>
          </w:p>
        </w:tc>
        <w:tc>
          <w:tcPr>
            <w:tcW w:w="1161" w:type="dxa"/>
            <w:vAlign w:val="center"/>
          </w:tcPr>
          <w:p w14:paraId="50E7D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辍学</w:t>
            </w:r>
          </w:p>
        </w:tc>
        <w:tc>
          <w:tcPr>
            <w:tcW w:w="1185" w:type="dxa"/>
            <w:vMerge w:val="continue"/>
            <w:vAlign w:val="center"/>
          </w:tcPr>
          <w:p w14:paraId="102B0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8" w:type="dxa"/>
            <w:vMerge w:val="continue"/>
            <w:vAlign w:val="center"/>
          </w:tcPr>
          <w:p w14:paraId="3E063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Merge w:val="continue"/>
            <w:vAlign w:val="center"/>
          </w:tcPr>
          <w:p w14:paraId="70F70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7A84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69" w:type="dxa"/>
            <w:vAlign w:val="center"/>
          </w:tcPr>
          <w:p w14:paraId="0F64C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A003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3634D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4CBAD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61FD7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12391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5666A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 w14:paraId="4C5EE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863A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69" w:type="dxa"/>
            <w:vAlign w:val="center"/>
          </w:tcPr>
          <w:p w14:paraId="09AFB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279BC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1700E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13A7D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58490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0AAA0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48A05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 w14:paraId="56B5A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2A55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69" w:type="dxa"/>
            <w:vAlign w:val="center"/>
          </w:tcPr>
          <w:p w14:paraId="0342D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0A24D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1E530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11701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63536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26504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08AB0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 w14:paraId="31BF6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9ED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69" w:type="dxa"/>
            <w:vAlign w:val="center"/>
          </w:tcPr>
          <w:p w14:paraId="5DAEF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3822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35096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04365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0E795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5916C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23363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 w14:paraId="5B3BD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3D1E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69" w:type="dxa"/>
            <w:vAlign w:val="center"/>
          </w:tcPr>
          <w:p w14:paraId="69905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5A12E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5E31F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51E03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2DA3C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66FE7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29096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 w14:paraId="6858F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295E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69" w:type="dxa"/>
            <w:vAlign w:val="center"/>
          </w:tcPr>
          <w:p w14:paraId="6ED0D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59577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1497E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2F327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13123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1C4F2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1B66D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 w14:paraId="0CD57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259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69" w:type="dxa"/>
            <w:vAlign w:val="center"/>
          </w:tcPr>
          <w:p w14:paraId="069BD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64A6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25A3B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6E8EB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22C8E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6B116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1BC4E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 w14:paraId="21E85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E3C6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69" w:type="dxa"/>
            <w:vAlign w:val="center"/>
          </w:tcPr>
          <w:p w14:paraId="74D21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1CB06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282C2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1DF7C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09E39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7D5BC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2DDFA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 w14:paraId="704FC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89C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69" w:type="dxa"/>
            <w:vAlign w:val="center"/>
          </w:tcPr>
          <w:p w14:paraId="70FF8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0B15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1FD79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12CE9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57335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44B72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3A93B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 w14:paraId="5889B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ABF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69" w:type="dxa"/>
            <w:vAlign w:val="center"/>
          </w:tcPr>
          <w:p w14:paraId="6EC13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2F5E2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1DF3C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0C33C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2A05E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15FCE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1285C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 w14:paraId="51146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E4E9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69" w:type="dxa"/>
            <w:vAlign w:val="center"/>
          </w:tcPr>
          <w:p w14:paraId="777AF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6E283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18DD4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5BA9E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65C16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11397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6661A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 w14:paraId="078C7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D09C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69" w:type="dxa"/>
            <w:vAlign w:val="center"/>
          </w:tcPr>
          <w:p w14:paraId="5B890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87AB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231AF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58C77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0EC66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0E2C1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08ABC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 w14:paraId="0B57A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4567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69" w:type="dxa"/>
            <w:vAlign w:val="center"/>
          </w:tcPr>
          <w:p w14:paraId="74BC7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29A8D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3730F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757BE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3C1CC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70B2B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49D50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 w14:paraId="5961E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5039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69" w:type="dxa"/>
            <w:vAlign w:val="center"/>
          </w:tcPr>
          <w:p w14:paraId="7BEF5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535A0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69BB4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6DF88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08391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44819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1F72B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 w14:paraId="64D4B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 w14:paraId="4B685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10" w:firstLineChars="100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填表单位：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</w:t>
      </w:r>
      <w:r>
        <w:rPr>
          <w:rFonts w:hint="default" w:ascii="Times New Roman" w:hAnsi="Times New Roman" w:cs="Times New Roman"/>
          <w:szCs w:val="21"/>
        </w:rPr>
        <w:t xml:space="preserve">（盖章）         </w:t>
      </w:r>
    </w:p>
    <w:p w14:paraId="52657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 填 表 人：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  </w:t>
      </w:r>
      <w:r>
        <w:rPr>
          <w:rFonts w:hint="default" w:ascii="Times New Roman" w:hAnsi="Times New Roman" w:cs="Times New Roman"/>
          <w:szCs w:val="21"/>
        </w:rPr>
        <w:t xml:space="preserve">          </w:t>
      </w:r>
    </w:p>
    <w:p w14:paraId="119A7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 xml:space="preserve">  填表时间：202</w:t>
      </w:r>
      <w:r>
        <w:rPr>
          <w:rFonts w:hint="default" w:ascii="Times New Roman" w:hAnsi="Times New Roman" w:cs="Times New Roman"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szCs w:val="21"/>
        </w:rPr>
        <w:t>年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</w:t>
      </w:r>
      <w:r>
        <w:rPr>
          <w:rFonts w:hint="default" w:ascii="Times New Roman" w:hAnsi="Times New Roman" w:cs="Times New Roman"/>
          <w:szCs w:val="21"/>
        </w:rPr>
        <w:t>月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日</w:t>
      </w:r>
    </w:p>
    <w:p w14:paraId="312EC9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D7478"/>
    <w:rsid w:val="29ED7478"/>
    <w:rsid w:val="3D48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2025-03-17T01:51:00Z</dcterms:created>
  <dc:creator>Administrator</dc:creator>
  <cp:lastModifiedBy>Administrator</cp:lastModifiedBy>
  <dcterms:modified xsi:type="dcterms:W3CDTF">2025-03-17T01:53:26Z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AA7447327F00408982C21D2B5EF6A9B3_13</vt:lpwstr>
  </property>
  <property fmtid="{D5CDD505-2E9C-101B-9397-08002B2CF9AE}" pid="4" name="KSOTemplateDocerSaveRecord">
    <vt:lpwstr>eyJoZGlkIjoiZTRmN2FmOWEzY2U1MzY2MDUxY2IyNzQ5YmY0MzViZmIifQ==</vt:lpwstr>
  </property>
</Properties>
</file>