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540" w:lineRule="atLeast"/>
        <w:jc w:val="center"/>
        <w:rPr>
          <w:rFonts w:ascii="仿宋" w:hAnsi="仿宋" w:eastAsia="仿宋" w:cs="仿宋"/>
          <w:bCs/>
        </w:rPr>
      </w:pPr>
    </w:p>
    <w:p>
      <w:pPr>
        <w:spacing w:line="440" w:lineRule="exact"/>
        <w:jc w:val="center"/>
        <w:rPr>
          <w:rFonts w:ascii="方正小标宋简体" w:hAnsi="宋体" w:eastAsia="方正小标宋简体" w:cs="仿宋_GB2312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Cs/>
          <w:kern w:val="0"/>
          <w:sz w:val="36"/>
          <w:szCs w:val="36"/>
        </w:rPr>
        <w:t>2024年西安市初中学业水平考试在原划定学区</w:t>
      </w:r>
    </w:p>
    <w:p>
      <w:pPr>
        <w:spacing w:line="440" w:lineRule="exact"/>
        <w:ind w:firstLine="2160" w:firstLineChars="600"/>
        <w:jc w:val="both"/>
        <w:rPr>
          <w:rFonts w:ascii="方正小标宋简体" w:hAnsi="仿宋" w:eastAsia="方正小标宋简体" w:cs="仿宋_GB2312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仿宋_GB2312"/>
          <w:bCs/>
          <w:kern w:val="0"/>
          <w:sz w:val="36"/>
          <w:szCs w:val="36"/>
        </w:rPr>
        <w:t>（五区二县）报名考生证明表</w:t>
      </w:r>
    </w:p>
    <w:bookmarkEnd w:id="0"/>
    <w:p>
      <w:pPr>
        <w:ind w:firstLine="1050" w:firstLineChars="500"/>
        <w:rPr>
          <w:rFonts w:ascii="仿宋" w:hAnsi="仿宋" w:eastAsia="仿宋"/>
          <w:sz w:val="21"/>
          <w:szCs w:val="21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学校名称：</w:t>
      </w:r>
    </w:p>
    <w:tbl>
      <w:tblPr>
        <w:tblStyle w:val="2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886"/>
        <w:gridCol w:w="634"/>
        <w:gridCol w:w="374"/>
        <w:gridCol w:w="1146"/>
        <w:gridCol w:w="31"/>
        <w:gridCol w:w="54"/>
        <w:gridCol w:w="1077"/>
        <w:gridCol w:w="359"/>
        <w:gridCol w:w="803"/>
        <w:gridCol w:w="445"/>
        <w:gridCol w:w="27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9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3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9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7600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1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综合素质评价</w:t>
            </w:r>
          </w:p>
        </w:tc>
        <w:tc>
          <w:tcPr>
            <w:tcW w:w="15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"/>
                <w:sz w:val="24"/>
                <w:szCs w:val="24"/>
              </w:rPr>
              <w:t>道德品质</w:t>
            </w:r>
          </w:p>
        </w:tc>
        <w:tc>
          <w:tcPr>
            <w:tcW w:w="15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"/>
                <w:sz w:val="24"/>
                <w:szCs w:val="24"/>
              </w:rPr>
              <w:t>学业发展</w:t>
            </w:r>
          </w:p>
        </w:tc>
        <w:tc>
          <w:tcPr>
            <w:tcW w:w="152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"/>
                <w:sz w:val="24"/>
                <w:szCs w:val="24"/>
              </w:rPr>
              <w:t>身心发展</w:t>
            </w:r>
          </w:p>
        </w:tc>
        <w:tc>
          <w:tcPr>
            <w:tcW w:w="15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"/>
                <w:sz w:val="24"/>
                <w:szCs w:val="24"/>
              </w:rPr>
              <w:t>审美素养</w:t>
            </w:r>
          </w:p>
        </w:tc>
        <w:tc>
          <w:tcPr>
            <w:tcW w:w="1519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"/>
                <w:sz w:val="24"/>
                <w:szCs w:val="24"/>
              </w:rPr>
              <w:t>劳动实践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60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生物学</w:t>
            </w:r>
          </w:p>
        </w:tc>
        <w:tc>
          <w:tcPr>
            <w:tcW w:w="2239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ind w:left="-224" w:leftChars="-7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地理</w:t>
            </w:r>
          </w:p>
        </w:tc>
        <w:tc>
          <w:tcPr>
            <w:tcW w:w="223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信息技术</w:t>
            </w:r>
          </w:p>
        </w:tc>
        <w:tc>
          <w:tcPr>
            <w:tcW w:w="223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生物学实验操作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00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00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</w:t>
            </w:r>
          </w:p>
          <w:p>
            <w:pPr>
              <w:tabs>
                <w:tab w:val="left" w:pos="5547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(盖章)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2024年   月   日</w:t>
            </w:r>
          </w:p>
        </w:tc>
      </w:tr>
    </w:tbl>
    <w:p>
      <w:pPr>
        <w:autoSpaceDE w:val="0"/>
        <w:spacing w:line="520" w:lineRule="exact"/>
        <w:rPr>
          <w:rFonts w:hint="eastAsia" w:ascii="方正小标宋简体" w:hAnsi="宋体" w:eastAsia="方正小标宋简体" w:cs="Times New Roman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83717"/>
    <w:rsid w:val="28BD79D7"/>
    <w:rsid w:val="35283717"/>
    <w:rsid w:val="67D9505B"/>
    <w:rsid w:val="69EA533D"/>
    <w:rsid w:val="736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2024-03-16T06:52:00Z</dcterms:created>
  <dc:creator>张雷</dc:creator>
  <cp:lastModifiedBy>张雷</cp:lastModifiedBy>
  <dcterms:modified xsi:type="dcterms:W3CDTF">2024-03-16T06:57:41Z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AEDA71E4F59043E18028C7B09356D88F</vt:lpwstr>
  </property>
</Properties>
</file>