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499D52" w14:textId="77777777" w:rsidR="00CB4D65" w:rsidRDefault="002623E6">
      <w:pPr>
        <w:spacing w:line="0" w:lineRule="atLeast"/>
        <w:rPr>
          <w:rFonts w:ascii="Arial" w:hAnsi="Calibri"/>
          <w:color w:val="FF0000"/>
          <w:sz w:val="2"/>
          <w:szCs w:val="22"/>
        </w:rPr>
      </w:pPr>
      <w:bookmarkStart w:id="0" w:name="br1"/>
      <w:bookmarkEnd w:id="0"/>
      <w:r>
        <w:rPr>
          <w:rFonts w:ascii="Arial" w:hAnsi="Calibri"/>
          <w:color w:val="FF0000"/>
          <w:sz w:val="2"/>
          <w:szCs w:val="22"/>
        </w:rPr>
        <w:t xml:space="preserve"> </w:t>
      </w:r>
    </w:p>
    <w:p w14:paraId="21423818" w14:textId="77777777" w:rsidR="00CB4D65" w:rsidRDefault="002623E6">
      <w:pPr>
        <w:framePr w:w="4200" w:wrap="auto" w:hAnchor="text" w:x="3972" w:y="2032"/>
        <w:widowControl w:val="0"/>
        <w:autoSpaceDE w:val="0"/>
        <w:autoSpaceDN w:val="0"/>
        <w:spacing w:line="523" w:lineRule="exact"/>
        <w:rPr>
          <w:rFonts w:ascii="方正小标宋简体" w:eastAsia="方正小标宋简体" w:hAnsi="Calibri"/>
          <w:sz w:val="44"/>
          <w:szCs w:val="22"/>
        </w:rPr>
      </w:pPr>
      <w:r>
        <w:rPr>
          <w:rFonts w:ascii="方正小标宋简体" w:eastAsia="方正小标宋简体" w:hAnsi="PRATSK+FZXBSJW--GB1-0" w:cs="PRATSK+FZXBSJW--GB1-0" w:hint="eastAsia"/>
          <w:sz w:val="44"/>
          <w:szCs w:val="22"/>
        </w:rPr>
        <w:t>应聘人员诚信承诺书</w:t>
      </w:r>
    </w:p>
    <w:p w14:paraId="75071193" w14:textId="77777777" w:rsidR="00CB4D65" w:rsidRDefault="002623E6">
      <w:pPr>
        <w:framePr w:w="2479" w:wrap="auto" w:hAnchor="text" w:x="4834" w:y="2716"/>
        <w:widowControl w:val="0"/>
        <w:autoSpaceDE w:val="0"/>
        <w:autoSpaceDN w:val="0"/>
        <w:spacing w:line="319" w:lineRule="exact"/>
        <w:rPr>
          <w:rFonts w:ascii="仿宋_GB2312" w:eastAsia="仿宋_GB2312" w:hAnsi="Calibri"/>
          <w:sz w:val="32"/>
          <w:szCs w:val="22"/>
        </w:rPr>
      </w:pPr>
      <w:r>
        <w:rPr>
          <w:rFonts w:ascii="仿宋_GB2312" w:eastAsia="仿宋_GB2312" w:hAnsi="RWCHLU+KaiTi_GB2312" w:cs="RWCHLU+KaiTi_GB2312" w:hint="eastAsia"/>
          <w:sz w:val="32"/>
          <w:szCs w:val="22"/>
        </w:rPr>
        <w:t>请务必仔细阅读</w:t>
      </w:r>
    </w:p>
    <w:p w14:paraId="5876CA9C" w14:textId="77777777" w:rsidR="00CB4D65" w:rsidRDefault="002623E6">
      <w:pPr>
        <w:framePr w:w="8313" w:wrap="auto" w:hAnchor="text" w:x="1915" w:y="5270"/>
        <w:widowControl w:val="0"/>
        <w:autoSpaceDE w:val="0"/>
        <w:autoSpaceDN w:val="0"/>
        <w:spacing w:line="319" w:lineRule="exact"/>
        <w:ind w:left="641"/>
        <w:rPr>
          <w:rFonts w:ascii="仿宋_GB2312" w:eastAsia="仿宋_GB2312" w:hAnsi="Calibri"/>
          <w:color w:val="000000"/>
          <w:sz w:val="32"/>
          <w:szCs w:val="22"/>
        </w:rPr>
      </w:pPr>
      <w:r>
        <w:rPr>
          <w:rFonts w:ascii="仿宋_GB2312" w:eastAsia="仿宋_GB2312" w:hAnsi="ANAWDK+FangSong_GB2312" w:cs="ANAWDK+FangSong_GB2312" w:hint="eastAsia"/>
          <w:color w:val="000000"/>
          <w:spacing w:val="3"/>
          <w:sz w:val="32"/>
          <w:szCs w:val="22"/>
        </w:rPr>
        <w:t>一、保证招聘全过程中所提交的信息和证件等资料真</w:t>
      </w:r>
    </w:p>
    <w:p w14:paraId="6D4770FE" w14:textId="77777777" w:rsidR="00CB4D65" w:rsidRDefault="002623E6">
      <w:pPr>
        <w:framePr w:w="8313" w:wrap="auto" w:hAnchor="text" w:x="1915" w:y="5270"/>
        <w:widowControl w:val="0"/>
        <w:autoSpaceDE w:val="0"/>
        <w:autoSpaceDN w:val="0"/>
        <w:spacing w:before="240" w:line="319" w:lineRule="exact"/>
        <w:rPr>
          <w:rFonts w:ascii="仿宋_GB2312" w:eastAsia="仿宋_GB2312" w:hAnsi="Calibri"/>
          <w:color w:val="000000"/>
          <w:sz w:val="32"/>
          <w:szCs w:val="22"/>
        </w:rPr>
      </w:pPr>
      <w:r>
        <w:rPr>
          <w:rFonts w:ascii="仿宋_GB2312" w:eastAsia="仿宋_GB2312" w:hAnsi="ANAWDK+FangSong_GB2312" w:cs="ANAWDK+FangSong_GB2312" w:hint="eastAsia"/>
          <w:color w:val="000000"/>
          <w:spacing w:val="3"/>
          <w:sz w:val="32"/>
          <w:szCs w:val="22"/>
        </w:rPr>
        <w:t>实、准确、有效。如有虚假信息、造假行为以及错填漏填</w:t>
      </w:r>
    </w:p>
    <w:p w14:paraId="59309C43" w14:textId="77777777" w:rsidR="00CB4D65" w:rsidRDefault="002623E6">
      <w:pPr>
        <w:framePr w:w="8313" w:wrap="auto" w:hAnchor="text" w:x="1915" w:y="5270"/>
        <w:widowControl w:val="0"/>
        <w:autoSpaceDE w:val="0"/>
        <w:autoSpaceDN w:val="0"/>
        <w:spacing w:before="240" w:line="319" w:lineRule="exact"/>
        <w:rPr>
          <w:rFonts w:ascii="仿宋_GB2312" w:eastAsia="仿宋_GB2312" w:hAnsi="Calibri"/>
          <w:color w:val="000000"/>
          <w:sz w:val="32"/>
          <w:szCs w:val="22"/>
        </w:rPr>
      </w:pPr>
      <w:r>
        <w:rPr>
          <w:rFonts w:ascii="仿宋_GB2312" w:eastAsia="仿宋_GB2312" w:hAnsi="ANAWDK+FangSong_GB2312" w:cs="ANAWDK+FangSong_GB2312" w:hint="eastAsia"/>
          <w:color w:val="000000"/>
          <w:sz w:val="32"/>
          <w:szCs w:val="22"/>
        </w:rPr>
        <w:t>情况，本人承担一切后果。</w:t>
      </w:r>
    </w:p>
    <w:p w14:paraId="4ECFF2A3" w14:textId="77777777" w:rsidR="00CB4D65" w:rsidRDefault="002623E6">
      <w:pPr>
        <w:framePr w:w="8313" w:wrap="auto" w:hAnchor="text" w:x="1915" w:y="6950"/>
        <w:widowControl w:val="0"/>
        <w:autoSpaceDE w:val="0"/>
        <w:autoSpaceDN w:val="0"/>
        <w:spacing w:line="319" w:lineRule="exact"/>
        <w:ind w:left="641"/>
        <w:rPr>
          <w:rFonts w:ascii="仿宋_GB2312" w:eastAsia="仿宋_GB2312" w:hAnsi="Calibri"/>
          <w:color w:val="000000"/>
          <w:sz w:val="32"/>
          <w:szCs w:val="22"/>
        </w:rPr>
      </w:pPr>
      <w:r>
        <w:rPr>
          <w:rFonts w:ascii="仿宋_GB2312" w:eastAsia="仿宋_GB2312" w:hAnsi="ANAWDK+FangSong_GB2312" w:cs="ANAWDK+FangSong_GB2312" w:hint="eastAsia"/>
          <w:color w:val="000000"/>
          <w:spacing w:val="3"/>
          <w:sz w:val="32"/>
          <w:szCs w:val="22"/>
        </w:rPr>
        <w:t>二、自觉服从招聘单位的统一安排，接受工作人员的</w:t>
      </w:r>
    </w:p>
    <w:p w14:paraId="50BBC266" w14:textId="77777777" w:rsidR="00CB4D65" w:rsidRDefault="002623E6">
      <w:pPr>
        <w:framePr w:w="8313" w:wrap="auto" w:hAnchor="text" w:x="1915" w:y="6950"/>
        <w:widowControl w:val="0"/>
        <w:autoSpaceDE w:val="0"/>
        <w:autoSpaceDN w:val="0"/>
        <w:spacing w:before="240" w:line="319" w:lineRule="exact"/>
        <w:rPr>
          <w:rFonts w:ascii="仿宋_GB2312" w:eastAsia="仿宋_GB2312" w:hAnsi="Calibri"/>
          <w:color w:val="000000"/>
          <w:sz w:val="32"/>
          <w:szCs w:val="22"/>
        </w:rPr>
      </w:pPr>
      <w:r>
        <w:rPr>
          <w:rFonts w:ascii="仿宋_GB2312" w:eastAsia="仿宋_GB2312" w:hAnsi="ANAWDK+FangSong_GB2312" w:cs="ANAWDK+FangSong_GB2312" w:hint="eastAsia"/>
          <w:color w:val="000000"/>
          <w:sz w:val="32"/>
          <w:szCs w:val="22"/>
        </w:rPr>
        <w:t>检查、监督和管理。</w:t>
      </w:r>
    </w:p>
    <w:p w14:paraId="3C694EA8" w14:textId="77777777" w:rsidR="00CB4D65" w:rsidRDefault="002623E6">
      <w:pPr>
        <w:framePr w:w="8313" w:wrap="auto" w:hAnchor="text" w:x="1915" w:y="8068"/>
        <w:widowControl w:val="0"/>
        <w:autoSpaceDE w:val="0"/>
        <w:autoSpaceDN w:val="0"/>
        <w:spacing w:line="319" w:lineRule="exact"/>
        <w:ind w:left="641"/>
        <w:rPr>
          <w:rFonts w:ascii="仿宋_GB2312" w:eastAsia="仿宋_GB2312" w:hAnsi="Calibri"/>
          <w:color w:val="000000"/>
          <w:sz w:val="32"/>
          <w:szCs w:val="22"/>
        </w:rPr>
      </w:pPr>
      <w:r>
        <w:rPr>
          <w:rFonts w:ascii="仿宋_GB2312" w:eastAsia="仿宋_GB2312" w:hAnsi="ANAWDK+FangSong_GB2312" w:cs="ANAWDK+FangSong_GB2312" w:hint="eastAsia"/>
          <w:color w:val="000000"/>
          <w:spacing w:val="3"/>
          <w:sz w:val="32"/>
          <w:szCs w:val="22"/>
        </w:rPr>
        <w:t>三、保证在招聘过程中诚实守信，自觉遵守考试纪律</w:t>
      </w:r>
    </w:p>
    <w:p w14:paraId="36318EB0" w14:textId="77777777" w:rsidR="00CB4D65" w:rsidRDefault="002623E6">
      <w:pPr>
        <w:framePr w:w="8313" w:wrap="auto" w:hAnchor="text" w:x="1915" w:y="8068"/>
        <w:widowControl w:val="0"/>
        <w:autoSpaceDE w:val="0"/>
        <w:autoSpaceDN w:val="0"/>
        <w:spacing w:before="243" w:line="319" w:lineRule="exact"/>
        <w:rPr>
          <w:rFonts w:ascii="仿宋_GB2312" w:eastAsia="仿宋_GB2312" w:hAnsi="Calibri"/>
          <w:color w:val="000000"/>
          <w:sz w:val="32"/>
          <w:szCs w:val="22"/>
        </w:rPr>
      </w:pPr>
      <w:r>
        <w:rPr>
          <w:rFonts w:ascii="仿宋_GB2312" w:eastAsia="仿宋_GB2312" w:hAnsi="ANAWDK+FangSong_GB2312" w:cs="ANAWDK+FangSong_GB2312" w:hint="eastAsia"/>
          <w:color w:val="000000"/>
          <w:spacing w:val="3"/>
          <w:sz w:val="32"/>
          <w:szCs w:val="22"/>
        </w:rPr>
        <w:t>及相关规定，不舞弊或协助他人舞弊。如有违纪、违规、</w:t>
      </w:r>
    </w:p>
    <w:p w14:paraId="164165FE" w14:textId="77777777" w:rsidR="00CB4D65" w:rsidRDefault="002623E6">
      <w:pPr>
        <w:framePr w:w="8313" w:wrap="auto" w:hAnchor="text" w:x="1915" w:y="8068"/>
        <w:widowControl w:val="0"/>
        <w:autoSpaceDE w:val="0"/>
        <w:autoSpaceDN w:val="0"/>
        <w:spacing w:before="240" w:line="319" w:lineRule="exact"/>
        <w:rPr>
          <w:rFonts w:ascii="仿宋_GB2312" w:eastAsia="仿宋_GB2312" w:hAnsi="Calibri"/>
          <w:color w:val="000000"/>
          <w:sz w:val="32"/>
          <w:szCs w:val="22"/>
        </w:rPr>
      </w:pPr>
      <w:r>
        <w:rPr>
          <w:rFonts w:ascii="仿宋_GB2312" w:eastAsia="仿宋_GB2312" w:hAnsi="ANAWDK+FangSong_GB2312" w:cs="ANAWDK+FangSong_GB2312" w:hint="eastAsia"/>
          <w:color w:val="000000"/>
          <w:sz w:val="32"/>
          <w:szCs w:val="22"/>
        </w:rPr>
        <w:t>违法行为，自愿接受依据有关规定作出的处罚决定。</w:t>
      </w:r>
    </w:p>
    <w:p w14:paraId="1ECCC20E" w14:textId="77777777" w:rsidR="00CB4D65" w:rsidRDefault="002623E6">
      <w:pPr>
        <w:framePr w:w="8313" w:wrap="auto" w:hAnchor="text" w:x="1915" w:y="8068"/>
        <w:widowControl w:val="0"/>
        <w:autoSpaceDE w:val="0"/>
        <w:autoSpaceDN w:val="0"/>
        <w:spacing w:before="240" w:line="319" w:lineRule="exact"/>
        <w:ind w:left="641"/>
        <w:rPr>
          <w:rFonts w:ascii="仿宋_GB2312" w:eastAsia="仿宋_GB2312" w:hAnsi="Calibri"/>
          <w:color w:val="000000"/>
          <w:sz w:val="32"/>
          <w:szCs w:val="22"/>
        </w:rPr>
      </w:pPr>
      <w:r>
        <w:rPr>
          <w:rFonts w:ascii="仿宋_GB2312" w:eastAsia="仿宋_GB2312" w:hAnsi="ANAWDK+FangSong_GB2312" w:cs="ANAWDK+FangSong_GB2312" w:hint="eastAsia"/>
          <w:color w:val="000000"/>
          <w:spacing w:val="3"/>
          <w:sz w:val="32"/>
          <w:szCs w:val="22"/>
        </w:rPr>
        <w:t>四、资格审查、考察以及体检公示过程中，如因不符</w:t>
      </w:r>
    </w:p>
    <w:p w14:paraId="7C04BE5A" w14:textId="77777777" w:rsidR="00CB4D65" w:rsidRDefault="002623E6">
      <w:pPr>
        <w:framePr w:w="8313" w:wrap="auto" w:hAnchor="text" w:x="1915" w:y="8068"/>
        <w:widowControl w:val="0"/>
        <w:autoSpaceDE w:val="0"/>
        <w:autoSpaceDN w:val="0"/>
        <w:spacing w:before="243" w:line="319" w:lineRule="exact"/>
        <w:rPr>
          <w:rFonts w:ascii="仿宋_GB2312" w:eastAsia="仿宋_GB2312" w:hAnsi="Calibri"/>
          <w:color w:val="000000"/>
          <w:sz w:val="32"/>
          <w:szCs w:val="22"/>
        </w:rPr>
      </w:pPr>
      <w:r>
        <w:rPr>
          <w:rFonts w:ascii="仿宋_GB2312" w:eastAsia="仿宋_GB2312" w:hAnsi="ANAWDK+FangSong_GB2312" w:cs="ANAWDK+FangSong_GB2312" w:hint="eastAsia"/>
          <w:color w:val="000000"/>
          <w:spacing w:val="3"/>
          <w:sz w:val="32"/>
          <w:szCs w:val="22"/>
        </w:rPr>
        <w:t>合招聘公告中规定的相关条件及相关标准被取消资格，本</w:t>
      </w:r>
    </w:p>
    <w:p w14:paraId="250F5CDC" w14:textId="77777777" w:rsidR="00CB4D65" w:rsidRDefault="002623E6">
      <w:pPr>
        <w:framePr w:w="8313" w:wrap="auto" w:hAnchor="text" w:x="1915" w:y="8068"/>
        <w:widowControl w:val="0"/>
        <w:autoSpaceDE w:val="0"/>
        <w:autoSpaceDN w:val="0"/>
        <w:spacing w:before="240" w:line="319" w:lineRule="exact"/>
        <w:rPr>
          <w:rFonts w:ascii="仿宋_GB2312" w:eastAsia="仿宋_GB2312" w:hAnsi="Calibri"/>
          <w:color w:val="000000"/>
          <w:sz w:val="32"/>
          <w:szCs w:val="22"/>
        </w:rPr>
      </w:pPr>
      <w:r>
        <w:rPr>
          <w:rFonts w:ascii="仿宋_GB2312" w:eastAsia="仿宋_GB2312" w:hAnsi="ANAWDK+FangSong_GB2312" w:cs="ANAWDK+FangSong_GB2312" w:hint="eastAsia"/>
          <w:color w:val="000000"/>
          <w:sz w:val="32"/>
          <w:szCs w:val="22"/>
        </w:rPr>
        <w:t>人服从决定。</w:t>
      </w:r>
    </w:p>
    <w:p w14:paraId="619A7C13" w14:textId="77777777" w:rsidR="00CB4D65" w:rsidRDefault="002623E6">
      <w:pPr>
        <w:framePr w:w="8313" w:wrap="auto" w:hAnchor="text" w:x="1915" w:y="11428"/>
        <w:widowControl w:val="0"/>
        <w:autoSpaceDE w:val="0"/>
        <w:autoSpaceDN w:val="0"/>
        <w:spacing w:line="319" w:lineRule="exact"/>
        <w:ind w:left="641"/>
        <w:rPr>
          <w:rFonts w:ascii="仿宋_GB2312" w:eastAsia="仿宋_GB2312" w:hAnsi="Calibri"/>
          <w:color w:val="000000"/>
          <w:sz w:val="32"/>
          <w:szCs w:val="22"/>
        </w:rPr>
      </w:pPr>
      <w:r>
        <w:rPr>
          <w:rFonts w:ascii="仿宋_GB2312" w:eastAsia="仿宋_GB2312" w:hAnsi="ANAWDK+FangSong_GB2312" w:cs="ANAWDK+FangSong_GB2312" w:hint="eastAsia"/>
          <w:color w:val="000000"/>
          <w:spacing w:val="3"/>
          <w:sz w:val="32"/>
          <w:szCs w:val="22"/>
        </w:rPr>
        <w:t>五、通讯工具保持畅通，确保招聘工作人员能及时联</w:t>
      </w:r>
    </w:p>
    <w:p w14:paraId="48BEB5CA" w14:textId="77777777" w:rsidR="00CB4D65" w:rsidRDefault="002623E6">
      <w:pPr>
        <w:framePr w:w="8313" w:wrap="auto" w:hAnchor="text" w:x="1915" w:y="11428"/>
        <w:widowControl w:val="0"/>
        <w:autoSpaceDE w:val="0"/>
        <w:autoSpaceDN w:val="0"/>
        <w:spacing w:before="243" w:line="319" w:lineRule="exact"/>
        <w:rPr>
          <w:rFonts w:ascii="仿宋_GB2312" w:eastAsia="仿宋_GB2312" w:hAnsi="Calibri"/>
          <w:color w:val="000000"/>
          <w:sz w:val="32"/>
          <w:szCs w:val="22"/>
        </w:rPr>
      </w:pPr>
      <w:r>
        <w:rPr>
          <w:rFonts w:ascii="仿宋_GB2312" w:eastAsia="仿宋_GB2312" w:hAnsi="ANAWDK+FangSong_GB2312" w:cs="ANAWDK+FangSong_GB2312" w:hint="eastAsia"/>
          <w:color w:val="000000"/>
          <w:sz w:val="32"/>
          <w:szCs w:val="22"/>
        </w:rPr>
        <w:t>系到本人。如因通讯不畅造成的后果，责任由本人承担。</w:t>
      </w:r>
    </w:p>
    <w:p w14:paraId="6A4F90CD" w14:textId="77777777" w:rsidR="00CB4D65" w:rsidRDefault="002623E6">
      <w:pPr>
        <w:framePr w:w="8313" w:wrap="auto" w:hAnchor="text" w:x="1915" w:y="11428"/>
        <w:widowControl w:val="0"/>
        <w:autoSpaceDE w:val="0"/>
        <w:autoSpaceDN w:val="0"/>
        <w:spacing w:before="240" w:line="319" w:lineRule="exact"/>
        <w:ind w:left="641"/>
        <w:rPr>
          <w:rFonts w:ascii="仿宋_GB2312" w:eastAsia="仿宋_GB2312" w:hAnsi="Calibri"/>
          <w:color w:val="000000"/>
          <w:sz w:val="32"/>
          <w:szCs w:val="22"/>
        </w:rPr>
      </w:pPr>
      <w:r>
        <w:rPr>
          <w:rFonts w:ascii="仿宋_GB2312" w:eastAsia="仿宋_GB2312" w:hAnsi="ANAWDK+FangSong_GB2312" w:cs="ANAWDK+FangSong_GB2312" w:hint="eastAsia"/>
          <w:color w:val="000000"/>
          <w:spacing w:val="1"/>
          <w:sz w:val="32"/>
          <w:szCs w:val="22"/>
        </w:rPr>
        <w:t>以上承诺如有违反，本人自愿承担相应责任。</w:t>
      </w:r>
    </w:p>
    <w:p w14:paraId="588362C5" w14:textId="77777777" w:rsidR="00CB4D65" w:rsidRDefault="002623E6">
      <w:pPr>
        <w:framePr w:w="8313" w:wrap="auto" w:hAnchor="text" w:x="1915" w:y="11428"/>
        <w:widowControl w:val="0"/>
        <w:autoSpaceDE w:val="0"/>
        <w:autoSpaceDN w:val="0"/>
        <w:spacing w:before="240" w:line="319" w:lineRule="exact"/>
        <w:ind w:left="641"/>
        <w:rPr>
          <w:rFonts w:ascii="仿宋_GB2312" w:eastAsia="仿宋_GB2312" w:hAnsi="Calibri"/>
          <w:color w:val="000000"/>
          <w:sz w:val="32"/>
          <w:szCs w:val="22"/>
        </w:rPr>
      </w:pPr>
      <w:r>
        <w:rPr>
          <w:rFonts w:ascii="仿宋_GB2312" w:eastAsia="仿宋_GB2312" w:hAnsi="ANAWDK+FangSong_GB2312" w:cs="ANAWDK+FangSong_GB2312" w:hint="eastAsia"/>
          <w:color w:val="000000"/>
          <w:sz w:val="32"/>
          <w:szCs w:val="22"/>
        </w:rPr>
        <w:t>应聘人员身份证号：</w:t>
      </w:r>
    </w:p>
    <w:p w14:paraId="72E2C39C" w14:textId="77777777" w:rsidR="00CB4D65" w:rsidRDefault="002623E6">
      <w:pPr>
        <w:framePr w:w="3120" w:wrap="auto" w:hAnchor="text" w:x="2556" w:y="13670"/>
        <w:widowControl w:val="0"/>
        <w:autoSpaceDE w:val="0"/>
        <w:autoSpaceDN w:val="0"/>
        <w:spacing w:line="319" w:lineRule="exact"/>
        <w:rPr>
          <w:rFonts w:ascii="仿宋_GB2312" w:eastAsia="仿宋_GB2312" w:hAnsi="Calibri"/>
          <w:color w:val="000000"/>
          <w:sz w:val="32"/>
          <w:szCs w:val="22"/>
        </w:rPr>
      </w:pPr>
      <w:r>
        <w:rPr>
          <w:rFonts w:ascii="仿宋_GB2312" w:eastAsia="仿宋_GB2312" w:hAnsi="ANAWDK+FangSong_GB2312" w:cs="ANAWDK+FangSong_GB2312" w:hint="eastAsia"/>
          <w:color w:val="000000"/>
          <w:sz w:val="32"/>
          <w:szCs w:val="22"/>
        </w:rPr>
        <w:t>应聘人员联系电话：</w:t>
      </w:r>
    </w:p>
    <w:p w14:paraId="08873216" w14:textId="77777777" w:rsidR="00CB4D65" w:rsidRDefault="002623E6">
      <w:pPr>
        <w:framePr w:w="3120" w:wrap="auto" w:hAnchor="text" w:x="2556" w:y="14229"/>
        <w:widowControl w:val="0"/>
        <w:autoSpaceDE w:val="0"/>
        <w:autoSpaceDN w:val="0"/>
        <w:spacing w:line="319" w:lineRule="exact"/>
        <w:rPr>
          <w:rFonts w:ascii="仿宋_GB2312" w:eastAsia="仿宋_GB2312" w:hAnsi="Calibri"/>
          <w:color w:val="000000"/>
          <w:sz w:val="32"/>
          <w:szCs w:val="22"/>
        </w:rPr>
      </w:pPr>
      <w:r>
        <w:rPr>
          <w:rFonts w:ascii="仿宋_GB2312" w:eastAsia="仿宋_GB2312" w:hAnsi="ANAWDK+FangSong_GB2312" w:cs="ANAWDK+FangSong_GB2312" w:hint="eastAsia"/>
          <w:color w:val="000000"/>
          <w:sz w:val="32"/>
          <w:szCs w:val="22"/>
        </w:rPr>
        <w:t>应聘人员手写签名：</w:t>
      </w:r>
    </w:p>
    <w:p w14:paraId="4CF69043" w14:textId="77777777" w:rsidR="00CB4D65" w:rsidRDefault="002623E6">
      <w:pPr>
        <w:framePr w:w="559" w:wrap="auto" w:hAnchor="text" w:x="8069" w:y="14788"/>
        <w:widowControl w:val="0"/>
        <w:autoSpaceDE w:val="0"/>
        <w:autoSpaceDN w:val="0"/>
        <w:spacing w:line="319" w:lineRule="exact"/>
        <w:rPr>
          <w:rFonts w:hAnsi="Calibri"/>
          <w:color w:val="000000"/>
          <w:sz w:val="32"/>
          <w:szCs w:val="22"/>
        </w:rPr>
      </w:pPr>
      <w:r>
        <w:rPr>
          <w:rFonts w:ascii="ANAWDK+FangSong_GB2312" w:hAnsi="ANAWDK+FangSong_GB2312" w:cs="ANAWDK+FangSong_GB2312"/>
          <w:color w:val="000000"/>
          <w:sz w:val="32"/>
          <w:szCs w:val="22"/>
        </w:rPr>
        <w:t>年</w:t>
      </w:r>
    </w:p>
    <w:p w14:paraId="0567C938" w14:textId="77777777" w:rsidR="00CB4D65" w:rsidRDefault="002623E6">
      <w:pPr>
        <w:framePr w:w="559" w:wrap="auto" w:hAnchor="text" w:x="8870" w:y="14788"/>
        <w:widowControl w:val="0"/>
        <w:autoSpaceDE w:val="0"/>
        <w:autoSpaceDN w:val="0"/>
        <w:spacing w:line="319" w:lineRule="exact"/>
        <w:rPr>
          <w:rFonts w:hAnsi="Calibri"/>
          <w:color w:val="000000"/>
          <w:sz w:val="32"/>
          <w:szCs w:val="22"/>
        </w:rPr>
      </w:pPr>
      <w:r>
        <w:rPr>
          <w:rFonts w:ascii="ANAWDK+FangSong_GB2312" w:hAnsi="ANAWDK+FangSong_GB2312" w:cs="ANAWDK+FangSong_GB2312"/>
          <w:color w:val="000000"/>
          <w:sz w:val="32"/>
          <w:szCs w:val="22"/>
        </w:rPr>
        <w:t>月</w:t>
      </w:r>
    </w:p>
    <w:p w14:paraId="12102654" w14:textId="77777777" w:rsidR="00CB4D65" w:rsidRDefault="002623E6">
      <w:pPr>
        <w:framePr w:w="559" w:wrap="auto" w:hAnchor="text" w:x="9670" w:y="14788"/>
        <w:widowControl w:val="0"/>
        <w:autoSpaceDE w:val="0"/>
        <w:autoSpaceDN w:val="0"/>
        <w:spacing w:line="319" w:lineRule="exact"/>
        <w:rPr>
          <w:rFonts w:hAnsi="Calibri"/>
          <w:color w:val="000000"/>
          <w:sz w:val="32"/>
          <w:szCs w:val="22"/>
        </w:rPr>
      </w:pPr>
      <w:r>
        <w:rPr>
          <w:rFonts w:ascii="ANAWDK+FangSong_GB2312" w:hAnsi="ANAWDK+FangSong_GB2312" w:cs="ANAWDK+FangSong_GB2312"/>
          <w:color w:val="000000"/>
          <w:sz w:val="32"/>
          <w:szCs w:val="22"/>
        </w:rPr>
        <w:t>日</w:t>
      </w:r>
    </w:p>
    <w:p w14:paraId="171FC18B" w14:textId="77777777" w:rsidR="00CB4D65" w:rsidRDefault="00CB4D65">
      <w:pPr>
        <w:spacing w:line="0" w:lineRule="atLeast"/>
        <w:rPr>
          <w:rFonts w:ascii="Arial" w:hAnsi="Calibri"/>
          <w:color w:val="FF0000"/>
          <w:sz w:val="2"/>
          <w:szCs w:val="22"/>
        </w:rPr>
      </w:pPr>
    </w:p>
    <w:p w14:paraId="7BE96AA9" w14:textId="5983FCFF" w:rsidR="00CB4D65" w:rsidRDefault="002623E6">
      <w:pPr>
        <w:framePr w:w="8313" w:wrap="auto" w:vAnchor="page" w:hAnchor="text" w:x="1915" w:y="3331"/>
        <w:widowControl w:val="0"/>
        <w:autoSpaceDE w:val="0"/>
        <w:autoSpaceDN w:val="0"/>
        <w:spacing w:line="560" w:lineRule="exact"/>
        <w:ind w:firstLineChars="200" w:firstLine="646"/>
        <w:rPr>
          <w:rFonts w:ascii="仿宋_GB2312" w:eastAsia="仿宋_GB2312" w:hAnsi="ANAWDK+FangSong_GB2312" w:cs="ANAWDK+FangSong_GB2312"/>
          <w:color w:val="000000"/>
          <w:spacing w:val="3"/>
          <w:sz w:val="32"/>
          <w:szCs w:val="22"/>
        </w:rPr>
      </w:pPr>
      <w:r>
        <w:rPr>
          <w:rFonts w:ascii="仿宋_GB2312" w:eastAsia="仿宋_GB2312" w:hAnsi="ANAWDK+FangSong_GB2312" w:cs="ANAWDK+FangSong_GB2312" w:hint="eastAsia"/>
          <w:color w:val="000000"/>
          <w:spacing w:val="3"/>
          <w:sz w:val="32"/>
          <w:szCs w:val="22"/>
        </w:rPr>
        <w:t>本人自愿参加西安经济技术开发区管委会</w:t>
      </w:r>
      <w:r>
        <w:rPr>
          <w:rFonts w:ascii="仿宋_GB2312" w:eastAsia="仿宋_GB2312" w:hAnsi="ANAWDK+FangSong_GB2312" w:cs="ANAWDK+FangSong_GB2312"/>
          <w:color w:val="000000"/>
          <w:spacing w:val="3"/>
          <w:sz w:val="32"/>
          <w:szCs w:val="22"/>
        </w:rPr>
        <w:t>202</w:t>
      </w:r>
      <w:r>
        <w:rPr>
          <w:rFonts w:ascii="仿宋_GB2312" w:eastAsia="仿宋_GB2312" w:hAnsi="ANAWDK+FangSong_GB2312" w:cs="ANAWDK+FangSong_GB2312" w:hint="eastAsia"/>
          <w:color w:val="000000"/>
          <w:spacing w:val="3"/>
          <w:sz w:val="32"/>
          <w:szCs w:val="22"/>
          <w:lang w:eastAsia="zh-CN"/>
        </w:rPr>
        <w:t>6</w:t>
      </w:r>
      <w:r>
        <w:rPr>
          <w:rFonts w:ascii="仿宋_GB2312" w:eastAsia="仿宋_GB2312" w:hAnsi="ANAWDK+FangSong_GB2312" w:cs="ANAWDK+FangSong_GB2312" w:hint="eastAsia"/>
          <w:color w:val="000000"/>
          <w:spacing w:val="3"/>
          <w:sz w:val="32"/>
          <w:szCs w:val="22"/>
        </w:rPr>
        <w:t>年公办学校</w:t>
      </w:r>
      <w:r>
        <w:rPr>
          <w:rFonts w:ascii="仿宋_GB2312" w:eastAsia="仿宋_GB2312" w:hAnsi="ANAWDK+FangSong_GB2312" w:cs="ANAWDK+FangSong_GB2312" w:hint="eastAsia"/>
          <w:color w:val="000000"/>
          <w:spacing w:val="3"/>
          <w:sz w:val="32"/>
          <w:szCs w:val="22"/>
        </w:rPr>
        <w:t>公开招聘</w:t>
      </w:r>
      <w:r w:rsidRPr="002623E6">
        <w:rPr>
          <w:rFonts w:ascii="仿宋_GB2312" w:eastAsia="仿宋_GB2312" w:hAnsi="ANAWDK+FangSong_GB2312" w:cs="ANAWDK+FangSong_GB2312" w:hint="eastAsia"/>
          <w:color w:val="000000"/>
          <w:spacing w:val="3"/>
          <w:sz w:val="32"/>
          <w:szCs w:val="22"/>
        </w:rPr>
        <w:t>应届高校毕业生</w:t>
      </w:r>
      <w:r>
        <w:rPr>
          <w:rFonts w:ascii="仿宋_GB2312" w:eastAsia="仿宋_GB2312" w:hAnsi="ANAWDK+FangSong_GB2312" w:cs="ANAWDK+FangSong_GB2312" w:hint="eastAsia"/>
          <w:color w:val="000000"/>
          <w:spacing w:val="3"/>
          <w:sz w:val="32"/>
          <w:szCs w:val="22"/>
        </w:rPr>
        <w:t>考试，已仔细阅读并充分了解公告中的所有内容，在此郑重承诺如下：</w:t>
      </w:r>
    </w:p>
    <w:p w14:paraId="2B15F066" w14:textId="77777777" w:rsidR="00CB4D65" w:rsidRDefault="00CB4D65">
      <w:pPr>
        <w:spacing w:line="0" w:lineRule="atLeast"/>
        <w:rPr>
          <w:rFonts w:ascii="Arial" w:hAnsi="Calibri"/>
          <w:color w:val="FF0000"/>
          <w:sz w:val="2"/>
          <w:szCs w:val="22"/>
        </w:rPr>
      </w:pPr>
      <w:bookmarkStart w:id="1" w:name="_GoBack"/>
      <w:bookmarkEnd w:id="1"/>
    </w:p>
    <w:sectPr w:rsidR="00CB4D65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PRATSK+FZXBSJW--GB1-0">
    <w:altName w:val="Segoe Print"/>
    <w:charset w:val="01"/>
    <w:family w:val="auto"/>
    <w:pitch w:val="default"/>
    <w:sig w:usb0="00000000" w:usb1="00000000" w:usb2="01010101" w:usb3="01010101" w:csb0="01010101" w:csb1="01010101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RWCHLU+KaiTi_GB2312">
    <w:altName w:val="Segoe Print"/>
    <w:charset w:val="01"/>
    <w:family w:val="auto"/>
    <w:pitch w:val="default"/>
    <w:sig w:usb0="00000000" w:usb1="00000000" w:usb2="01010101" w:usb3="01010101" w:csb0="01010101" w:csb1="01010101"/>
  </w:font>
  <w:font w:name="ANAWDK+FangSong_GB2312">
    <w:altName w:val="Segoe Print"/>
    <w:charset w:val="01"/>
    <w:family w:val="auto"/>
    <w:pitch w:val="default"/>
    <w:sig w:usb0="00000000" w:usb1="00000000" w:usb2="01010101" w:usb3="01010101" w:csb0="01010101" w:csb1="01010101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2623E6"/>
    <w:rsid w:val="006F65BB"/>
    <w:rsid w:val="00A77B3E"/>
    <w:rsid w:val="00CA2A55"/>
    <w:rsid w:val="00CB4D65"/>
    <w:rsid w:val="00DD6FD5"/>
    <w:rsid w:val="578E01E2"/>
    <w:rsid w:val="6B90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FA010CB-BFEA-4ED1-9DAE-4AB6D991C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2025-03-07T02:18:00Z</cp:lastPrinted>
  <dcterms:created xsi:type="dcterms:W3CDTF">2026-03-23T01:49:00Z</dcterms:created>
  <dcterms:modified xsi:type="dcterms:W3CDTF">2026-03-23T01:49:00Z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eyJoZGlkIjoiZmNjMWEzZWQxY2FlMWE0ODA1MWQxNDQ0NGEyYjlmNTAiLCJ1c2VySWQiOiIxOTI5NjU5MSJ9</vt:lpwstr>
  </property>
  <property fmtid="{D5CDD505-2E9C-101B-9397-08002B2CF9AE}" pid="3" name="KSOProductBuildVer">
    <vt:lpwstr>2052-12.1.0.25225</vt:lpwstr>
  </property>
  <property fmtid="{D5CDD505-2E9C-101B-9397-08002B2CF9AE}" pid="4" name="ICV">
    <vt:lpwstr>8E6E585402AA47C6ACD37B4F1718E8D6_12</vt:lpwstr>
  </property>
</Properties>
</file>