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default" w:ascii="黑体" w:hAnsi="华文中宋" w:eastAsia="黑体"/>
          <w:color w:val="000000" w:themeColor="text1"/>
          <w:sz w:val="32"/>
          <w:szCs w:val="32"/>
          <w:lang w:val="en-US" w:eastAsia="zh-CN"/>
          <w14:textFill>
            <w14:solidFill>
              <w14:schemeClr w14:val="tx1"/>
            </w14:solidFill>
          </w14:textFill>
        </w:rPr>
      </w:pPr>
      <w:bookmarkStart w:id="12" w:name="_GoBack"/>
      <w:bookmarkEnd w:id="12"/>
      <w:r>
        <w:rPr>
          <w:rFonts w:hint="eastAsia" w:ascii="黑体" w:hAnsi="华文中宋" w:eastAsia="黑体"/>
          <w:color w:val="000000" w:themeColor="text1"/>
          <w:sz w:val="32"/>
          <w:szCs w:val="32"/>
          <w:lang w:val="en-US" w:eastAsia="zh-CN"/>
          <w14:textFill>
            <w14:solidFill>
              <w14:schemeClr w14:val="tx1"/>
            </w14:solidFill>
          </w14:textFill>
        </w:rPr>
        <w:t>附件3</w:t>
      </w:r>
    </w:p>
    <w:p>
      <w:pPr>
        <w:spacing w:line="520" w:lineRule="exact"/>
        <w:rPr>
          <w:rFonts w:hint="eastAsia" w:ascii="黑体" w:hAnsi="华文中宋" w:eastAsia="黑体"/>
          <w:color w:val="000000" w:themeColor="text1"/>
          <w:sz w:val="32"/>
          <w:szCs w:val="32"/>
          <w14:textFill>
            <w14:solidFill>
              <w14:schemeClr w14:val="tx1"/>
            </w14:solidFill>
          </w14:textFill>
        </w:rPr>
      </w:pPr>
    </w:p>
    <w:p>
      <w:pPr>
        <w:spacing w:line="520" w:lineRule="exact"/>
        <w:jc w:val="center"/>
        <w:rPr>
          <w:rFonts w:ascii="华文中宋" w:hAnsi="华文中宋" w:eastAsia="华文中宋"/>
          <w:color w:val="000000" w:themeColor="text1"/>
          <w:sz w:val="44"/>
          <w:szCs w:val="44"/>
          <w14:textFill>
            <w14:solidFill>
              <w14:schemeClr w14:val="tx1"/>
            </w14:solidFill>
          </w14:textFill>
        </w:rPr>
      </w:pPr>
    </w:p>
    <w:p>
      <w:pPr>
        <w:spacing w:line="900" w:lineRule="exact"/>
        <w:jc w:val="center"/>
        <w:rPr>
          <w:rFonts w:hint="eastAsia" w:ascii="华文中宋" w:hAnsi="华文中宋" w:eastAsia="华文中宋"/>
          <w:color w:val="000000" w:themeColor="text1"/>
          <w:sz w:val="44"/>
          <w:szCs w:val="44"/>
          <w14:textFill>
            <w14:solidFill>
              <w14:schemeClr w14:val="tx1"/>
            </w14:solidFill>
          </w14:textFill>
        </w:rPr>
      </w:pPr>
    </w:p>
    <w:p>
      <w:pPr>
        <w:spacing w:line="900" w:lineRule="exact"/>
        <w:jc w:val="center"/>
        <w:rPr>
          <w:rFonts w:hint="eastAsia" w:ascii="华文中宋" w:hAnsi="华文中宋" w:eastAsia="华文中宋"/>
          <w:color w:val="000000" w:themeColor="text1"/>
          <w:sz w:val="44"/>
          <w:szCs w:val="44"/>
          <w14:textFill>
            <w14:solidFill>
              <w14:schemeClr w14:val="tx1"/>
            </w14:solidFill>
          </w14:textFill>
        </w:rPr>
      </w:pPr>
    </w:p>
    <w:p>
      <w:pPr>
        <w:spacing w:line="900" w:lineRule="exact"/>
        <w:jc w:val="center"/>
        <w:rPr>
          <w:rFonts w:hint="eastAsia" w:ascii="方正小标宋简体" w:hAnsi="方正小标宋简体" w:eastAsia="方正小标宋简体" w:cs="方正小标宋简体"/>
          <w:color w:val="000000" w:themeColor="text1"/>
          <w:sz w:val="52"/>
          <w:szCs w:val="52"/>
          <w14:textFill>
            <w14:solidFill>
              <w14:schemeClr w14:val="tx1"/>
            </w14:solidFill>
          </w14:textFill>
        </w:rPr>
      </w:pPr>
      <w:r>
        <w:rPr>
          <w:rFonts w:hint="eastAsia" w:ascii="方正小标宋简体" w:hAnsi="方正小标宋简体" w:eastAsia="方正小标宋简体" w:cs="方正小标宋简体"/>
          <w:color w:val="000000" w:themeColor="text1"/>
          <w:sz w:val="52"/>
          <w:szCs w:val="52"/>
          <w:lang w:val="en-US" w:eastAsia="zh-CN"/>
          <w14:textFill>
            <w14:solidFill>
              <w14:schemeClr w14:val="tx1"/>
            </w14:solidFill>
          </w14:textFill>
        </w:rPr>
        <w:t>汉中市2023年事业单位公开招聘带编入伍高校毕业生</w:t>
      </w:r>
      <w:r>
        <w:rPr>
          <w:rFonts w:hint="eastAsia" w:ascii="方正小标宋简体" w:hAnsi="方正小标宋简体" w:eastAsia="方正小标宋简体" w:cs="方正小标宋简体"/>
          <w:color w:val="000000" w:themeColor="text1"/>
          <w:sz w:val="52"/>
          <w:szCs w:val="52"/>
          <w14:textFill>
            <w14:solidFill>
              <w14:schemeClr w14:val="tx1"/>
            </w14:solidFill>
          </w14:textFill>
        </w:rPr>
        <w:t>笔试考试大纲</w:t>
      </w:r>
    </w:p>
    <w:p>
      <w:pPr>
        <w:snapToGrid w:val="0"/>
        <w:spacing w:line="500" w:lineRule="exact"/>
        <w:rPr>
          <w:b/>
          <w:bCs/>
          <w:color w:val="000000" w:themeColor="text1"/>
          <w:sz w:val="28"/>
          <w:szCs w:val="28"/>
          <w14:textFill>
            <w14:solidFill>
              <w14:schemeClr w14:val="tx1"/>
            </w14:solidFill>
          </w14:textFill>
        </w:rPr>
      </w:pPr>
    </w:p>
    <w:p>
      <w:pPr>
        <w:snapToGrid w:val="0"/>
        <w:spacing w:line="500" w:lineRule="exact"/>
        <w:rPr>
          <w:b/>
          <w:bCs/>
          <w:color w:val="000000" w:themeColor="text1"/>
          <w:sz w:val="28"/>
          <w:szCs w:val="28"/>
          <w14:textFill>
            <w14:solidFill>
              <w14:schemeClr w14:val="tx1"/>
            </w14:solidFill>
          </w14:textFill>
        </w:rPr>
      </w:pPr>
    </w:p>
    <w:p>
      <w:pPr>
        <w:snapToGrid w:val="0"/>
        <w:spacing w:line="500" w:lineRule="exact"/>
        <w:rPr>
          <w:b/>
          <w:bCs/>
          <w:color w:val="000000" w:themeColor="text1"/>
          <w:sz w:val="28"/>
          <w:szCs w:val="28"/>
          <w14:textFill>
            <w14:solidFill>
              <w14:schemeClr w14:val="tx1"/>
            </w14:solidFill>
          </w14:textFill>
        </w:rPr>
      </w:pPr>
    </w:p>
    <w:p>
      <w:pPr>
        <w:snapToGrid w:val="0"/>
        <w:spacing w:line="500" w:lineRule="exact"/>
        <w:rPr>
          <w:b/>
          <w:bCs/>
          <w:color w:val="000000" w:themeColor="text1"/>
          <w:sz w:val="28"/>
          <w:szCs w:val="28"/>
          <w14:textFill>
            <w14:solidFill>
              <w14:schemeClr w14:val="tx1"/>
            </w14:solidFill>
          </w14:textFill>
        </w:rPr>
      </w:pPr>
    </w:p>
    <w:p>
      <w:pPr>
        <w:snapToGrid w:val="0"/>
        <w:spacing w:line="500" w:lineRule="exact"/>
        <w:rPr>
          <w:b/>
          <w:bCs/>
          <w:color w:val="000000" w:themeColor="text1"/>
          <w:sz w:val="28"/>
          <w:szCs w:val="28"/>
          <w14:textFill>
            <w14:solidFill>
              <w14:schemeClr w14:val="tx1"/>
            </w14:solidFill>
          </w14:textFill>
        </w:rPr>
      </w:pPr>
    </w:p>
    <w:p>
      <w:pPr>
        <w:snapToGrid w:val="0"/>
        <w:spacing w:line="500" w:lineRule="exact"/>
        <w:rPr>
          <w:b/>
          <w:bCs/>
          <w:color w:val="000000" w:themeColor="text1"/>
          <w:sz w:val="28"/>
          <w:szCs w:val="28"/>
          <w14:textFill>
            <w14:solidFill>
              <w14:schemeClr w14:val="tx1"/>
            </w14:solidFill>
          </w14:textFill>
        </w:rPr>
      </w:pPr>
    </w:p>
    <w:p>
      <w:pPr>
        <w:snapToGrid w:val="0"/>
        <w:spacing w:line="500" w:lineRule="exact"/>
        <w:rPr>
          <w:b/>
          <w:bCs/>
          <w:color w:val="000000" w:themeColor="text1"/>
          <w:sz w:val="28"/>
          <w:szCs w:val="28"/>
          <w14:textFill>
            <w14:solidFill>
              <w14:schemeClr w14:val="tx1"/>
            </w14:solidFill>
          </w14:textFill>
        </w:rPr>
      </w:pPr>
    </w:p>
    <w:p>
      <w:pPr>
        <w:snapToGrid w:val="0"/>
        <w:spacing w:line="500" w:lineRule="exact"/>
        <w:rPr>
          <w:b/>
          <w:bCs/>
          <w:color w:val="000000" w:themeColor="text1"/>
          <w:sz w:val="28"/>
          <w:szCs w:val="28"/>
          <w14:textFill>
            <w14:solidFill>
              <w14:schemeClr w14:val="tx1"/>
            </w14:solidFill>
          </w14:textFill>
        </w:rPr>
      </w:pPr>
    </w:p>
    <w:p>
      <w:pPr>
        <w:snapToGrid w:val="0"/>
        <w:spacing w:line="500" w:lineRule="exact"/>
        <w:rPr>
          <w:b/>
          <w:bCs/>
          <w:color w:val="000000" w:themeColor="text1"/>
          <w:sz w:val="28"/>
          <w:szCs w:val="28"/>
          <w14:textFill>
            <w14:solidFill>
              <w14:schemeClr w14:val="tx1"/>
            </w14:solidFill>
          </w14:textFill>
        </w:rPr>
      </w:pPr>
    </w:p>
    <w:p>
      <w:pPr>
        <w:snapToGrid w:val="0"/>
        <w:spacing w:line="500" w:lineRule="exact"/>
        <w:rPr>
          <w:b/>
          <w:bCs/>
          <w:color w:val="000000" w:themeColor="text1"/>
          <w:sz w:val="28"/>
          <w:szCs w:val="28"/>
          <w14:textFill>
            <w14:solidFill>
              <w14:schemeClr w14:val="tx1"/>
            </w14:solidFill>
          </w14:textFill>
        </w:rPr>
      </w:pPr>
    </w:p>
    <w:p>
      <w:pPr>
        <w:snapToGrid w:val="0"/>
        <w:spacing w:line="500" w:lineRule="exact"/>
        <w:rPr>
          <w:b/>
          <w:bCs/>
          <w:color w:val="000000" w:themeColor="text1"/>
          <w:sz w:val="28"/>
          <w:szCs w:val="28"/>
          <w14:textFill>
            <w14:solidFill>
              <w14:schemeClr w14:val="tx1"/>
            </w14:solidFill>
          </w14:textFill>
        </w:rPr>
      </w:pPr>
    </w:p>
    <w:p>
      <w:pPr>
        <w:snapToGrid w:val="0"/>
        <w:spacing w:line="500" w:lineRule="exact"/>
        <w:jc w:val="center"/>
        <w:rPr>
          <w:rFonts w:hint="eastAsia" w:ascii="华文中宋" w:hAnsi="华文中宋" w:eastAsia="华文中宋" w:cs="华文中宋"/>
          <w:color w:val="000000" w:themeColor="text1"/>
          <w:sz w:val="44"/>
          <w:szCs w:val="44"/>
          <w14:textFill>
            <w14:solidFill>
              <w14:schemeClr w14:val="tx1"/>
            </w14:solidFill>
          </w14:textFill>
        </w:rPr>
      </w:pPr>
    </w:p>
    <w:p>
      <w:pPr>
        <w:snapToGrid w:val="0"/>
        <w:spacing w:line="500" w:lineRule="exact"/>
        <w:jc w:val="center"/>
        <w:rPr>
          <w:rFonts w:hint="eastAsia" w:ascii="华文中宋" w:hAnsi="华文中宋" w:eastAsia="华文中宋" w:cs="华文中宋"/>
          <w:color w:val="000000" w:themeColor="text1"/>
          <w:sz w:val="44"/>
          <w:szCs w:val="44"/>
          <w14:textFill>
            <w14:solidFill>
              <w14:schemeClr w14:val="tx1"/>
            </w14:solidFill>
          </w14:textFill>
        </w:rPr>
      </w:pPr>
    </w:p>
    <w:p>
      <w:pPr>
        <w:snapToGrid w:val="0"/>
        <w:spacing w:line="500" w:lineRule="exact"/>
        <w:jc w:val="center"/>
        <w:rPr>
          <w:rFonts w:hint="eastAsia" w:ascii="华文中宋" w:hAnsi="华文中宋" w:eastAsia="华文中宋" w:cs="华文中宋"/>
          <w:color w:val="000000" w:themeColor="text1"/>
          <w:sz w:val="44"/>
          <w:szCs w:val="44"/>
          <w14:textFill>
            <w14:solidFill>
              <w14:schemeClr w14:val="tx1"/>
            </w14:solidFill>
          </w14:textFill>
        </w:rPr>
      </w:pPr>
    </w:p>
    <w:p>
      <w:pPr>
        <w:snapToGrid w:val="0"/>
        <w:spacing w:line="500" w:lineRule="exact"/>
        <w:jc w:val="center"/>
        <w:rPr>
          <w:rFonts w:hint="eastAsia" w:ascii="华文中宋" w:hAnsi="华文中宋" w:eastAsia="华文中宋" w:cs="华文中宋"/>
          <w:color w:val="000000" w:themeColor="text1"/>
          <w:sz w:val="44"/>
          <w:szCs w:val="44"/>
          <w14:textFill>
            <w14:solidFill>
              <w14:schemeClr w14:val="tx1"/>
            </w14:solidFill>
          </w14:textFill>
        </w:rPr>
      </w:pPr>
    </w:p>
    <w:p>
      <w:pPr>
        <w:snapToGrid w:val="0"/>
        <w:spacing w:line="500" w:lineRule="exact"/>
        <w:jc w:val="center"/>
        <w:rPr>
          <w:rFonts w:hint="eastAsia" w:ascii="华文中宋" w:hAnsi="华文中宋" w:eastAsia="华文中宋" w:cs="华文中宋"/>
          <w:color w:val="000000" w:themeColor="text1"/>
          <w:sz w:val="44"/>
          <w:szCs w:val="44"/>
          <w14:textFill>
            <w14:solidFill>
              <w14:schemeClr w14:val="tx1"/>
            </w14:solidFill>
          </w14:textFill>
        </w:rPr>
      </w:pPr>
    </w:p>
    <w:p>
      <w:pPr>
        <w:snapToGrid w:val="0"/>
        <w:spacing w:line="500" w:lineRule="exact"/>
        <w:jc w:val="center"/>
        <w:rPr>
          <w:rFonts w:hint="eastAsia" w:ascii="华文中宋" w:hAnsi="华文中宋" w:eastAsia="华文中宋" w:cs="华文中宋"/>
          <w:color w:val="000000" w:themeColor="text1"/>
          <w:sz w:val="44"/>
          <w:szCs w:val="44"/>
          <w14:textFill>
            <w14:solidFill>
              <w14:schemeClr w14:val="tx1"/>
            </w14:solidFill>
          </w14:textFill>
        </w:rPr>
      </w:pPr>
    </w:p>
    <w:p>
      <w:pPr>
        <w:pStyle w:val="8"/>
        <w:tabs>
          <w:tab w:val="left" w:pos="4200"/>
        </w:tabs>
        <w:spacing w:line="480" w:lineRule="exact"/>
        <w:rPr>
          <w:color w:val="000000" w:themeColor="text1"/>
          <w14:textFill>
            <w14:solidFill>
              <w14:schemeClr w14:val="tx1"/>
            </w14:solidFill>
          </w14:textFill>
        </w:rPr>
        <w:sectPr>
          <w:headerReference r:id="rId3" w:type="default"/>
          <w:footerReference r:id="rId4" w:type="default"/>
          <w:footerReference r:id="rId5" w:type="even"/>
          <w:pgSz w:w="11906" w:h="16838"/>
          <w:pgMar w:top="1418" w:right="1247" w:bottom="1418" w:left="1588" w:header="851" w:footer="992" w:gutter="0"/>
          <w:pgNumType w:start="1"/>
          <w:cols w:space="720" w:num="1"/>
          <w:docGrid w:type="lines" w:linePitch="608" w:charSpace="0"/>
        </w:sectPr>
      </w:pPr>
    </w:p>
    <w:p>
      <w:pPr>
        <w:pStyle w:val="2"/>
        <w:pageBreakBefore w:val="0"/>
        <w:widowControl w:val="0"/>
        <w:tabs>
          <w:tab w:val="left" w:pos="4200"/>
        </w:tabs>
        <w:kinsoku/>
        <w:wordWrap/>
        <w:overflowPunct/>
        <w:topLinePunct w:val="0"/>
        <w:autoSpaceDE/>
        <w:autoSpaceDN/>
        <w:bidi w:val="0"/>
        <w:adjustRightInd/>
        <w:snapToGrid/>
        <w:spacing w:before="0" w:after="0" w:line="560" w:lineRule="exact"/>
        <w:ind w:firstLine="720" w:firstLineChars="200"/>
        <w:textAlignment w:val="auto"/>
        <w:rPr>
          <w:rFonts w:hint="eastAsia" w:ascii="黑体" w:hAnsi="黑体" w:eastAsia="黑体"/>
          <w:b w:val="0"/>
          <w:bCs w:val="0"/>
          <w:color w:val="000000" w:themeColor="text1"/>
          <w:sz w:val="36"/>
          <w14:textFill>
            <w14:solidFill>
              <w14:schemeClr w14:val="tx1"/>
            </w14:solidFill>
          </w14:textFill>
        </w:rPr>
      </w:pPr>
      <w:bookmarkStart w:id="0" w:name="_Toc413416763"/>
      <w:r>
        <w:rPr>
          <w:rFonts w:hint="eastAsia" w:ascii="黑体" w:hAnsi="黑体" w:eastAsia="黑体"/>
          <w:b w:val="0"/>
          <w:bCs w:val="0"/>
          <w:color w:val="000000" w:themeColor="text1"/>
          <w:sz w:val="36"/>
          <w:lang w:eastAsia="zh-CN"/>
          <w14:textFill>
            <w14:solidFill>
              <w14:schemeClr w14:val="tx1"/>
            </w14:solidFill>
          </w14:textFill>
        </w:rPr>
        <w:t>一、</w:t>
      </w:r>
      <w:r>
        <w:rPr>
          <w:rFonts w:hint="eastAsia" w:ascii="黑体" w:hAnsi="黑体" w:eastAsia="黑体"/>
          <w:b w:val="0"/>
          <w:bCs w:val="0"/>
          <w:color w:val="000000" w:themeColor="text1"/>
          <w:sz w:val="36"/>
          <w14:textFill>
            <w14:solidFill>
              <w14:schemeClr w14:val="tx1"/>
            </w14:solidFill>
          </w14:textFill>
        </w:rPr>
        <w:t>考试类别设置</w:t>
      </w:r>
      <w:bookmarkEnd w:id="0"/>
    </w:p>
    <w:p>
      <w:pPr>
        <w:pageBreakBefore w:val="0"/>
        <w:widowControl w:val="0"/>
        <w:numPr>
          <w:ilvl w:val="0"/>
          <w:numId w:val="0"/>
        </w:numPr>
        <w:tabs>
          <w:tab w:val="left" w:pos="4200"/>
        </w:tabs>
        <w:kinsoku/>
        <w:wordWrap/>
        <w:overflowPunct/>
        <w:topLinePunct w:val="0"/>
        <w:autoSpaceDE/>
        <w:autoSpaceDN/>
        <w:bidi w:val="0"/>
        <w:adjustRightInd/>
        <w:snapToGrid/>
        <w:spacing w:line="560" w:lineRule="exact"/>
        <w:ind w:firstLine="640" w:firstLineChars="200"/>
        <w:textAlignment w:val="auto"/>
        <w:rPr>
          <w:rFonts w:hint="default" w:ascii="仿宋_GB2312" w:hAnsi="宋体" w:cs="仿宋_GB2312"/>
          <w:color w:val="000000" w:themeColor="text1"/>
          <w:sz w:val="32"/>
          <w:szCs w:val="32"/>
          <w:lang w:val="en-US" w:eastAsia="zh-CN"/>
          <w14:textFill>
            <w14:solidFill>
              <w14:schemeClr w14:val="tx1"/>
            </w14:solidFill>
          </w14:textFill>
        </w:rPr>
      </w:pPr>
      <w:r>
        <w:rPr>
          <w:rFonts w:hint="eastAsia" w:ascii="仿宋_GB2312" w:hAnsi="宋体" w:cs="仿宋_GB2312"/>
          <w:color w:val="000000" w:themeColor="text1"/>
          <w:sz w:val="32"/>
          <w:szCs w:val="32"/>
          <w14:textFill>
            <w14:solidFill>
              <w14:schemeClr w14:val="tx1"/>
            </w14:solidFill>
          </w14:textFill>
        </w:rPr>
        <w:t>基于事业单位招聘岗位对人的能力素质</w:t>
      </w:r>
      <w:r>
        <w:rPr>
          <w:rFonts w:hint="eastAsia" w:ascii="仿宋_GB2312" w:hAnsi="宋体" w:cs="仿宋_GB2312"/>
          <w:color w:val="000000" w:themeColor="text1"/>
          <w:sz w:val="32"/>
          <w:szCs w:val="32"/>
          <w:lang w:val="en-US" w:eastAsia="zh-CN"/>
          <w14:textFill>
            <w14:solidFill>
              <w14:schemeClr w14:val="tx1"/>
            </w14:solidFill>
          </w14:textFill>
        </w:rPr>
        <w:t>的</w:t>
      </w:r>
      <w:r>
        <w:rPr>
          <w:rFonts w:hint="eastAsia" w:ascii="仿宋_GB2312" w:hAnsi="宋体" w:cs="仿宋_GB2312"/>
          <w:color w:val="000000" w:themeColor="text1"/>
          <w:sz w:val="32"/>
          <w:szCs w:val="32"/>
          <w14:textFill>
            <w14:solidFill>
              <w14:schemeClr w14:val="tx1"/>
            </w14:solidFill>
          </w14:textFill>
        </w:rPr>
        <w:t>要求，</w:t>
      </w:r>
      <w:r>
        <w:rPr>
          <w:rFonts w:hint="eastAsia" w:ascii="仿宋_GB2312" w:hAnsi="宋体" w:cs="仿宋_GB2312"/>
          <w:color w:val="000000" w:themeColor="text1"/>
          <w:sz w:val="32"/>
          <w:szCs w:val="32"/>
          <w:lang w:eastAsia="zh-CN"/>
          <w14:textFill>
            <w14:solidFill>
              <w14:schemeClr w14:val="tx1"/>
            </w14:solidFill>
          </w14:textFill>
        </w:rPr>
        <w:t>本次</w:t>
      </w:r>
      <w:r>
        <w:rPr>
          <w:rFonts w:hint="eastAsia" w:ascii="仿宋_GB2312" w:hAnsi="宋体" w:cs="仿宋_GB2312"/>
          <w:color w:val="000000" w:themeColor="text1"/>
          <w:sz w:val="32"/>
          <w:szCs w:val="32"/>
          <w14:textFill>
            <w14:solidFill>
              <w14:schemeClr w14:val="tx1"/>
            </w14:solidFill>
          </w14:textFill>
        </w:rPr>
        <w:t>事业单位公开招聘</w:t>
      </w:r>
      <w:r>
        <w:rPr>
          <w:rFonts w:hint="eastAsia" w:ascii="仿宋_GB2312" w:hAnsi="宋体" w:cs="仿宋_GB2312"/>
          <w:color w:val="000000" w:themeColor="text1"/>
          <w:sz w:val="32"/>
          <w:szCs w:val="32"/>
          <w:lang w:eastAsia="zh-CN"/>
          <w14:textFill>
            <w14:solidFill>
              <w14:schemeClr w14:val="tx1"/>
            </w14:solidFill>
          </w14:textFill>
        </w:rPr>
        <w:t>带编入伍高校毕业生</w:t>
      </w:r>
      <w:r>
        <w:rPr>
          <w:rFonts w:hint="eastAsia" w:ascii="仿宋_GB2312" w:hAnsi="宋体" w:cs="仿宋_GB2312"/>
          <w:color w:val="000000" w:themeColor="text1"/>
          <w:sz w:val="32"/>
          <w:szCs w:val="32"/>
          <w14:textFill>
            <w14:solidFill>
              <w14:schemeClr w14:val="tx1"/>
            </w14:solidFill>
          </w14:textFill>
        </w:rPr>
        <w:t>笔试分</w:t>
      </w:r>
      <w:r>
        <w:rPr>
          <w:rFonts w:hint="eastAsia" w:ascii="仿宋_GB2312" w:hAnsi="宋体" w:cs="仿宋_GB2312"/>
          <w:color w:val="000000" w:themeColor="text1"/>
          <w:sz w:val="32"/>
          <w:szCs w:val="32"/>
          <w:lang w:val="en-US" w:eastAsia="zh-CN"/>
          <w14:textFill>
            <w14:solidFill>
              <w14:schemeClr w14:val="tx1"/>
            </w14:solidFill>
          </w14:textFill>
        </w:rPr>
        <w:t>侧重</w:t>
      </w:r>
      <w:r>
        <w:rPr>
          <w:rFonts w:hint="eastAsia" w:ascii="仿宋_GB2312" w:hAnsi="宋体" w:cs="仿宋_GB2312"/>
          <w:color w:val="000000" w:themeColor="text1"/>
          <w:sz w:val="32"/>
          <w:szCs w:val="32"/>
          <w14:textFill>
            <w14:solidFill>
              <w14:schemeClr w14:val="tx1"/>
            </w14:solidFill>
          </w14:textFill>
        </w:rPr>
        <w:t>事业单位</w:t>
      </w:r>
      <w:r>
        <w:rPr>
          <w:rFonts w:hint="eastAsia" w:ascii="仿宋_GB2312" w:hAnsi="宋体" w:cs="仿宋_GB2312"/>
          <w:color w:val="000000" w:themeColor="text1"/>
          <w:sz w:val="32"/>
          <w:szCs w:val="32"/>
          <w:lang w:eastAsia="zh-CN"/>
          <w14:textFill>
            <w14:solidFill>
              <w14:schemeClr w14:val="tx1"/>
            </w14:solidFill>
          </w14:textFill>
        </w:rPr>
        <w:t>综合</w:t>
      </w:r>
      <w:r>
        <w:rPr>
          <w:rFonts w:hint="eastAsia" w:ascii="仿宋_GB2312" w:hAnsi="宋体" w:cs="仿宋_GB2312"/>
          <w:color w:val="000000" w:themeColor="text1"/>
          <w:sz w:val="32"/>
          <w:szCs w:val="32"/>
          <w:lang w:val="en-US" w:eastAsia="zh-CN"/>
          <w14:textFill>
            <w14:solidFill>
              <w14:schemeClr w14:val="tx1"/>
            </w14:solidFill>
          </w14:textFill>
        </w:rPr>
        <w:t>能力测验</w:t>
      </w:r>
      <w:r>
        <w:rPr>
          <w:rFonts w:hint="eastAsia" w:ascii="仿宋_GB2312" w:hAnsi="宋体" w:cs="仿宋_GB2312"/>
          <w:color w:val="000000" w:themeColor="text1"/>
          <w:sz w:val="32"/>
          <w:szCs w:val="32"/>
          <w14:textFill>
            <w14:solidFill>
              <w14:schemeClr w14:val="tx1"/>
            </w14:solidFill>
          </w14:textFill>
        </w:rPr>
        <w:t>。</w:t>
      </w:r>
    </w:p>
    <w:p>
      <w:pPr>
        <w:pStyle w:val="2"/>
        <w:pageBreakBefore w:val="0"/>
        <w:widowControl w:val="0"/>
        <w:tabs>
          <w:tab w:val="left" w:pos="4200"/>
        </w:tabs>
        <w:kinsoku/>
        <w:wordWrap/>
        <w:overflowPunct/>
        <w:topLinePunct w:val="0"/>
        <w:autoSpaceDE/>
        <w:autoSpaceDN/>
        <w:bidi w:val="0"/>
        <w:adjustRightInd/>
        <w:snapToGrid/>
        <w:spacing w:before="0" w:after="0" w:line="560" w:lineRule="exact"/>
        <w:ind w:firstLine="720" w:firstLineChars="200"/>
        <w:textAlignment w:val="auto"/>
        <w:rPr>
          <w:rFonts w:hint="eastAsia" w:ascii="黑体" w:hAnsi="黑体" w:eastAsia="黑体"/>
          <w:b w:val="0"/>
          <w:bCs w:val="0"/>
          <w:color w:val="000000" w:themeColor="text1"/>
          <w:sz w:val="36"/>
          <w14:textFill>
            <w14:solidFill>
              <w14:schemeClr w14:val="tx1"/>
            </w14:solidFill>
          </w14:textFill>
        </w:rPr>
      </w:pPr>
      <w:bookmarkStart w:id="1" w:name="_Toc413416764"/>
      <w:r>
        <w:rPr>
          <w:rFonts w:hint="eastAsia" w:ascii="黑体" w:hAnsi="黑体" w:eastAsia="黑体"/>
          <w:b w:val="0"/>
          <w:bCs w:val="0"/>
          <w:color w:val="000000" w:themeColor="text1"/>
          <w:sz w:val="36"/>
          <w:lang w:eastAsia="zh-CN"/>
          <w14:textFill>
            <w14:solidFill>
              <w14:schemeClr w14:val="tx1"/>
            </w14:solidFill>
          </w14:textFill>
        </w:rPr>
        <w:t>二、</w:t>
      </w:r>
      <w:r>
        <w:rPr>
          <w:rFonts w:hint="eastAsia" w:ascii="黑体" w:hAnsi="黑体" w:eastAsia="黑体"/>
          <w:b w:val="0"/>
          <w:bCs w:val="0"/>
          <w:color w:val="000000" w:themeColor="text1"/>
          <w:sz w:val="36"/>
          <w14:textFill>
            <w14:solidFill>
              <w14:schemeClr w14:val="tx1"/>
            </w14:solidFill>
          </w14:textFill>
        </w:rPr>
        <w:t>科目设置及测评内容</w:t>
      </w:r>
      <w:bookmarkEnd w:id="1"/>
    </w:p>
    <w:p>
      <w:pPr>
        <w:pStyle w:val="3"/>
        <w:pageBreakBefore w:val="0"/>
        <w:widowControl w:val="0"/>
        <w:tabs>
          <w:tab w:val="left" w:pos="4200"/>
        </w:tabs>
        <w:kinsoku/>
        <w:wordWrap/>
        <w:overflowPunct/>
        <w:topLinePunct w:val="0"/>
        <w:autoSpaceDE/>
        <w:autoSpaceDN/>
        <w:bidi w:val="0"/>
        <w:adjustRightInd/>
        <w:snapToGrid/>
        <w:spacing w:before="0" w:after="0" w:line="560" w:lineRule="exact"/>
        <w:ind w:firstLine="640" w:firstLineChars="200"/>
        <w:textAlignment w:val="auto"/>
        <w:rPr>
          <w:rFonts w:hint="eastAsia" w:ascii="黑体" w:eastAsia="黑体"/>
          <w:b w:val="0"/>
          <w:color w:val="000000" w:themeColor="text1"/>
          <w14:textFill>
            <w14:solidFill>
              <w14:schemeClr w14:val="tx1"/>
            </w14:solidFill>
          </w14:textFill>
        </w:rPr>
      </w:pPr>
      <w:bookmarkStart w:id="2" w:name="_Toc413416765"/>
      <w:r>
        <w:rPr>
          <w:rFonts w:hint="eastAsia" w:ascii="黑体" w:eastAsia="黑体"/>
          <w:b w:val="0"/>
          <w:color w:val="000000" w:themeColor="text1"/>
          <w:lang w:val="en-US" w:eastAsia="zh-CN"/>
          <w14:textFill>
            <w14:solidFill>
              <w14:schemeClr w14:val="tx1"/>
            </w14:solidFill>
          </w14:textFill>
        </w:rPr>
        <w:t>1.</w:t>
      </w:r>
      <w:r>
        <w:rPr>
          <w:rFonts w:hint="eastAsia" w:ascii="黑体" w:eastAsia="黑体"/>
          <w:b w:val="0"/>
          <w:color w:val="000000" w:themeColor="text1"/>
          <w14:textFill>
            <w14:solidFill>
              <w14:schemeClr w14:val="tx1"/>
            </w14:solidFill>
          </w14:textFill>
        </w:rPr>
        <w:t>科目名称</w:t>
      </w:r>
      <w:bookmarkEnd w:id="2"/>
    </w:p>
    <w:p>
      <w:pPr>
        <w:pageBreakBefore w:val="0"/>
        <w:widowControl w:val="0"/>
        <w:tabs>
          <w:tab w:val="left" w:pos="4200"/>
        </w:tabs>
        <w:kinsoku/>
        <w:wordWrap/>
        <w:overflowPunct/>
        <w:topLinePunct w:val="0"/>
        <w:autoSpaceDE/>
        <w:autoSpaceDN/>
        <w:bidi w:val="0"/>
        <w:adjustRightInd/>
        <w:snapToGrid/>
        <w:spacing w:line="560" w:lineRule="exact"/>
        <w:ind w:firstLine="641"/>
        <w:textAlignment w:val="auto"/>
        <w:rPr>
          <w:rFonts w:hint="eastAsia" w:ascii="仿宋_GB2312" w:hAnsi="宋体" w:cs="仿宋_GB2312"/>
          <w:color w:val="000000" w:themeColor="text1"/>
          <w:sz w:val="32"/>
          <w:szCs w:val="32"/>
          <w14:textFill>
            <w14:solidFill>
              <w14:schemeClr w14:val="tx1"/>
            </w14:solidFill>
          </w14:textFill>
        </w:rPr>
      </w:pPr>
      <w:r>
        <w:rPr>
          <w:rFonts w:hint="eastAsia" w:ascii="仿宋_GB2312" w:hAnsi="宋体" w:cs="仿宋_GB2312"/>
          <w:color w:val="000000" w:themeColor="text1"/>
          <w:sz w:val="32"/>
          <w:szCs w:val="32"/>
          <w14:textFill>
            <w14:solidFill>
              <w14:schemeClr w14:val="tx1"/>
            </w14:solidFill>
          </w14:textFill>
        </w:rPr>
        <w:t>笔试科目为《职业能力倾向测验》和《综合应用能力》。</w:t>
      </w:r>
    </w:p>
    <w:p>
      <w:pPr>
        <w:pStyle w:val="3"/>
        <w:pageBreakBefore w:val="0"/>
        <w:widowControl w:val="0"/>
        <w:tabs>
          <w:tab w:val="left" w:pos="4200"/>
        </w:tabs>
        <w:kinsoku/>
        <w:wordWrap/>
        <w:overflowPunct/>
        <w:topLinePunct w:val="0"/>
        <w:autoSpaceDE/>
        <w:autoSpaceDN/>
        <w:bidi w:val="0"/>
        <w:adjustRightInd/>
        <w:snapToGrid/>
        <w:spacing w:before="0" w:after="0" w:line="560" w:lineRule="exact"/>
        <w:textAlignment w:val="auto"/>
        <w:rPr>
          <w:rFonts w:hint="eastAsia" w:ascii="黑体" w:eastAsia="黑体"/>
          <w:b w:val="0"/>
          <w:color w:val="000000" w:themeColor="text1"/>
          <w14:textFill>
            <w14:solidFill>
              <w14:schemeClr w14:val="tx1"/>
            </w14:solidFill>
          </w14:textFill>
        </w:rPr>
      </w:pPr>
      <w:bookmarkStart w:id="3" w:name="_Toc413416766"/>
      <w:r>
        <w:rPr>
          <w:rFonts w:hint="eastAsia" w:ascii="黑体" w:eastAsia="黑体"/>
          <w:b w:val="0"/>
          <w:color w:val="000000" w:themeColor="text1"/>
          <w:lang w:val="en-US" w:eastAsia="zh-CN"/>
          <w14:textFill>
            <w14:solidFill>
              <w14:schemeClr w14:val="tx1"/>
            </w14:solidFill>
          </w14:textFill>
        </w:rPr>
        <w:t xml:space="preserve">    2.</w:t>
      </w:r>
      <w:r>
        <w:rPr>
          <w:rFonts w:hint="eastAsia" w:ascii="黑体" w:eastAsia="黑体"/>
          <w:b w:val="0"/>
          <w:color w:val="000000" w:themeColor="text1"/>
          <w14:textFill>
            <w14:solidFill>
              <w14:schemeClr w14:val="tx1"/>
            </w14:solidFill>
          </w14:textFill>
        </w:rPr>
        <w:t>考试时间及分值</w:t>
      </w:r>
      <w:bookmarkEnd w:id="3"/>
    </w:p>
    <w:p>
      <w:pPr>
        <w:pageBreakBefore w:val="0"/>
        <w:widowControl w:val="0"/>
        <w:numPr>
          <w:ilvl w:val="0"/>
          <w:numId w:val="0"/>
        </w:numPr>
        <w:tabs>
          <w:tab w:val="left" w:pos="4200"/>
        </w:tabs>
        <w:kinsoku/>
        <w:wordWrap/>
        <w:overflowPunct/>
        <w:topLinePunct w:val="0"/>
        <w:autoSpaceDE/>
        <w:autoSpaceDN/>
        <w:bidi w:val="0"/>
        <w:adjustRightInd/>
        <w:snapToGrid/>
        <w:spacing w:line="560" w:lineRule="exact"/>
        <w:ind w:left="640" w:leftChars="0"/>
        <w:textAlignment w:val="auto"/>
        <w:rPr>
          <w:rFonts w:ascii="仿宋_GB2312" w:hAnsi="宋体" w:cs="仿宋_GB2312"/>
          <w:color w:val="000000" w:themeColor="text1"/>
          <w:sz w:val="32"/>
          <w:szCs w:val="32"/>
          <w14:textFill>
            <w14:solidFill>
              <w14:schemeClr w14:val="tx1"/>
            </w14:solidFill>
          </w14:textFill>
        </w:rPr>
      </w:pPr>
      <w:r>
        <w:rPr>
          <w:rFonts w:hint="eastAsia" w:ascii="仿宋_GB2312" w:hAnsi="宋体" w:cs="仿宋_GB2312"/>
          <w:color w:val="000000" w:themeColor="text1"/>
          <w:sz w:val="32"/>
          <w:szCs w:val="32"/>
          <w14:textFill>
            <w14:solidFill>
              <w14:schemeClr w14:val="tx1"/>
            </w14:solidFill>
          </w14:textFill>
        </w:rPr>
        <w:t>《职业能力倾向测验》考试时限为</w:t>
      </w:r>
      <w:r>
        <w:rPr>
          <w:rFonts w:ascii="仿宋_GB2312" w:hAnsi="宋体" w:cs="仿宋_GB2312"/>
          <w:color w:val="000000" w:themeColor="text1"/>
          <w:sz w:val="32"/>
          <w:szCs w:val="32"/>
          <w14:textFill>
            <w14:solidFill>
              <w14:schemeClr w14:val="tx1"/>
            </w14:solidFill>
          </w14:textFill>
        </w:rPr>
        <w:t>90</w:t>
      </w:r>
      <w:r>
        <w:rPr>
          <w:rFonts w:hint="eastAsia" w:ascii="仿宋_GB2312" w:hAnsi="宋体" w:cs="仿宋_GB2312"/>
          <w:color w:val="000000" w:themeColor="text1"/>
          <w:sz w:val="32"/>
          <w:szCs w:val="32"/>
          <w14:textFill>
            <w14:solidFill>
              <w14:schemeClr w14:val="tx1"/>
            </w14:solidFill>
          </w14:textFill>
        </w:rPr>
        <w:t>分钟，满分为</w:t>
      </w:r>
      <w:r>
        <w:rPr>
          <w:rFonts w:ascii="仿宋_GB2312" w:hAnsi="宋体" w:cs="仿宋_GB2312"/>
          <w:color w:val="000000" w:themeColor="text1"/>
          <w:sz w:val="32"/>
          <w:szCs w:val="32"/>
          <w14:textFill>
            <w14:solidFill>
              <w14:schemeClr w14:val="tx1"/>
            </w14:solidFill>
          </w14:textFill>
        </w:rPr>
        <w:t>150</w:t>
      </w:r>
    </w:p>
    <w:p>
      <w:pPr>
        <w:pageBreakBefore w:val="0"/>
        <w:widowControl w:val="0"/>
        <w:numPr>
          <w:ilvl w:val="0"/>
          <w:numId w:val="0"/>
        </w:numPr>
        <w:tabs>
          <w:tab w:val="left" w:pos="4200"/>
        </w:tabs>
        <w:kinsoku/>
        <w:wordWrap/>
        <w:overflowPunct/>
        <w:topLinePunct w:val="0"/>
        <w:autoSpaceDE/>
        <w:autoSpaceDN/>
        <w:bidi w:val="0"/>
        <w:adjustRightInd/>
        <w:snapToGrid/>
        <w:spacing w:line="560" w:lineRule="exact"/>
        <w:textAlignment w:val="auto"/>
        <w:rPr>
          <w:rFonts w:hint="eastAsia" w:ascii="仿宋_GB2312" w:hAnsi="宋体" w:cs="仿宋_GB2312"/>
          <w:color w:val="000000" w:themeColor="text1"/>
          <w:sz w:val="32"/>
          <w:szCs w:val="32"/>
          <w14:textFill>
            <w14:solidFill>
              <w14:schemeClr w14:val="tx1"/>
            </w14:solidFill>
          </w14:textFill>
        </w:rPr>
      </w:pPr>
      <w:r>
        <w:rPr>
          <w:rFonts w:hint="eastAsia" w:ascii="仿宋_GB2312" w:hAnsi="宋体" w:cs="仿宋_GB2312"/>
          <w:color w:val="000000" w:themeColor="text1"/>
          <w:sz w:val="32"/>
          <w:szCs w:val="32"/>
          <w14:textFill>
            <w14:solidFill>
              <w14:schemeClr w14:val="tx1"/>
            </w14:solidFill>
          </w14:textFill>
        </w:rPr>
        <w:t>分。</w:t>
      </w:r>
    </w:p>
    <w:p>
      <w:pPr>
        <w:pageBreakBefore w:val="0"/>
        <w:widowControl w:val="0"/>
        <w:numPr>
          <w:ilvl w:val="0"/>
          <w:numId w:val="0"/>
        </w:numPr>
        <w:tabs>
          <w:tab w:val="left" w:pos="4200"/>
        </w:tabs>
        <w:kinsoku/>
        <w:wordWrap/>
        <w:overflowPunct/>
        <w:topLinePunct w:val="0"/>
        <w:autoSpaceDE/>
        <w:autoSpaceDN/>
        <w:bidi w:val="0"/>
        <w:adjustRightInd/>
        <w:snapToGrid/>
        <w:spacing w:line="560" w:lineRule="exact"/>
        <w:ind w:left="640" w:leftChars="0"/>
        <w:textAlignment w:val="auto"/>
        <w:rPr>
          <w:rFonts w:hint="eastAsia" w:ascii="仿宋_GB2312" w:hAnsi="宋体" w:cs="仿宋_GB2312"/>
          <w:color w:val="000000" w:themeColor="text1"/>
          <w:sz w:val="32"/>
          <w:szCs w:val="32"/>
          <w14:textFill>
            <w14:solidFill>
              <w14:schemeClr w14:val="tx1"/>
            </w14:solidFill>
          </w14:textFill>
        </w:rPr>
      </w:pPr>
      <w:r>
        <w:rPr>
          <w:rFonts w:hint="eastAsia" w:ascii="仿宋_GB2312" w:hAnsi="宋体" w:cs="仿宋_GB2312"/>
          <w:color w:val="000000" w:themeColor="text1"/>
          <w:sz w:val="32"/>
          <w:szCs w:val="32"/>
          <w14:textFill>
            <w14:solidFill>
              <w14:schemeClr w14:val="tx1"/>
            </w14:solidFill>
          </w14:textFill>
        </w:rPr>
        <w:t>《综合应用能力》考试时限为</w:t>
      </w:r>
      <w:r>
        <w:rPr>
          <w:rFonts w:ascii="仿宋_GB2312" w:hAnsi="宋体" w:cs="仿宋_GB2312"/>
          <w:color w:val="000000" w:themeColor="text1"/>
          <w:sz w:val="32"/>
          <w:szCs w:val="32"/>
          <w14:textFill>
            <w14:solidFill>
              <w14:schemeClr w14:val="tx1"/>
            </w14:solidFill>
          </w14:textFill>
        </w:rPr>
        <w:t>120</w:t>
      </w:r>
      <w:r>
        <w:rPr>
          <w:rFonts w:hint="eastAsia" w:ascii="仿宋_GB2312" w:hAnsi="宋体" w:cs="仿宋_GB2312"/>
          <w:color w:val="000000" w:themeColor="text1"/>
          <w:sz w:val="32"/>
          <w:szCs w:val="32"/>
          <w14:textFill>
            <w14:solidFill>
              <w14:schemeClr w14:val="tx1"/>
            </w14:solidFill>
          </w14:textFill>
        </w:rPr>
        <w:t>分钟，满分为</w:t>
      </w:r>
      <w:r>
        <w:rPr>
          <w:rFonts w:ascii="仿宋_GB2312" w:hAnsi="宋体" w:cs="仿宋_GB2312"/>
          <w:color w:val="000000" w:themeColor="text1"/>
          <w:sz w:val="32"/>
          <w:szCs w:val="32"/>
          <w14:textFill>
            <w14:solidFill>
              <w14:schemeClr w14:val="tx1"/>
            </w14:solidFill>
          </w14:textFill>
        </w:rPr>
        <w:t>150</w:t>
      </w:r>
      <w:r>
        <w:rPr>
          <w:rFonts w:hint="eastAsia" w:ascii="仿宋_GB2312" w:hAnsi="宋体" w:cs="仿宋_GB2312"/>
          <w:color w:val="000000" w:themeColor="text1"/>
          <w:sz w:val="32"/>
          <w:szCs w:val="32"/>
          <w14:textFill>
            <w14:solidFill>
              <w14:schemeClr w14:val="tx1"/>
            </w14:solidFill>
          </w14:textFill>
        </w:rPr>
        <w:t>分。</w:t>
      </w:r>
    </w:p>
    <w:p>
      <w:pPr>
        <w:pStyle w:val="3"/>
        <w:pageBreakBefore w:val="0"/>
        <w:widowControl w:val="0"/>
        <w:tabs>
          <w:tab w:val="left" w:pos="4200"/>
        </w:tabs>
        <w:kinsoku/>
        <w:wordWrap/>
        <w:overflowPunct/>
        <w:topLinePunct w:val="0"/>
        <w:autoSpaceDE/>
        <w:autoSpaceDN/>
        <w:bidi w:val="0"/>
        <w:adjustRightInd/>
        <w:snapToGrid/>
        <w:spacing w:before="0" w:after="0" w:line="560" w:lineRule="exact"/>
        <w:textAlignment w:val="auto"/>
        <w:rPr>
          <w:rFonts w:ascii="黑体" w:eastAsia="黑体"/>
          <w:b w:val="0"/>
          <w:color w:val="000000" w:themeColor="text1"/>
          <w14:textFill>
            <w14:solidFill>
              <w14:schemeClr w14:val="tx1"/>
            </w14:solidFill>
          </w14:textFill>
        </w:rPr>
      </w:pPr>
      <w:bookmarkStart w:id="4" w:name="_Toc413416767"/>
      <w:r>
        <w:rPr>
          <w:rFonts w:hint="eastAsia" w:ascii="黑体" w:eastAsia="黑体"/>
          <w:b w:val="0"/>
          <w:color w:val="000000" w:themeColor="text1"/>
          <w:lang w:val="en-US" w:eastAsia="zh-CN"/>
          <w14:textFill>
            <w14:solidFill>
              <w14:schemeClr w14:val="tx1"/>
            </w14:solidFill>
          </w14:textFill>
        </w:rPr>
        <w:t xml:space="preserve">    3.</w:t>
      </w:r>
      <w:r>
        <w:rPr>
          <w:rFonts w:hint="eastAsia" w:ascii="黑体" w:eastAsia="黑体"/>
          <w:b w:val="0"/>
          <w:color w:val="000000" w:themeColor="text1"/>
          <w14:textFill>
            <w14:solidFill>
              <w14:schemeClr w14:val="tx1"/>
            </w14:solidFill>
          </w14:textFill>
        </w:rPr>
        <w:t xml:space="preserve"> 测评内容</w:t>
      </w:r>
      <w:bookmarkEnd w:id="4"/>
    </w:p>
    <w:p>
      <w:pPr>
        <w:pageBreakBefore w:val="0"/>
        <w:widowControl w:val="0"/>
        <w:tabs>
          <w:tab w:val="left" w:pos="4200"/>
        </w:tabs>
        <w:kinsoku/>
        <w:wordWrap/>
        <w:overflowPunct/>
        <w:topLinePunct w:val="0"/>
        <w:autoSpaceDE/>
        <w:autoSpaceDN/>
        <w:bidi w:val="0"/>
        <w:adjustRightInd/>
        <w:snapToGrid/>
        <w:spacing w:line="560" w:lineRule="exact"/>
        <w:ind w:firstLine="646"/>
        <w:textAlignment w:val="auto"/>
        <w:rPr>
          <w:rFonts w:hint="eastAsia" w:ascii="仿宋_GB2312" w:hAnsi="宋体" w:cs="仿宋_GB2312"/>
          <w:color w:val="000000" w:themeColor="text1"/>
          <w:sz w:val="32"/>
          <w:szCs w:val="32"/>
          <w14:textFill>
            <w14:solidFill>
              <w14:schemeClr w14:val="tx1"/>
            </w14:solidFill>
          </w14:textFill>
        </w:rPr>
      </w:pPr>
      <w:r>
        <w:rPr>
          <w:rFonts w:hint="eastAsia" w:ascii="仿宋_GB2312" w:hAnsi="宋体" w:cs="仿宋_GB2312"/>
          <w:color w:val="000000" w:themeColor="text1"/>
          <w:sz w:val="32"/>
          <w:szCs w:val="32"/>
          <w14:textFill>
            <w14:solidFill>
              <w14:schemeClr w14:val="tx1"/>
            </w14:solidFill>
          </w14:textFill>
        </w:rPr>
        <w:t>事业单位公开招聘</w:t>
      </w:r>
      <w:r>
        <w:rPr>
          <w:rFonts w:hint="eastAsia" w:ascii="仿宋_GB2312" w:hAnsi="宋体" w:cs="仿宋_GB2312"/>
          <w:color w:val="000000" w:themeColor="text1"/>
          <w:sz w:val="32"/>
          <w:szCs w:val="32"/>
          <w:lang w:eastAsia="zh-CN"/>
          <w14:textFill>
            <w14:solidFill>
              <w14:schemeClr w14:val="tx1"/>
            </w14:solidFill>
          </w14:textFill>
        </w:rPr>
        <w:t>带编入伍高校毕业生</w:t>
      </w:r>
      <w:r>
        <w:rPr>
          <w:rFonts w:hint="eastAsia" w:ascii="仿宋_GB2312" w:hAnsi="宋体" w:cs="仿宋_GB2312"/>
          <w:color w:val="000000" w:themeColor="text1"/>
          <w:sz w:val="32"/>
          <w:szCs w:val="32"/>
          <w14:textFill>
            <w14:solidFill>
              <w14:schemeClr w14:val="tx1"/>
            </w14:solidFill>
          </w14:textFill>
        </w:rPr>
        <w:t>笔试属于</w:t>
      </w:r>
      <w:r>
        <w:rPr>
          <w:rFonts w:hint="eastAsia" w:ascii="仿宋_GB2312" w:hAnsi="宋体" w:cs="仿宋_GB2312"/>
          <w:color w:val="000000" w:themeColor="text1"/>
          <w:sz w:val="32"/>
          <w:szCs w:val="32"/>
          <w:lang w:eastAsia="zh-CN"/>
          <w14:textFill>
            <w14:solidFill>
              <w14:schemeClr w14:val="tx1"/>
            </w14:solidFill>
          </w14:textFill>
        </w:rPr>
        <w:t>岗位</w:t>
      </w:r>
      <w:r>
        <w:rPr>
          <w:rFonts w:hint="eastAsia" w:ascii="仿宋_GB2312" w:hAnsi="宋体" w:cs="仿宋_GB2312"/>
          <w:color w:val="000000" w:themeColor="text1"/>
          <w:sz w:val="32"/>
          <w:szCs w:val="32"/>
          <w14:textFill>
            <w14:solidFill>
              <w14:schemeClr w14:val="tx1"/>
            </w14:solidFill>
          </w14:textFill>
        </w:rPr>
        <w:t>竞争性考试，根据不同类别的评价需求确定试卷的测评内容，主要测查工作岗位所需要的基本能力和综合应用能力。</w:t>
      </w:r>
    </w:p>
    <w:p>
      <w:pPr>
        <w:pageBreakBefore w:val="0"/>
        <w:widowControl w:val="0"/>
        <w:tabs>
          <w:tab w:val="left" w:pos="4200"/>
        </w:tabs>
        <w:kinsoku/>
        <w:wordWrap/>
        <w:overflowPunct/>
        <w:topLinePunct w:val="0"/>
        <w:autoSpaceDE/>
        <w:autoSpaceDN/>
        <w:bidi w:val="0"/>
        <w:adjustRightInd/>
        <w:snapToGrid/>
        <w:spacing w:line="560" w:lineRule="exact"/>
        <w:ind w:firstLine="646"/>
        <w:textAlignment w:val="auto"/>
        <w:rPr>
          <w:rFonts w:hint="eastAsia" w:ascii="黑体" w:hAnsi="黑体" w:eastAsia="黑体"/>
          <w:b/>
          <w:bCs/>
          <w:color w:val="000000" w:themeColor="text1"/>
          <w:sz w:val="36"/>
          <w14:textFill>
            <w14:solidFill>
              <w14:schemeClr w14:val="tx1"/>
            </w14:solidFill>
          </w14:textFill>
        </w:rPr>
      </w:pPr>
      <w:bookmarkStart w:id="5" w:name="_Toc413416768"/>
      <w:r>
        <w:rPr>
          <w:rFonts w:hint="eastAsia" w:ascii="黑体" w:hAnsi="黑体" w:eastAsia="黑体"/>
          <w:b w:val="0"/>
          <w:bCs w:val="0"/>
          <w:color w:val="000000" w:themeColor="text1"/>
          <w:sz w:val="36"/>
          <w:lang w:val="en-US" w:eastAsia="zh-CN"/>
          <w14:textFill>
            <w14:solidFill>
              <w14:schemeClr w14:val="tx1"/>
            </w14:solidFill>
          </w14:textFill>
        </w:rPr>
        <w:t>三、</w:t>
      </w:r>
      <w:bookmarkEnd w:id="5"/>
      <w:bookmarkStart w:id="6" w:name="_Toc413416770"/>
      <w:r>
        <w:rPr>
          <w:rFonts w:hint="eastAsia" w:ascii="黑体" w:hAnsi="黑体" w:eastAsia="黑体"/>
          <w:b/>
          <w:bCs/>
          <w:color w:val="000000" w:themeColor="text1"/>
          <w:sz w:val="36"/>
          <w14:textFill>
            <w14:solidFill>
              <w14:schemeClr w14:val="tx1"/>
            </w14:solidFill>
          </w14:textFill>
        </w:rPr>
        <w:t>考试大纲</w:t>
      </w:r>
      <w:bookmarkEnd w:id="6"/>
      <w:bookmarkStart w:id="7" w:name="_Toc413416772"/>
      <w:bookmarkStart w:id="8" w:name="_Toc413416780"/>
    </w:p>
    <w:p>
      <w:pPr>
        <w:pStyle w:val="2"/>
        <w:pageBreakBefore w:val="0"/>
        <w:widowControl w:val="0"/>
        <w:numPr>
          <w:ilvl w:val="0"/>
          <w:numId w:val="0"/>
        </w:numPr>
        <w:tabs>
          <w:tab w:val="left" w:pos="4200"/>
        </w:tabs>
        <w:kinsoku/>
        <w:wordWrap/>
        <w:overflowPunct/>
        <w:topLinePunct w:val="0"/>
        <w:autoSpaceDE/>
        <w:autoSpaceDN/>
        <w:bidi w:val="0"/>
        <w:adjustRightInd/>
        <w:snapToGrid/>
        <w:spacing w:before="0" w:after="0" w:line="560" w:lineRule="exact"/>
        <w:ind w:firstLine="640" w:firstLineChars="200"/>
        <w:textAlignment w:val="auto"/>
        <w:rPr>
          <w:rFonts w:hint="eastAsia" w:ascii="黑体" w:eastAsia="黑体"/>
          <w:b w:val="0"/>
          <w:bCs/>
          <w:color w:val="000000" w:themeColor="text1"/>
          <w:sz w:val="32"/>
          <w:szCs w:val="32"/>
          <w:lang w:val="en-US" w:eastAsia="zh-CN"/>
          <w14:textFill>
            <w14:solidFill>
              <w14:schemeClr w14:val="tx1"/>
            </w14:solidFill>
          </w14:textFill>
        </w:rPr>
      </w:pPr>
      <w:r>
        <w:rPr>
          <w:rFonts w:hint="eastAsia" w:ascii="黑体" w:eastAsia="黑体"/>
          <w:b w:val="0"/>
          <w:bCs/>
          <w:color w:val="000000" w:themeColor="text1"/>
          <w:sz w:val="32"/>
          <w:szCs w:val="32"/>
          <w:lang w:val="en-US" w:eastAsia="zh-CN"/>
          <w14:textFill>
            <w14:solidFill>
              <w14:schemeClr w14:val="tx1"/>
            </w14:solidFill>
          </w14:textFill>
        </w:rPr>
        <w:t>《职业能力倾向测验》</w:t>
      </w:r>
      <w:bookmarkEnd w:id="7"/>
    </w:p>
    <w:p>
      <w:pPr>
        <w:pStyle w:val="4"/>
        <w:pageBreakBefore w:val="0"/>
        <w:widowControl w:val="0"/>
        <w:tabs>
          <w:tab w:val="left" w:pos="4200"/>
        </w:tabs>
        <w:kinsoku/>
        <w:wordWrap/>
        <w:overflowPunct/>
        <w:topLinePunct w:val="0"/>
        <w:autoSpaceDE/>
        <w:autoSpaceDN/>
        <w:bidi w:val="0"/>
        <w:adjustRightInd/>
        <w:snapToGrid/>
        <w:spacing w:before="0" w:after="0" w:line="560" w:lineRule="exact"/>
        <w:ind w:firstLine="643" w:firstLineChars="200"/>
        <w:textAlignment w:val="auto"/>
        <w:rPr>
          <w:rFonts w:ascii="宋体" w:hAnsi="宋体" w:eastAsia="宋体" w:cs="Times New Roman"/>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考试性质和目标</w:t>
      </w:r>
    </w:p>
    <w:p>
      <w:pPr>
        <w:pageBreakBefore w:val="0"/>
        <w:widowControl w:val="0"/>
        <w:tabs>
          <w:tab w:val="left" w:pos="4200"/>
        </w:tabs>
        <w:kinsoku/>
        <w:wordWrap/>
        <w:overflowPunct/>
        <w:topLinePunct w:val="0"/>
        <w:autoSpaceDE/>
        <w:autoSpaceDN/>
        <w:bidi w:val="0"/>
        <w:adjustRightInd/>
        <w:snapToGrid/>
        <w:spacing w:line="560" w:lineRule="exact"/>
        <w:ind w:firstLine="646"/>
        <w:textAlignment w:val="auto"/>
        <w:rPr>
          <w:rFonts w:ascii="仿宋_GB2312" w:hAnsi="宋体" w:cs="仿宋_GB2312"/>
          <w:color w:val="000000" w:themeColor="text1"/>
          <w:sz w:val="32"/>
          <w:szCs w:val="32"/>
          <w14:textFill>
            <w14:solidFill>
              <w14:schemeClr w14:val="tx1"/>
            </w14:solidFill>
          </w14:textFill>
        </w:rPr>
      </w:pPr>
      <w:r>
        <w:rPr>
          <w:rFonts w:hint="eastAsia" w:ascii="仿宋_GB2312" w:hAnsi="宋体" w:cs="仿宋_GB2312"/>
          <w:color w:val="000000" w:themeColor="text1"/>
          <w:sz w:val="32"/>
          <w:szCs w:val="32"/>
          <w14:textFill>
            <w14:solidFill>
              <w14:schemeClr w14:val="tx1"/>
            </w14:solidFill>
          </w14:textFill>
        </w:rPr>
        <w:t>《职业能力倾向测验》主要测查应试人员基本素质和能力要素，包括常识判断、言语理解与表达、数量关系、判断推理和资料分析等部分。</w:t>
      </w:r>
    </w:p>
    <w:p>
      <w:pPr>
        <w:pStyle w:val="33"/>
        <w:pageBreakBefore w:val="0"/>
        <w:widowControl w:val="0"/>
        <w:tabs>
          <w:tab w:val="left" w:pos="4200"/>
        </w:tabs>
        <w:kinsoku/>
        <w:wordWrap/>
        <w:overflowPunct/>
        <w:topLinePunct w:val="0"/>
        <w:autoSpaceDE/>
        <w:autoSpaceDN/>
        <w:bidi w:val="0"/>
        <w:adjustRightInd/>
        <w:snapToGrid/>
        <w:spacing w:before="0" w:after="0" w:line="560" w:lineRule="exact"/>
        <w:ind w:firstLine="643" w:firstLineChars="200"/>
        <w:textAlignment w:val="auto"/>
        <w:outlineLvl w:val="3"/>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考试内容与题型介绍</w:t>
      </w:r>
    </w:p>
    <w:p>
      <w:pPr>
        <w:tabs>
          <w:tab w:val="left" w:pos="4200"/>
        </w:tabs>
        <w:ind w:firstLine="643" w:firstLineChars="200"/>
        <w:rPr>
          <w:rFonts w:ascii="仿宋_GB2312" w:cs="仿宋_GB2312"/>
          <w:b/>
          <w:bCs/>
          <w:color w:val="000000" w:themeColor="text1"/>
          <w:sz w:val="32"/>
          <w:szCs w:val="32"/>
          <w14:textFill>
            <w14:solidFill>
              <w14:schemeClr w14:val="tx1"/>
            </w14:solidFill>
          </w14:textFill>
        </w:rPr>
      </w:pPr>
      <w:r>
        <w:rPr>
          <w:rFonts w:hint="eastAsia" w:ascii="仿宋_GB2312" w:cs="仿宋_GB2312"/>
          <w:b/>
          <w:bCs/>
          <w:color w:val="000000" w:themeColor="text1"/>
          <w:sz w:val="32"/>
          <w:szCs w:val="32"/>
          <w14:textFill>
            <w14:solidFill>
              <w14:schemeClr w14:val="tx1"/>
            </w14:solidFill>
          </w14:textFill>
        </w:rPr>
        <w:t>⑴常识判断</w:t>
      </w:r>
      <w:r>
        <w:rPr>
          <w:rFonts w:ascii="仿宋_GB2312" w:cs="仿宋_GB2312"/>
          <w:b/>
          <w:bCs/>
          <w:color w:val="000000" w:themeColor="text1"/>
          <w:sz w:val="32"/>
          <w:szCs w:val="32"/>
          <w14:textFill>
            <w14:solidFill>
              <w14:schemeClr w14:val="tx1"/>
            </w14:solidFill>
          </w14:textFill>
        </w:rPr>
        <w:t xml:space="preserve">  </w:t>
      </w:r>
    </w:p>
    <w:p>
      <w:pPr>
        <w:tabs>
          <w:tab w:val="left" w:pos="4200"/>
        </w:tabs>
        <w:spacing w:line="560" w:lineRule="exact"/>
        <w:ind w:firstLine="646"/>
        <w:rPr>
          <w:rFonts w:ascii="仿宋_GB2312" w:hAnsi="宋体" w:cs="仿宋_GB2312"/>
          <w:color w:val="000000" w:themeColor="text1"/>
          <w:sz w:val="32"/>
          <w:szCs w:val="32"/>
          <w14:textFill>
            <w14:solidFill>
              <w14:schemeClr w14:val="tx1"/>
            </w14:solidFill>
          </w14:textFill>
        </w:rPr>
      </w:pPr>
      <w:r>
        <w:rPr>
          <w:rFonts w:hint="eastAsia" w:ascii="仿宋_GB2312" w:hAnsi="宋体" w:cs="仿宋_GB2312"/>
          <w:color w:val="000000" w:themeColor="text1"/>
          <w:sz w:val="32"/>
          <w:szCs w:val="32"/>
          <w14:textFill>
            <w14:solidFill>
              <w14:schemeClr w14:val="tx1"/>
            </w14:solidFill>
          </w14:textFill>
        </w:rPr>
        <w:t>主要测查应试人员应知应会的基本知识以及运用这些知识进行分析判断的基本能力，重点测查基本素质，涉及国情、政治、经济、文化、法律、科技等方面。</w:t>
      </w:r>
    </w:p>
    <w:p>
      <w:pPr>
        <w:tabs>
          <w:tab w:val="left" w:pos="4200"/>
        </w:tabs>
        <w:ind w:firstLine="643" w:firstLineChars="200"/>
        <w:rPr>
          <w:rFonts w:hint="eastAsia" w:ascii="楷体_GB2312" w:eastAsia="楷体_GB2312"/>
          <w:b/>
          <w:bCs/>
          <w:color w:val="000000" w:themeColor="text1"/>
          <w:sz w:val="32"/>
          <w:szCs w:val="28"/>
          <w14:textFill>
            <w14:solidFill>
              <w14:schemeClr w14:val="tx1"/>
            </w14:solidFill>
          </w14:textFill>
        </w:rPr>
      </w:pPr>
      <w:r>
        <w:rPr>
          <w:rFonts w:hint="eastAsia" w:ascii="楷体_GB2312" w:eastAsia="楷体_GB2312" w:cs="楷体_GB2312"/>
          <w:b/>
          <w:bCs/>
          <w:color w:val="000000" w:themeColor="text1"/>
          <w:sz w:val="32"/>
          <w:szCs w:val="28"/>
          <w14:textFill>
            <w14:solidFill>
              <w14:schemeClr w14:val="tx1"/>
            </w14:solidFill>
          </w14:textFill>
        </w:rPr>
        <w:t>例题：</w:t>
      </w:r>
    </w:p>
    <w:p>
      <w:pPr>
        <w:tabs>
          <w:tab w:val="left" w:pos="4200"/>
        </w:tabs>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甲单位招聘乙作为行政人员，下列哪一做法符合法律规定？</w:t>
      </w:r>
    </w:p>
    <w:p>
      <w:pPr>
        <w:tabs>
          <w:tab w:val="left" w:pos="4200"/>
        </w:tabs>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A</w:t>
      </w:r>
      <w:r>
        <w:rPr>
          <w:rFonts w:hint="eastAsia" w:ascii="宋体" w:hAnsi="宋体" w:cs="仿宋_GB2312"/>
          <w:color w:val="000000" w:themeColor="text1"/>
          <w:sz w:val="28"/>
          <w:szCs w:val="28"/>
          <w14:textFill>
            <w14:solidFill>
              <w14:schemeClr w14:val="tx1"/>
            </w14:solidFill>
          </w14:textFill>
        </w:rPr>
        <w:t>．甲单位在乙入职三个月后，与乙签订书面劳动合同</w:t>
      </w:r>
    </w:p>
    <w:p>
      <w:pPr>
        <w:tabs>
          <w:tab w:val="left" w:pos="4200"/>
        </w:tabs>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B</w:t>
      </w:r>
      <w:r>
        <w:rPr>
          <w:rFonts w:hint="eastAsia" w:ascii="宋体" w:hAnsi="宋体" w:cs="仿宋_GB2312"/>
          <w:color w:val="000000" w:themeColor="text1"/>
          <w:sz w:val="28"/>
          <w:szCs w:val="28"/>
          <w14:textFill>
            <w14:solidFill>
              <w14:schemeClr w14:val="tx1"/>
            </w14:solidFill>
          </w14:textFill>
        </w:rPr>
        <w:t>．甲单位与乙签订期限为两年的劳动合同，约定</w:t>
      </w:r>
      <w:sdt>
        <w:sdtPr>
          <w:rPr>
            <w:color w:val="000000" w:themeColor="text1"/>
            <w14:textFill>
              <w14:solidFill>
                <w14:schemeClr w14:val="tx1"/>
              </w14:solidFill>
            </w14:textFill>
          </w:rPr>
          <w:alias w:val="易错词检查"/>
          <w:id w:val="2073405"/>
        </w:sdtPr>
        <w:sdtEndPr>
          <w:rPr>
            <w:color w:val="000000" w:themeColor="text1"/>
            <w14:textFill>
              <w14:solidFill>
                <w14:schemeClr w14:val="tx1"/>
              </w14:solidFill>
            </w14:textFill>
          </w:rPr>
        </w:sdtEndPr>
        <w:sdtContent>
          <w:bookmarkStart w:id="9" w:name="bkReivew2073405"/>
          <w:r>
            <w:rPr>
              <w:rFonts w:hint="eastAsia" w:ascii="宋体" w:hAnsi="宋体" w:cs="仿宋_GB2312"/>
              <w:color w:val="000000" w:themeColor="text1"/>
              <w:sz w:val="28"/>
              <w:szCs w:val="28"/>
              <w14:textFill>
                <w14:solidFill>
                  <w14:schemeClr w14:val="tx1"/>
                </w14:solidFill>
              </w14:textFill>
            </w:rPr>
            <w:t>二个月</w:t>
          </w:r>
          <w:bookmarkEnd w:id="9"/>
        </w:sdtContent>
      </w:sdt>
      <w:r>
        <w:rPr>
          <w:rFonts w:hint="eastAsia" w:ascii="宋体" w:hAnsi="宋体" w:cs="仿宋_GB2312"/>
          <w:color w:val="000000" w:themeColor="text1"/>
          <w:sz w:val="28"/>
          <w:szCs w:val="28"/>
          <w14:textFill>
            <w14:solidFill>
              <w14:schemeClr w14:val="tx1"/>
            </w14:solidFill>
          </w14:textFill>
        </w:rPr>
        <w:t>试用期</w:t>
      </w:r>
    </w:p>
    <w:p>
      <w:pPr>
        <w:tabs>
          <w:tab w:val="left" w:pos="4200"/>
        </w:tabs>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C</w:t>
      </w:r>
      <w:r>
        <w:rPr>
          <w:rFonts w:hint="eastAsia" w:ascii="宋体" w:hAnsi="宋体" w:cs="仿宋_GB2312"/>
          <w:color w:val="000000" w:themeColor="text1"/>
          <w:sz w:val="28"/>
          <w:szCs w:val="28"/>
          <w14:textFill>
            <w14:solidFill>
              <w14:schemeClr w14:val="tx1"/>
            </w14:solidFill>
          </w14:textFill>
        </w:rPr>
        <w:t>．乙在试用期内的工资为劳动合同约定工资的百分之五十</w:t>
      </w:r>
    </w:p>
    <w:p>
      <w:pPr>
        <w:tabs>
          <w:tab w:val="left" w:pos="4200"/>
        </w:tabs>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D</w:t>
      </w:r>
      <w:r>
        <w:rPr>
          <w:rFonts w:hint="eastAsia" w:ascii="宋体" w:hAnsi="宋体" w:cs="仿宋_GB2312"/>
          <w:color w:val="000000" w:themeColor="text1"/>
          <w:sz w:val="28"/>
          <w:szCs w:val="28"/>
          <w14:textFill>
            <w14:solidFill>
              <w14:schemeClr w14:val="tx1"/>
            </w14:solidFill>
          </w14:textFill>
        </w:rPr>
        <w:t>．在试用期内，甲单位将乙解聘，未向乙说明理由</w:t>
      </w:r>
    </w:p>
    <w:p>
      <w:pPr>
        <w:tabs>
          <w:tab w:val="left" w:pos="4200"/>
        </w:tabs>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答案：</w:t>
      </w:r>
      <w:r>
        <w:rPr>
          <w:rFonts w:ascii="宋体" w:hAnsi="宋体"/>
          <w:color w:val="000000" w:themeColor="text1"/>
          <w:sz w:val="28"/>
          <w:szCs w:val="28"/>
          <w14:textFill>
            <w14:solidFill>
              <w14:schemeClr w14:val="tx1"/>
            </w14:solidFill>
          </w14:textFill>
        </w:rPr>
        <w:t>B</w:t>
      </w:r>
    </w:p>
    <w:p>
      <w:pPr>
        <w:tabs>
          <w:tab w:val="left" w:pos="4200"/>
        </w:tabs>
        <w:ind w:firstLine="643" w:firstLineChars="200"/>
        <w:rPr>
          <w:b/>
          <w:bCs/>
          <w:color w:val="000000" w:themeColor="text1"/>
          <w:sz w:val="32"/>
          <w:szCs w:val="32"/>
          <w14:textFill>
            <w14:solidFill>
              <w14:schemeClr w14:val="tx1"/>
            </w14:solidFill>
          </w14:textFill>
        </w:rPr>
      </w:pPr>
      <w:r>
        <w:rPr>
          <w:rFonts w:hint="eastAsia" w:ascii="仿宋_GB2312" w:cs="仿宋_GB2312"/>
          <w:b/>
          <w:bCs/>
          <w:color w:val="000000" w:themeColor="text1"/>
          <w:sz w:val="32"/>
          <w:szCs w:val="32"/>
          <w14:textFill>
            <w14:solidFill>
              <w14:schemeClr w14:val="tx1"/>
            </w14:solidFill>
          </w14:textFill>
        </w:rPr>
        <w:t>⑵</w:t>
      </w:r>
      <w:r>
        <w:rPr>
          <w:rFonts w:hint="eastAsia" w:cs="仿宋_GB2312"/>
          <w:b/>
          <w:bCs/>
          <w:color w:val="000000" w:themeColor="text1"/>
          <w:sz w:val="32"/>
          <w:szCs w:val="32"/>
          <w14:textFill>
            <w14:solidFill>
              <w14:schemeClr w14:val="tx1"/>
            </w14:solidFill>
          </w14:textFill>
        </w:rPr>
        <w:t>言语理解与表达</w:t>
      </w:r>
      <w:r>
        <w:rPr>
          <w:b/>
          <w:bCs/>
          <w:color w:val="000000" w:themeColor="text1"/>
          <w:sz w:val="32"/>
          <w:szCs w:val="32"/>
          <w14:textFill>
            <w14:solidFill>
              <w14:schemeClr w14:val="tx1"/>
            </w14:solidFill>
          </w14:textFill>
        </w:rPr>
        <w:t xml:space="preserve">  </w:t>
      </w:r>
    </w:p>
    <w:p>
      <w:pPr>
        <w:tabs>
          <w:tab w:val="left" w:pos="4200"/>
        </w:tabs>
        <w:ind w:firstLine="640" w:firstLineChars="200"/>
        <w:rPr>
          <w:color w:val="000000" w:themeColor="text1"/>
          <w:sz w:val="32"/>
          <w:szCs w:val="32"/>
          <w14:textFill>
            <w14:solidFill>
              <w14:schemeClr w14:val="tx1"/>
            </w14:solidFill>
          </w14:textFill>
        </w:rPr>
      </w:pPr>
      <w:r>
        <w:rPr>
          <w:rFonts w:hint="eastAsia" w:cs="仿宋_GB2312"/>
          <w:color w:val="000000" w:themeColor="text1"/>
          <w:sz w:val="32"/>
          <w:szCs w:val="32"/>
          <w14:textFill>
            <w14:solidFill>
              <w14:schemeClr w14:val="tx1"/>
            </w14:solidFill>
          </w14:textFill>
        </w:rPr>
        <w:t>主要测查应试人员准确理解和把握文字材料内涵、进行思考和交流的能力，包括理解语句之间的逻辑关系，概括材料主旨，把握主要信息及重要细节，准确和得体地遣词用字、表达观点。</w:t>
      </w:r>
    </w:p>
    <w:p>
      <w:pPr>
        <w:tabs>
          <w:tab w:val="left" w:pos="4200"/>
        </w:tabs>
        <w:ind w:firstLine="643" w:firstLineChars="200"/>
        <w:rPr>
          <w:rFonts w:ascii="楷体_GB2312" w:eastAsia="楷体_GB2312" w:cs="楷体_GB2312"/>
          <w:b/>
          <w:bCs/>
          <w:color w:val="000000" w:themeColor="text1"/>
          <w:sz w:val="32"/>
          <w:szCs w:val="28"/>
          <w14:textFill>
            <w14:solidFill>
              <w14:schemeClr w14:val="tx1"/>
            </w14:solidFill>
          </w14:textFill>
        </w:rPr>
      </w:pPr>
      <w:r>
        <w:rPr>
          <w:rFonts w:hint="eastAsia" w:ascii="楷体_GB2312" w:eastAsia="楷体_GB2312" w:cs="楷体_GB2312"/>
          <w:b/>
          <w:bCs/>
          <w:color w:val="000000" w:themeColor="text1"/>
          <w:sz w:val="32"/>
          <w:szCs w:val="28"/>
          <w14:textFill>
            <w14:solidFill>
              <w14:schemeClr w14:val="tx1"/>
            </w14:solidFill>
          </w14:textFill>
        </w:rPr>
        <w:t>例题</w:t>
      </w:r>
      <w:r>
        <w:rPr>
          <w:rFonts w:ascii="楷体_GB2312" w:eastAsia="楷体_GB2312" w:cs="楷体_GB2312"/>
          <w:b/>
          <w:bCs/>
          <w:color w:val="000000" w:themeColor="text1"/>
          <w:sz w:val="32"/>
          <w:szCs w:val="28"/>
          <w14:textFill>
            <w14:solidFill>
              <w14:schemeClr w14:val="tx1"/>
            </w14:solidFill>
          </w14:textFill>
        </w:rPr>
        <w:t>1</w:t>
      </w:r>
      <w:r>
        <w:rPr>
          <w:rFonts w:hint="eastAsia" w:ascii="楷体_GB2312" w:eastAsia="楷体_GB2312" w:cs="楷体_GB2312"/>
          <w:b/>
          <w:bCs/>
          <w:color w:val="000000" w:themeColor="text1"/>
          <w:sz w:val="32"/>
          <w:szCs w:val="28"/>
          <w14:textFill>
            <w14:solidFill>
              <w14:schemeClr w14:val="tx1"/>
            </w14:solidFill>
          </w14:textFill>
        </w:rPr>
        <w:t>：</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细节决定差异，但是，过早地</w:t>
      </w:r>
      <w:r>
        <w:rPr>
          <w:rFonts w:hint="eastAsia" w:ascii="宋体" w:hAnsi="宋体" w:cs="仿宋_GB2312"/>
          <w:color w:val="000000" w:themeColor="text1"/>
          <w:sz w:val="28"/>
          <w:szCs w:val="28"/>
          <w:u w:val="single"/>
          <w14:textFill>
            <w14:solidFill>
              <w14:schemeClr w14:val="tx1"/>
            </w14:solidFill>
          </w14:textFill>
        </w:rPr>
        <w:t>______</w:t>
      </w:r>
      <w:r>
        <w:rPr>
          <w:rFonts w:hint="eastAsia" w:ascii="宋体" w:hAnsi="宋体" w:cs="仿宋_GB2312"/>
          <w:color w:val="000000" w:themeColor="text1"/>
          <w:sz w:val="28"/>
          <w:szCs w:val="28"/>
          <w14:textFill>
            <w14:solidFill>
              <w14:schemeClr w14:val="tx1"/>
            </w14:solidFill>
          </w14:textFill>
        </w:rPr>
        <w:t>于细节，会使你迷失在不重要的事物中，所以首先要抓住基础，</w:t>
      </w:r>
      <w:r>
        <w:rPr>
          <w:rFonts w:hint="eastAsia" w:ascii="宋体" w:hAnsi="宋体" w:cs="仿宋_GB2312"/>
          <w:color w:val="000000" w:themeColor="text1"/>
          <w:sz w:val="28"/>
          <w:szCs w:val="28"/>
          <w:u w:val="single"/>
          <w14:textFill>
            <w14:solidFill>
              <w14:schemeClr w14:val="tx1"/>
            </w14:solidFill>
          </w14:textFill>
        </w:rPr>
        <w:t>______</w:t>
      </w:r>
      <w:r>
        <w:rPr>
          <w:rFonts w:hint="eastAsia" w:ascii="宋体" w:hAnsi="宋体" w:cs="仿宋_GB2312"/>
          <w:color w:val="000000" w:themeColor="text1"/>
          <w:sz w:val="28"/>
          <w:szCs w:val="28"/>
          <w14:textFill>
            <w14:solidFill>
              <w14:schemeClr w14:val="tx1"/>
            </w14:solidFill>
          </w14:textFill>
        </w:rPr>
        <w:t>细节。</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依次填入</w:t>
      </w:r>
      <w:sdt>
        <w:sdtPr>
          <w:rPr>
            <w:color w:val="000000" w:themeColor="text1"/>
            <w14:textFill>
              <w14:solidFill>
                <w14:schemeClr w14:val="tx1"/>
              </w14:solidFill>
            </w14:textFill>
          </w:rPr>
          <w:alias w:val="易错词检查"/>
          <w:id w:val="100621"/>
        </w:sdtPr>
        <w:sdtEndPr>
          <w:rPr>
            <w:color w:val="000000" w:themeColor="text1"/>
            <w14:textFill>
              <w14:solidFill>
                <w14:schemeClr w14:val="tx1"/>
              </w14:solidFill>
            </w14:textFill>
          </w:rPr>
        </w:sdtEndPr>
        <w:sdtContent>
          <w:bookmarkStart w:id="10" w:name="bkReivew100621"/>
          <w:r>
            <w:rPr>
              <w:rFonts w:hint="eastAsia" w:ascii="宋体" w:hAnsi="宋体" w:cs="仿宋_GB2312"/>
              <w:color w:val="000000" w:themeColor="text1"/>
              <w:sz w:val="28"/>
              <w:szCs w:val="28"/>
              <w14:textFill>
                <w14:solidFill>
                  <w14:schemeClr w14:val="tx1"/>
                </w14:solidFill>
              </w14:textFill>
            </w:rPr>
            <w:t>划</w:t>
          </w:r>
          <w:bookmarkEnd w:id="10"/>
        </w:sdtContent>
      </w:sdt>
      <w:r>
        <w:rPr>
          <w:rFonts w:hint="eastAsia" w:ascii="宋体" w:hAnsi="宋体" w:cs="仿宋_GB2312"/>
          <w:color w:val="000000" w:themeColor="text1"/>
          <w:sz w:val="28"/>
          <w:szCs w:val="28"/>
          <w14:textFill>
            <w14:solidFill>
              <w14:schemeClr w14:val="tx1"/>
            </w14:solidFill>
          </w14:textFill>
        </w:rPr>
        <w:t>横线部分最恰当的一项是：</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A</w:t>
      </w:r>
      <w:r>
        <w:rPr>
          <w:rFonts w:hint="eastAsia" w:ascii="宋体" w:hAnsi="宋体" w:cs="仿宋_GB2312"/>
          <w:color w:val="000000" w:themeColor="text1"/>
          <w:sz w:val="28"/>
          <w:szCs w:val="28"/>
          <w14:textFill>
            <w14:solidFill>
              <w14:schemeClr w14:val="tx1"/>
            </w14:solidFill>
          </w14:textFill>
        </w:rPr>
        <w:t>．纠结</w:t>
      </w:r>
      <w:r>
        <w:rPr>
          <w:rFonts w:ascii="宋体" w:hAnsi="宋体" w:cs="仿宋_GB2312"/>
          <w:color w:val="000000" w:themeColor="text1"/>
          <w:sz w:val="28"/>
          <w:szCs w:val="28"/>
          <w14:textFill>
            <w14:solidFill>
              <w14:schemeClr w14:val="tx1"/>
            </w14:solidFill>
          </w14:textFill>
        </w:rPr>
        <w:t xml:space="preserve">   </w:t>
      </w:r>
      <w:r>
        <w:rPr>
          <w:rFonts w:hint="eastAsia" w:ascii="宋体" w:hAnsi="宋体" w:cs="仿宋_GB2312"/>
          <w:color w:val="000000" w:themeColor="text1"/>
          <w:sz w:val="28"/>
          <w:szCs w:val="28"/>
          <w14:textFill>
            <w14:solidFill>
              <w14:schemeClr w14:val="tx1"/>
            </w14:solidFill>
          </w14:textFill>
        </w:rPr>
        <w:t>忽略</w:t>
      </w:r>
      <w:r>
        <w:rPr>
          <w:rFonts w:hint="eastAsia" w:ascii="宋体" w:hAnsi="宋体" w:cs="仿宋_GB2312"/>
          <w:color w:val="000000" w:themeColor="text1"/>
          <w:sz w:val="28"/>
          <w:szCs w:val="28"/>
          <w14:textFill>
            <w14:solidFill>
              <w14:schemeClr w14:val="tx1"/>
            </w14:solidFill>
          </w14:textFill>
        </w:rPr>
        <w:tab/>
      </w:r>
      <w:r>
        <w:rPr>
          <w:rFonts w:ascii="宋体" w:hAnsi="宋体" w:cs="仿宋_GB2312"/>
          <w:color w:val="000000" w:themeColor="text1"/>
          <w:sz w:val="28"/>
          <w:szCs w:val="28"/>
          <w14:textFill>
            <w14:solidFill>
              <w14:schemeClr w14:val="tx1"/>
            </w14:solidFill>
          </w14:textFill>
        </w:rPr>
        <w:t>B</w:t>
      </w:r>
      <w:r>
        <w:rPr>
          <w:rFonts w:hint="eastAsia" w:ascii="宋体" w:hAnsi="宋体" w:cs="仿宋_GB2312"/>
          <w:color w:val="000000" w:themeColor="text1"/>
          <w:sz w:val="28"/>
          <w:szCs w:val="28"/>
          <w14:textFill>
            <w14:solidFill>
              <w14:schemeClr w14:val="tx1"/>
            </w14:solidFill>
          </w14:textFill>
        </w:rPr>
        <w:t>．沉溺</w:t>
      </w:r>
      <w:r>
        <w:rPr>
          <w:rFonts w:ascii="宋体" w:hAnsi="宋体" w:cs="仿宋_GB2312"/>
          <w:color w:val="000000" w:themeColor="text1"/>
          <w:sz w:val="28"/>
          <w:szCs w:val="28"/>
          <w14:textFill>
            <w14:solidFill>
              <w14:schemeClr w14:val="tx1"/>
            </w14:solidFill>
          </w14:textFill>
        </w:rPr>
        <w:t xml:space="preserve">   </w:t>
      </w:r>
      <w:r>
        <w:rPr>
          <w:rFonts w:hint="eastAsia" w:ascii="宋体" w:hAnsi="宋体" w:cs="仿宋_GB2312"/>
          <w:color w:val="000000" w:themeColor="text1"/>
          <w:sz w:val="28"/>
          <w:szCs w:val="28"/>
          <w14:textFill>
            <w14:solidFill>
              <w14:schemeClr w14:val="tx1"/>
            </w14:solidFill>
          </w14:textFill>
        </w:rPr>
        <w:t>摒弃</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C</w:t>
      </w:r>
      <w:r>
        <w:rPr>
          <w:rFonts w:hint="eastAsia" w:ascii="宋体" w:hAnsi="宋体" w:cs="仿宋_GB2312"/>
          <w:color w:val="000000" w:themeColor="text1"/>
          <w:sz w:val="28"/>
          <w:szCs w:val="28"/>
          <w14:textFill>
            <w14:solidFill>
              <w14:schemeClr w14:val="tx1"/>
            </w14:solidFill>
          </w14:textFill>
        </w:rPr>
        <w:t>．致力</w:t>
      </w:r>
      <w:r>
        <w:rPr>
          <w:rFonts w:ascii="宋体" w:hAnsi="宋体" w:cs="仿宋_GB2312"/>
          <w:color w:val="000000" w:themeColor="text1"/>
          <w:sz w:val="28"/>
          <w:szCs w:val="28"/>
          <w14:textFill>
            <w14:solidFill>
              <w14:schemeClr w14:val="tx1"/>
            </w14:solidFill>
          </w14:textFill>
        </w:rPr>
        <w:t xml:space="preserve">   </w:t>
      </w:r>
      <w:r>
        <w:rPr>
          <w:rFonts w:hint="eastAsia" w:ascii="宋体" w:hAnsi="宋体" w:cs="仿宋_GB2312"/>
          <w:color w:val="000000" w:themeColor="text1"/>
          <w:sz w:val="28"/>
          <w:szCs w:val="28"/>
          <w14:textFill>
            <w14:solidFill>
              <w14:schemeClr w14:val="tx1"/>
            </w14:solidFill>
          </w14:textFill>
        </w:rPr>
        <w:t>考虑</w:t>
      </w:r>
      <w:r>
        <w:rPr>
          <w:rFonts w:hint="eastAsia" w:ascii="宋体" w:hAnsi="宋体" w:cs="仿宋_GB2312"/>
          <w:color w:val="000000" w:themeColor="text1"/>
          <w:sz w:val="28"/>
          <w:szCs w:val="28"/>
          <w14:textFill>
            <w14:solidFill>
              <w14:schemeClr w14:val="tx1"/>
            </w14:solidFill>
          </w14:textFill>
        </w:rPr>
        <w:tab/>
      </w:r>
      <w:r>
        <w:rPr>
          <w:rFonts w:ascii="宋体" w:hAnsi="宋体" w:cs="仿宋_GB2312"/>
          <w:color w:val="000000" w:themeColor="text1"/>
          <w:sz w:val="28"/>
          <w:szCs w:val="28"/>
          <w14:textFill>
            <w14:solidFill>
              <w14:schemeClr w14:val="tx1"/>
            </w14:solidFill>
          </w14:textFill>
        </w:rPr>
        <w:t>D</w:t>
      </w:r>
      <w:r>
        <w:rPr>
          <w:rFonts w:hint="eastAsia" w:ascii="宋体" w:hAnsi="宋体" w:cs="仿宋_GB2312"/>
          <w:color w:val="000000" w:themeColor="text1"/>
          <w:sz w:val="28"/>
          <w:szCs w:val="28"/>
          <w14:textFill>
            <w14:solidFill>
              <w14:schemeClr w14:val="tx1"/>
            </w14:solidFill>
          </w14:textFill>
        </w:rPr>
        <w:t>．集中</w:t>
      </w:r>
      <w:r>
        <w:rPr>
          <w:rFonts w:ascii="宋体" w:hAnsi="宋体" w:cs="仿宋_GB2312"/>
          <w:color w:val="000000" w:themeColor="text1"/>
          <w:sz w:val="28"/>
          <w:szCs w:val="28"/>
          <w14:textFill>
            <w14:solidFill>
              <w14:schemeClr w14:val="tx1"/>
            </w14:solidFill>
          </w14:textFill>
        </w:rPr>
        <w:t xml:space="preserve">   </w:t>
      </w:r>
      <w:r>
        <w:rPr>
          <w:rFonts w:hint="eastAsia" w:ascii="宋体" w:hAnsi="宋体" w:cs="仿宋_GB2312"/>
          <w:color w:val="000000" w:themeColor="text1"/>
          <w:sz w:val="28"/>
          <w:szCs w:val="28"/>
          <w14:textFill>
            <w14:solidFill>
              <w14:schemeClr w14:val="tx1"/>
            </w14:solidFill>
          </w14:textFill>
        </w:rPr>
        <w:t>发现</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答案：</w:t>
      </w:r>
      <w:r>
        <w:rPr>
          <w:rFonts w:ascii="宋体" w:hAnsi="宋体" w:cs="仿宋_GB2312"/>
          <w:color w:val="000000" w:themeColor="text1"/>
          <w:sz w:val="28"/>
          <w:szCs w:val="28"/>
          <w14:textFill>
            <w14:solidFill>
              <w14:schemeClr w14:val="tx1"/>
            </w14:solidFill>
          </w14:textFill>
        </w:rPr>
        <w:t>A</w:t>
      </w:r>
    </w:p>
    <w:p>
      <w:pPr>
        <w:tabs>
          <w:tab w:val="left" w:pos="4200"/>
        </w:tabs>
        <w:ind w:firstLine="643" w:firstLineChars="200"/>
        <w:rPr>
          <w:rFonts w:ascii="楷体_GB2312" w:eastAsia="楷体_GB2312" w:cs="楷体_GB2312"/>
          <w:b/>
          <w:bCs/>
          <w:color w:val="000000" w:themeColor="text1"/>
          <w:sz w:val="32"/>
          <w:szCs w:val="28"/>
          <w14:textFill>
            <w14:solidFill>
              <w14:schemeClr w14:val="tx1"/>
            </w14:solidFill>
          </w14:textFill>
        </w:rPr>
      </w:pPr>
      <w:r>
        <w:rPr>
          <w:rFonts w:hint="eastAsia" w:ascii="楷体_GB2312" w:eastAsia="楷体_GB2312" w:cs="楷体_GB2312"/>
          <w:b/>
          <w:bCs/>
          <w:color w:val="000000" w:themeColor="text1"/>
          <w:sz w:val="32"/>
          <w:szCs w:val="28"/>
          <w14:textFill>
            <w14:solidFill>
              <w14:schemeClr w14:val="tx1"/>
            </w14:solidFill>
          </w14:textFill>
        </w:rPr>
        <w:t>例题</w:t>
      </w:r>
      <w:r>
        <w:rPr>
          <w:rFonts w:ascii="楷体_GB2312" w:eastAsia="楷体_GB2312" w:cs="楷体_GB2312"/>
          <w:b/>
          <w:bCs/>
          <w:color w:val="000000" w:themeColor="text1"/>
          <w:sz w:val="32"/>
          <w:szCs w:val="28"/>
          <w14:textFill>
            <w14:solidFill>
              <w14:schemeClr w14:val="tx1"/>
            </w14:solidFill>
          </w14:textFill>
        </w:rPr>
        <w:t>2</w:t>
      </w:r>
      <w:r>
        <w:rPr>
          <w:rFonts w:hint="eastAsia" w:ascii="楷体_GB2312" w:eastAsia="楷体_GB2312" w:cs="楷体_GB2312"/>
          <w:b/>
          <w:bCs/>
          <w:color w:val="000000" w:themeColor="text1"/>
          <w:sz w:val="32"/>
          <w:szCs w:val="28"/>
          <w14:textFill>
            <w14:solidFill>
              <w14:schemeClr w14:val="tx1"/>
            </w14:solidFill>
          </w14:textFill>
        </w:rPr>
        <w:t>：</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管理学作为实践性最强的一门学科，是出现在案例之后的。只有具备真实性、典型性、多维性的案例，才能成为教学中研究讨论的优秀母本，由此而来的观点因为有扎实案例的支撑，也才具有生命力、说服力、参考价值。脱离了真实案例而来的任何管理高论都是在浪费公众宝贵的时间和热情。</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这段文字中“由此而来”的“此”指的是：</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A</w:t>
      </w:r>
      <w:r>
        <w:rPr>
          <w:rFonts w:hint="eastAsia" w:ascii="宋体" w:hAnsi="宋体" w:cs="仿宋_GB2312"/>
          <w:color w:val="000000" w:themeColor="text1"/>
          <w:sz w:val="28"/>
          <w:szCs w:val="28"/>
          <w14:textFill>
            <w14:solidFill>
              <w14:schemeClr w14:val="tx1"/>
            </w14:solidFill>
          </w14:textFill>
        </w:rPr>
        <w:t>．案例</w:t>
      </w:r>
      <w:r>
        <w:rPr>
          <w:rFonts w:ascii="宋体" w:hAnsi="宋体" w:cs="仿宋_GB2312"/>
          <w:color w:val="000000" w:themeColor="text1"/>
          <w:sz w:val="28"/>
          <w:szCs w:val="28"/>
          <w14:textFill>
            <w14:solidFill>
              <w14:schemeClr w14:val="tx1"/>
            </w14:solidFill>
          </w14:textFill>
        </w:rPr>
        <w:tab/>
      </w:r>
      <w:r>
        <w:rPr>
          <w:rFonts w:ascii="宋体" w:hAnsi="宋体" w:cs="仿宋_GB2312"/>
          <w:color w:val="000000" w:themeColor="text1"/>
          <w:sz w:val="28"/>
          <w:szCs w:val="28"/>
          <w14:textFill>
            <w14:solidFill>
              <w14:schemeClr w14:val="tx1"/>
            </w14:solidFill>
          </w14:textFill>
        </w:rPr>
        <w:t>B</w:t>
      </w:r>
      <w:r>
        <w:rPr>
          <w:rFonts w:hint="eastAsia" w:ascii="宋体" w:hAnsi="宋体" w:cs="仿宋_GB2312"/>
          <w:color w:val="000000" w:themeColor="text1"/>
          <w:sz w:val="28"/>
          <w:szCs w:val="28"/>
          <w14:textFill>
            <w14:solidFill>
              <w14:schemeClr w14:val="tx1"/>
            </w14:solidFill>
          </w14:textFill>
        </w:rPr>
        <w:t>．实践</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C</w:t>
      </w:r>
      <w:r>
        <w:rPr>
          <w:rFonts w:hint="eastAsia" w:ascii="宋体" w:hAnsi="宋体" w:cs="仿宋_GB2312"/>
          <w:color w:val="000000" w:themeColor="text1"/>
          <w:sz w:val="28"/>
          <w:szCs w:val="28"/>
          <w14:textFill>
            <w14:solidFill>
              <w14:schemeClr w14:val="tx1"/>
            </w14:solidFill>
          </w14:textFill>
        </w:rPr>
        <w:t>．管理学</w:t>
      </w:r>
      <w:r>
        <w:rPr>
          <w:rFonts w:ascii="宋体" w:hAnsi="宋体" w:cs="仿宋_GB2312"/>
          <w:color w:val="000000" w:themeColor="text1"/>
          <w:sz w:val="28"/>
          <w:szCs w:val="28"/>
          <w14:textFill>
            <w14:solidFill>
              <w14:schemeClr w14:val="tx1"/>
            </w14:solidFill>
          </w14:textFill>
        </w:rPr>
        <w:tab/>
      </w:r>
      <w:r>
        <w:rPr>
          <w:rFonts w:ascii="宋体" w:hAnsi="宋体" w:cs="仿宋_GB2312"/>
          <w:color w:val="000000" w:themeColor="text1"/>
          <w:sz w:val="28"/>
          <w:szCs w:val="28"/>
          <w14:textFill>
            <w14:solidFill>
              <w14:schemeClr w14:val="tx1"/>
            </w14:solidFill>
          </w14:textFill>
        </w:rPr>
        <w:t>D</w:t>
      </w:r>
      <w:r>
        <w:rPr>
          <w:rFonts w:hint="eastAsia" w:ascii="宋体" w:hAnsi="宋体" w:cs="仿宋_GB2312"/>
          <w:color w:val="000000" w:themeColor="text1"/>
          <w:sz w:val="28"/>
          <w:szCs w:val="28"/>
          <w14:textFill>
            <w14:solidFill>
              <w14:schemeClr w14:val="tx1"/>
            </w14:solidFill>
          </w14:textFill>
        </w:rPr>
        <w:t>．研究讨论</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答案：</w:t>
      </w:r>
      <w:r>
        <w:rPr>
          <w:rFonts w:ascii="宋体" w:hAnsi="宋体" w:cs="仿宋_GB2312"/>
          <w:color w:val="000000" w:themeColor="text1"/>
          <w:sz w:val="28"/>
          <w:szCs w:val="28"/>
          <w14:textFill>
            <w14:solidFill>
              <w14:schemeClr w14:val="tx1"/>
            </w14:solidFill>
          </w14:textFill>
        </w:rPr>
        <w:t>A</w:t>
      </w:r>
    </w:p>
    <w:p>
      <w:pPr>
        <w:tabs>
          <w:tab w:val="left" w:pos="4200"/>
        </w:tabs>
        <w:ind w:firstLine="643" w:firstLineChars="200"/>
        <w:rPr>
          <w:b/>
          <w:bCs/>
          <w:color w:val="000000" w:themeColor="text1"/>
          <w:sz w:val="32"/>
          <w:szCs w:val="32"/>
          <w14:textFill>
            <w14:solidFill>
              <w14:schemeClr w14:val="tx1"/>
            </w14:solidFill>
          </w14:textFill>
        </w:rPr>
      </w:pPr>
      <w:r>
        <w:rPr>
          <w:rFonts w:hint="eastAsia" w:ascii="仿宋_GB2312" w:cs="仿宋_GB2312"/>
          <w:b/>
          <w:bCs/>
          <w:color w:val="000000" w:themeColor="text1"/>
          <w:sz w:val="32"/>
          <w:szCs w:val="32"/>
          <w14:textFill>
            <w14:solidFill>
              <w14:schemeClr w14:val="tx1"/>
            </w14:solidFill>
          </w14:textFill>
        </w:rPr>
        <w:t>⑶</w:t>
      </w:r>
      <w:r>
        <w:rPr>
          <w:rFonts w:hint="eastAsia" w:cs="仿宋_GB2312"/>
          <w:b/>
          <w:bCs/>
          <w:color w:val="000000" w:themeColor="text1"/>
          <w:sz w:val="32"/>
          <w:szCs w:val="32"/>
          <w14:textFill>
            <w14:solidFill>
              <w14:schemeClr w14:val="tx1"/>
            </w14:solidFill>
          </w14:textFill>
        </w:rPr>
        <w:t>数量关系</w:t>
      </w:r>
    </w:p>
    <w:p>
      <w:pPr>
        <w:tabs>
          <w:tab w:val="left" w:pos="4200"/>
        </w:tabs>
        <w:spacing w:line="560" w:lineRule="exact"/>
        <w:ind w:firstLine="646"/>
        <w:rPr>
          <w:rFonts w:ascii="仿宋_GB2312" w:hAnsi="宋体" w:cs="仿宋_GB2312"/>
          <w:color w:val="000000" w:themeColor="text1"/>
          <w:sz w:val="32"/>
          <w:szCs w:val="32"/>
          <w14:textFill>
            <w14:solidFill>
              <w14:schemeClr w14:val="tx1"/>
            </w14:solidFill>
          </w14:textFill>
        </w:rPr>
      </w:pPr>
      <w:r>
        <w:rPr>
          <w:rFonts w:hint="eastAsia" w:ascii="仿宋_GB2312" w:hAnsi="宋体" w:cs="仿宋_GB2312"/>
          <w:color w:val="000000" w:themeColor="text1"/>
          <w:sz w:val="32"/>
          <w:szCs w:val="32"/>
          <w14:textFill>
            <w14:solidFill>
              <w14:schemeClr w14:val="tx1"/>
            </w14:solidFill>
          </w14:textFill>
        </w:rPr>
        <w:t>主要测查应试人员理解、把握事物间量化关系和解决数量关系问题的能力，主要涉及数据关系的分析、运算和推断等。</w:t>
      </w:r>
    </w:p>
    <w:p>
      <w:pPr>
        <w:tabs>
          <w:tab w:val="left" w:pos="4200"/>
        </w:tabs>
        <w:ind w:firstLine="643" w:firstLineChars="200"/>
        <w:rPr>
          <w:rFonts w:ascii="楷体_GB2312" w:eastAsia="楷体_GB2312" w:cs="楷体_GB2312"/>
          <w:b/>
          <w:bCs/>
          <w:color w:val="000000" w:themeColor="text1"/>
          <w:sz w:val="32"/>
          <w:szCs w:val="28"/>
          <w14:textFill>
            <w14:solidFill>
              <w14:schemeClr w14:val="tx1"/>
            </w14:solidFill>
          </w14:textFill>
        </w:rPr>
      </w:pPr>
      <w:r>
        <w:rPr>
          <w:rFonts w:hint="eastAsia" w:ascii="楷体_GB2312" w:eastAsia="楷体_GB2312" w:cs="楷体_GB2312"/>
          <w:b/>
          <w:bCs/>
          <w:color w:val="000000" w:themeColor="text1"/>
          <w:sz w:val="32"/>
          <w:szCs w:val="28"/>
          <w14:textFill>
            <w14:solidFill>
              <w14:schemeClr w14:val="tx1"/>
            </w14:solidFill>
          </w14:textFill>
        </w:rPr>
        <w:t>例题：</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某单位共有</w:t>
      </w:r>
      <w:r>
        <w:rPr>
          <w:rFonts w:ascii="宋体" w:hAnsi="宋体" w:cs="仿宋_GB2312"/>
          <w:color w:val="000000" w:themeColor="text1"/>
          <w:sz w:val="28"/>
          <w:szCs w:val="28"/>
          <w14:textFill>
            <w14:solidFill>
              <w14:schemeClr w14:val="tx1"/>
            </w14:solidFill>
          </w14:textFill>
        </w:rPr>
        <w:t>160</w:t>
      </w:r>
      <w:r>
        <w:rPr>
          <w:rFonts w:hint="eastAsia" w:ascii="宋体" w:hAnsi="宋体" w:cs="仿宋_GB2312"/>
          <w:color w:val="000000" w:themeColor="text1"/>
          <w:sz w:val="28"/>
          <w:szCs w:val="28"/>
          <w14:textFill>
            <w14:solidFill>
              <w14:schemeClr w14:val="tx1"/>
            </w14:solidFill>
          </w14:textFill>
        </w:rPr>
        <w:t>名员工，该单位在七月份的平均出勤率为</w:t>
      </w:r>
      <w:r>
        <w:rPr>
          <w:rFonts w:ascii="宋体" w:hAnsi="宋体" w:cs="仿宋_GB2312"/>
          <w:color w:val="000000" w:themeColor="text1"/>
          <w:sz w:val="28"/>
          <w:szCs w:val="28"/>
          <w14:textFill>
            <w14:solidFill>
              <w14:schemeClr w14:val="tx1"/>
            </w14:solidFill>
          </w14:textFill>
        </w:rPr>
        <w:t>85%</w:t>
      </w:r>
      <w:r>
        <w:rPr>
          <w:rFonts w:hint="eastAsia" w:ascii="宋体" w:hAnsi="宋体" w:cs="仿宋_GB2312"/>
          <w:color w:val="000000" w:themeColor="text1"/>
          <w:sz w:val="28"/>
          <w:szCs w:val="28"/>
          <w14:textFill>
            <w14:solidFill>
              <w14:schemeClr w14:val="tx1"/>
            </w14:solidFill>
          </w14:textFill>
        </w:rPr>
        <w:t>，其中女员工的平均出勤率为</w:t>
      </w:r>
      <w:r>
        <w:rPr>
          <w:rFonts w:ascii="宋体" w:hAnsi="宋体" w:cs="仿宋_GB2312"/>
          <w:color w:val="000000" w:themeColor="text1"/>
          <w:sz w:val="28"/>
          <w:szCs w:val="28"/>
          <w14:textFill>
            <w14:solidFill>
              <w14:schemeClr w14:val="tx1"/>
            </w14:solidFill>
          </w14:textFill>
        </w:rPr>
        <w:t>90%</w:t>
      </w:r>
      <w:r>
        <w:rPr>
          <w:rFonts w:hint="eastAsia" w:ascii="宋体" w:hAnsi="宋体" w:cs="仿宋_GB2312"/>
          <w:color w:val="000000" w:themeColor="text1"/>
          <w:sz w:val="28"/>
          <w:szCs w:val="28"/>
          <w14:textFill>
            <w14:solidFill>
              <w14:schemeClr w14:val="tx1"/>
            </w14:solidFill>
          </w14:textFill>
        </w:rPr>
        <w:t>，男员工的平均出勤率为</w:t>
      </w:r>
      <w:r>
        <w:rPr>
          <w:rFonts w:ascii="宋体" w:hAnsi="宋体" w:cs="仿宋_GB2312"/>
          <w:color w:val="000000" w:themeColor="text1"/>
          <w:sz w:val="28"/>
          <w:szCs w:val="28"/>
          <w14:textFill>
            <w14:solidFill>
              <w14:schemeClr w14:val="tx1"/>
            </w14:solidFill>
          </w14:textFill>
        </w:rPr>
        <w:t>70%</w:t>
      </w:r>
      <w:r>
        <w:rPr>
          <w:rFonts w:hint="eastAsia" w:ascii="宋体" w:hAnsi="宋体" w:cs="仿宋_GB2312"/>
          <w:color w:val="000000" w:themeColor="text1"/>
          <w:sz w:val="28"/>
          <w:szCs w:val="28"/>
          <w14:textFill>
            <w14:solidFill>
              <w14:schemeClr w14:val="tx1"/>
            </w14:solidFill>
          </w14:textFill>
        </w:rPr>
        <w:t>，问该单位共有男员工多少人？</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A</w:t>
      </w:r>
      <w:r>
        <w:rPr>
          <w:rFonts w:hint="eastAsia" w:ascii="宋体" w:hAnsi="宋体" w:cs="仿宋_GB2312"/>
          <w:color w:val="000000" w:themeColor="text1"/>
          <w:sz w:val="28"/>
          <w:szCs w:val="28"/>
          <w14:textFill>
            <w14:solidFill>
              <w14:schemeClr w14:val="tx1"/>
            </w14:solidFill>
          </w14:textFill>
        </w:rPr>
        <w:t>．</w:t>
      </w:r>
      <w:r>
        <w:rPr>
          <w:rFonts w:ascii="宋体" w:hAnsi="宋体" w:cs="仿宋_GB2312"/>
          <w:color w:val="000000" w:themeColor="text1"/>
          <w:sz w:val="28"/>
          <w:szCs w:val="28"/>
          <w14:textFill>
            <w14:solidFill>
              <w14:schemeClr w14:val="tx1"/>
            </w14:solidFill>
          </w14:textFill>
        </w:rPr>
        <w:t>40</w:t>
      </w:r>
      <w:r>
        <w:rPr>
          <w:rFonts w:ascii="宋体" w:hAnsi="宋体" w:cs="仿宋_GB2312"/>
          <w:color w:val="000000" w:themeColor="text1"/>
          <w:sz w:val="28"/>
          <w:szCs w:val="28"/>
          <w14:textFill>
            <w14:solidFill>
              <w14:schemeClr w14:val="tx1"/>
            </w14:solidFill>
          </w14:textFill>
        </w:rPr>
        <w:tab/>
      </w:r>
      <w:r>
        <w:rPr>
          <w:rFonts w:ascii="宋体" w:hAnsi="宋体" w:cs="仿宋_GB2312"/>
          <w:color w:val="000000" w:themeColor="text1"/>
          <w:sz w:val="28"/>
          <w:szCs w:val="28"/>
          <w14:textFill>
            <w14:solidFill>
              <w14:schemeClr w14:val="tx1"/>
            </w14:solidFill>
          </w14:textFill>
        </w:rPr>
        <w:t>B</w:t>
      </w:r>
      <w:r>
        <w:rPr>
          <w:rFonts w:hint="eastAsia" w:ascii="宋体" w:hAnsi="宋体" w:cs="仿宋_GB2312"/>
          <w:color w:val="000000" w:themeColor="text1"/>
          <w:sz w:val="28"/>
          <w:szCs w:val="28"/>
          <w14:textFill>
            <w14:solidFill>
              <w14:schemeClr w14:val="tx1"/>
            </w14:solidFill>
          </w14:textFill>
        </w:rPr>
        <w:t>．</w:t>
      </w:r>
      <w:r>
        <w:rPr>
          <w:rFonts w:ascii="宋体" w:hAnsi="宋体" w:cs="仿宋_GB2312"/>
          <w:color w:val="000000" w:themeColor="text1"/>
          <w:sz w:val="28"/>
          <w:szCs w:val="28"/>
          <w14:textFill>
            <w14:solidFill>
              <w14:schemeClr w14:val="tx1"/>
            </w14:solidFill>
          </w14:textFill>
        </w:rPr>
        <w:t>50</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C</w:t>
      </w:r>
      <w:r>
        <w:rPr>
          <w:rFonts w:hint="eastAsia" w:ascii="宋体" w:hAnsi="宋体" w:cs="仿宋_GB2312"/>
          <w:color w:val="000000" w:themeColor="text1"/>
          <w:sz w:val="28"/>
          <w:szCs w:val="28"/>
          <w14:textFill>
            <w14:solidFill>
              <w14:schemeClr w14:val="tx1"/>
            </w14:solidFill>
          </w14:textFill>
        </w:rPr>
        <w:t>．</w:t>
      </w:r>
      <w:r>
        <w:rPr>
          <w:rFonts w:ascii="宋体" w:hAnsi="宋体" w:cs="仿宋_GB2312"/>
          <w:color w:val="000000" w:themeColor="text1"/>
          <w:sz w:val="28"/>
          <w:szCs w:val="28"/>
          <w14:textFill>
            <w14:solidFill>
              <w14:schemeClr w14:val="tx1"/>
            </w14:solidFill>
          </w14:textFill>
        </w:rPr>
        <w:t>70</w:t>
      </w:r>
      <w:r>
        <w:rPr>
          <w:rFonts w:ascii="宋体" w:hAnsi="宋体" w:cs="仿宋_GB2312"/>
          <w:color w:val="000000" w:themeColor="text1"/>
          <w:sz w:val="28"/>
          <w:szCs w:val="28"/>
          <w14:textFill>
            <w14:solidFill>
              <w14:schemeClr w14:val="tx1"/>
            </w14:solidFill>
          </w14:textFill>
        </w:rPr>
        <w:tab/>
      </w:r>
      <w:r>
        <w:rPr>
          <w:rFonts w:ascii="宋体" w:hAnsi="宋体" w:cs="仿宋_GB2312"/>
          <w:color w:val="000000" w:themeColor="text1"/>
          <w:sz w:val="28"/>
          <w:szCs w:val="28"/>
          <w14:textFill>
            <w14:solidFill>
              <w14:schemeClr w14:val="tx1"/>
            </w14:solidFill>
          </w14:textFill>
        </w:rPr>
        <w:t>D</w:t>
      </w:r>
      <w:r>
        <w:rPr>
          <w:rFonts w:hint="eastAsia" w:ascii="宋体" w:hAnsi="宋体" w:cs="仿宋_GB2312"/>
          <w:color w:val="000000" w:themeColor="text1"/>
          <w:sz w:val="28"/>
          <w:szCs w:val="28"/>
          <w14:textFill>
            <w14:solidFill>
              <w14:schemeClr w14:val="tx1"/>
            </w14:solidFill>
          </w14:textFill>
        </w:rPr>
        <w:t>．</w:t>
      </w:r>
      <w:r>
        <w:rPr>
          <w:rFonts w:ascii="宋体" w:hAnsi="宋体" w:cs="仿宋_GB2312"/>
          <w:color w:val="000000" w:themeColor="text1"/>
          <w:sz w:val="28"/>
          <w:szCs w:val="28"/>
          <w14:textFill>
            <w14:solidFill>
              <w14:schemeClr w14:val="tx1"/>
            </w14:solidFill>
          </w14:textFill>
        </w:rPr>
        <w:t>120</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答案：</w:t>
      </w:r>
      <w:r>
        <w:rPr>
          <w:rFonts w:ascii="宋体" w:hAnsi="宋体" w:cs="仿宋_GB2312"/>
          <w:color w:val="000000" w:themeColor="text1"/>
          <w:sz w:val="28"/>
          <w:szCs w:val="28"/>
          <w14:textFill>
            <w14:solidFill>
              <w14:schemeClr w14:val="tx1"/>
            </w14:solidFill>
          </w14:textFill>
        </w:rPr>
        <w:t>A</w:t>
      </w:r>
    </w:p>
    <w:p>
      <w:pPr>
        <w:tabs>
          <w:tab w:val="left" w:pos="4200"/>
        </w:tabs>
        <w:ind w:firstLine="643" w:firstLineChars="200"/>
        <w:rPr>
          <w:rFonts w:ascii="仿宋_GB2312"/>
          <w:b/>
          <w:bCs/>
          <w:color w:val="000000" w:themeColor="text1"/>
          <w:sz w:val="32"/>
          <w:szCs w:val="32"/>
          <w14:textFill>
            <w14:solidFill>
              <w14:schemeClr w14:val="tx1"/>
            </w14:solidFill>
          </w14:textFill>
        </w:rPr>
      </w:pPr>
      <w:r>
        <w:rPr>
          <w:rFonts w:hint="eastAsia" w:ascii="仿宋_GB2312" w:cs="仿宋_GB2312"/>
          <w:b/>
          <w:bCs/>
          <w:color w:val="000000" w:themeColor="text1"/>
          <w:sz w:val="32"/>
          <w:szCs w:val="32"/>
          <w14:textFill>
            <w14:solidFill>
              <w14:schemeClr w14:val="tx1"/>
            </w14:solidFill>
          </w14:textFill>
        </w:rPr>
        <w:t>⑷判断推理</w:t>
      </w:r>
    </w:p>
    <w:p>
      <w:pPr>
        <w:tabs>
          <w:tab w:val="left" w:pos="4200"/>
        </w:tabs>
        <w:spacing w:line="560" w:lineRule="exact"/>
        <w:ind w:firstLine="646"/>
        <w:rPr>
          <w:rFonts w:ascii="仿宋_GB2312" w:hAnsi="宋体" w:cs="仿宋_GB2312"/>
          <w:color w:val="000000" w:themeColor="text1"/>
          <w:sz w:val="32"/>
          <w:szCs w:val="32"/>
          <w14:textFill>
            <w14:solidFill>
              <w14:schemeClr w14:val="tx1"/>
            </w14:solidFill>
          </w14:textFill>
        </w:rPr>
      </w:pPr>
      <w:r>
        <w:rPr>
          <w:rFonts w:hint="eastAsia" w:ascii="仿宋_GB2312" w:hAnsi="宋体" w:cs="仿宋_GB2312"/>
          <w:color w:val="000000" w:themeColor="text1"/>
          <w:sz w:val="32"/>
          <w:szCs w:val="32"/>
          <w14:textFill>
            <w14:solidFill>
              <w14:schemeClr w14:val="tx1"/>
            </w14:solidFill>
          </w14:textFill>
        </w:rPr>
        <w:t>主要测查应试人员对各种事物关系的分析推理能力，涉及对图形、语词概念、事物关系和文字材料的理解、比较、组合、演绎和归纳等。常见题型有图形推理、定义判断、类比推理、逻辑判断等。</w:t>
      </w:r>
    </w:p>
    <w:p>
      <w:pPr>
        <w:tabs>
          <w:tab w:val="left" w:pos="4200"/>
        </w:tabs>
        <w:ind w:firstLine="643" w:firstLineChars="200"/>
        <w:rPr>
          <w:b/>
          <w:bCs/>
          <w:color w:val="000000" w:themeColor="text1"/>
          <w:sz w:val="32"/>
          <w:szCs w:val="28"/>
          <w14:textFill>
            <w14:solidFill>
              <w14:schemeClr w14:val="tx1"/>
            </w14:solidFill>
          </w14:textFill>
        </w:rPr>
      </w:pPr>
      <w:r>
        <w:rPr>
          <w:rFonts w:hint="eastAsia" w:cs="仿宋_GB2312"/>
          <w:b/>
          <w:bCs/>
          <w:color w:val="000000" w:themeColor="text1"/>
          <w:sz w:val="32"/>
          <w:szCs w:val="28"/>
          <w14:textFill>
            <w14:solidFill>
              <w14:schemeClr w14:val="tx1"/>
            </w14:solidFill>
          </w14:textFill>
        </w:rPr>
        <w:t>题型一：图形推理</w:t>
      </w:r>
    </w:p>
    <w:p>
      <w:pPr>
        <w:tabs>
          <w:tab w:val="left" w:pos="4200"/>
        </w:tabs>
        <w:spacing w:line="560" w:lineRule="exact"/>
        <w:ind w:firstLine="646"/>
        <w:rPr>
          <w:rFonts w:ascii="仿宋_GB2312" w:hAnsi="宋体" w:cs="仿宋_GB2312"/>
          <w:color w:val="000000" w:themeColor="text1"/>
          <w:sz w:val="32"/>
          <w:szCs w:val="32"/>
          <w14:textFill>
            <w14:solidFill>
              <w14:schemeClr w14:val="tx1"/>
            </w14:solidFill>
          </w14:textFill>
        </w:rPr>
      </w:pPr>
      <w:r>
        <w:rPr>
          <w:rFonts w:hint="eastAsia" w:ascii="仿宋_GB2312" w:hAnsi="宋体" w:cs="仿宋_GB2312"/>
          <w:color w:val="000000" w:themeColor="text1"/>
          <w:sz w:val="32"/>
          <w:szCs w:val="32"/>
          <w14:textFill>
            <w14:solidFill>
              <w14:schemeClr w14:val="tx1"/>
            </w14:solidFill>
          </w14:textFill>
        </w:rPr>
        <w:t>每道题给出一套或两套图形，要求应试人员通过观察分析，找出图形排列的规律，选出符合规律的一项。</w:t>
      </w:r>
    </w:p>
    <w:p>
      <w:pPr>
        <w:tabs>
          <w:tab w:val="left" w:pos="4200"/>
        </w:tabs>
        <w:ind w:firstLine="643" w:firstLineChars="200"/>
        <w:rPr>
          <w:rFonts w:ascii="楷体_GB2312" w:eastAsia="楷体_GB2312" w:cs="楷体_GB2312"/>
          <w:b/>
          <w:bCs/>
          <w:color w:val="000000" w:themeColor="text1"/>
          <w:sz w:val="32"/>
          <w:szCs w:val="28"/>
          <w14:textFill>
            <w14:solidFill>
              <w14:schemeClr w14:val="tx1"/>
            </w14:solidFill>
          </w14:textFill>
        </w:rPr>
      </w:pPr>
      <w:r>
        <w:rPr>
          <w:rFonts w:hint="eastAsia" w:ascii="楷体_GB2312" w:eastAsia="楷体_GB2312" w:cs="楷体_GB2312"/>
          <w:b/>
          <w:bCs/>
          <w:color w:val="000000" w:themeColor="text1"/>
          <w:sz w:val="32"/>
          <w:szCs w:val="28"/>
          <w14:textFill>
            <w14:solidFill>
              <w14:schemeClr w14:val="tx1"/>
            </w14:solidFill>
          </w14:textFill>
        </w:rPr>
        <w:t>例题：</w:t>
      </w:r>
      <w:r>
        <w:rPr>
          <w:rFonts w:ascii="楷体_GB2312" w:eastAsia="楷体_GB2312" w:cs="楷体_GB2312"/>
          <w:b/>
          <w:bCs/>
          <w:color w:val="000000" w:themeColor="text1"/>
          <w:sz w:val="32"/>
          <w:szCs w:val="28"/>
          <w14:textFill>
            <w14:solidFill>
              <w14:schemeClr w14:val="tx1"/>
            </w14:solidFill>
          </w14:textFill>
        </w:rPr>
        <w:t xml:space="preserve"> </w:t>
      </w:r>
    </w:p>
    <w:p>
      <w:pPr>
        <w:tabs>
          <w:tab w:val="left" w:pos="4200"/>
        </w:tabs>
        <w:spacing w:line="440" w:lineRule="exact"/>
        <w:rPr>
          <w:color w:val="000000" w:themeColor="text1"/>
          <w:sz w:val="24"/>
          <w:szCs w:val="24"/>
          <w14:textFill>
            <w14:solidFill>
              <w14:schemeClr w14:val="tx1"/>
            </w14:solidFill>
          </w14:textFill>
        </w:rPr>
      </w:pPr>
      <w:r>
        <w:rPr>
          <w:rFonts w:hint="eastAsia" w:ascii="楷体_GB2312" w:hAnsi="楷体_GB2312" w:eastAsia="楷体_GB2312"/>
          <w:b/>
          <w:color w:val="000000" w:themeColor="text1"/>
          <w:sz w:val="32"/>
          <w:szCs w:val="24"/>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page">
                  <wp:posOffset>1547495</wp:posOffset>
                </wp:positionH>
                <wp:positionV relativeFrom="paragraph">
                  <wp:posOffset>13970</wp:posOffset>
                </wp:positionV>
                <wp:extent cx="3858895" cy="1127125"/>
                <wp:effectExtent l="4445" t="5080" r="22860" b="10795"/>
                <wp:wrapTopAndBottom/>
                <wp:docPr id="28" name="组合 188"/>
                <wp:cNvGraphicFramePr/>
                <a:graphic xmlns:a="http://schemas.openxmlformats.org/drawingml/2006/main">
                  <a:graphicData uri="http://schemas.microsoft.com/office/word/2010/wordprocessingGroup">
                    <wpg:wgp>
                      <wpg:cNvGrpSpPr/>
                      <wpg:grpSpPr>
                        <a:xfrm>
                          <a:off x="0" y="0"/>
                          <a:ext cx="3858895" cy="1127125"/>
                          <a:chOff x="2580" y="169"/>
                          <a:chExt cx="6062" cy="1760"/>
                        </a:xfrm>
                      </wpg:grpSpPr>
                      <wps:wsp>
                        <wps:cNvPr id="1" name="任意多边形 189"/>
                        <wps:cNvSpPr/>
                        <wps:spPr>
                          <a:xfrm>
                            <a:off x="2580" y="169"/>
                            <a:ext cx="2876" cy="820"/>
                          </a:xfrm>
                          <a:custGeom>
                            <a:avLst/>
                            <a:gdLst/>
                            <a:ahLst/>
                            <a:cxnLst/>
                            <a:pathLst>
                              <a:path w="2876" h="820">
                                <a:moveTo>
                                  <a:pt x="0" y="820"/>
                                </a:moveTo>
                                <a:lnTo>
                                  <a:pt x="2876" y="820"/>
                                </a:lnTo>
                                <a:lnTo>
                                  <a:pt x="2876" y="0"/>
                                </a:lnTo>
                                <a:lnTo>
                                  <a:pt x="0" y="0"/>
                                </a:lnTo>
                                <a:lnTo>
                                  <a:pt x="0" y="820"/>
                                </a:lnTo>
                                <a:close/>
                              </a:path>
                            </a:pathLst>
                          </a:custGeom>
                          <a:noFill/>
                          <a:ln w="9525" cap="flat" cmpd="sng">
                            <a:solidFill>
                              <a:srgbClr val="000000"/>
                            </a:solidFill>
                            <a:prstDash val="solid"/>
                            <a:headEnd type="none" w="med" len="med"/>
                            <a:tailEnd type="none" w="med" len="med"/>
                          </a:ln>
                        </wps:spPr>
                        <wps:bodyPr wrap="square" upright="1"/>
                      </wps:wsp>
                      <wps:wsp>
                        <wps:cNvPr id="2" name="任意多边形 190"/>
                        <wps:cNvSpPr/>
                        <wps:spPr>
                          <a:xfrm>
                            <a:off x="2820" y="541"/>
                            <a:ext cx="271" cy="20"/>
                          </a:xfrm>
                          <a:custGeom>
                            <a:avLst/>
                            <a:gdLst/>
                            <a:ahLst/>
                            <a:cxnLst/>
                            <a:pathLst>
                              <a:path w="271" h="20">
                                <a:moveTo>
                                  <a:pt x="0" y="0"/>
                                </a:moveTo>
                                <a:lnTo>
                                  <a:pt x="271" y="0"/>
                                </a:lnTo>
                              </a:path>
                            </a:pathLst>
                          </a:custGeom>
                          <a:noFill/>
                          <a:ln w="77470" cap="flat" cmpd="sng">
                            <a:solidFill>
                              <a:srgbClr val="000000"/>
                            </a:solidFill>
                            <a:prstDash val="solid"/>
                            <a:headEnd type="none" w="med" len="med"/>
                            <a:tailEnd type="none" w="med" len="med"/>
                          </a:ln>
                        </wps:spPr>
                        <wps:bodyPr wrap="square" upright="1"/>
                      </wps:wsp>
                      <wps:wsp>
                        <wps:cNvPr id="3" name="任意多边形 191"/>
                        <wps:cNvSpPr/>
                        <wps:spPr>
                          <a:xfrm>
                            <a:off x="2820" y="480"/>
                            <a:ext cx="271" cy="122"/>
                          </a:xfrm>
                          <a:custGeom>
                            <a:avLst/>
                            <a:gdLst/>
                            <a:ahLst/>
                            <a:cxnLst/>
                            <a:pathLst>
                              <a:path w="271" h="122">
                                <a:moveTo>
                                  <a:pt x="0" y="122"/>
                                </a:moveTo>
                                <a:lnTo>
                                  <a:pt x="271" y="122"/>
                                </a:lnTo>
                                <a:lnTo>
                                  <a:pt x="271" y="0"/>
                                </a:lnTo>
                                <a:lnTo>
                                  <a:pt x="0" y="0"/>
                                </a:lnTo>
                                <a:lnTo>
                                  <a:pt x="0" y="122"/>
                                </a:lnTo>
                                <a:close/>
                              </a:path>
                            </a:pathLst>
                          </a:custGeom>
                          <a:noFill/>
                          <a:ln w="9525" cap="flat" cmpd="sng">
                            <a:solidFill>
                              <a:srgbClr val="000000"/>
                            </a:solidFill>
                            <a:prstDash val="solid"/>
                            <a:headEnd type="none" w="med" len="med"/>
                            <a:tailEnd type="none" w="med" len="med"/>
                          </a:ln>
                        </wps:spPr>
                        <wps:bodyPr wrap="square" upright="1"/>
                      </wps:wsp>
                      <wps:wsp>
                        <wps:cNvPr id="4" name="任意多边形 192"/>
                        <wps:cNvSpPr/>
                        <wps:spPr>
                          <a:xfrm>
                            <a:off x="2820" y="349"/>
                            <a:ext cx="271" cy="122"/>
                          </a:xfrm>
                          <a:custGeom>
                            <a:avLst/>
                            <a:gdLst/>
                            <a:ahLst/>
                            <a:cxnLst/>
                            <a:pathLst>
                              <a:path w="271" h="122">
                                <a:moveTo>
                                  <a:pt x="0" y="122"/>
                                </a:moveTo>
                                <a:lnTo>
                                  <a:pt x="271" y="122"/>
                                </a:lnTo>
                                <a:lnTo>
                                  <a:pt x="271" y="0"/>
                                </a:lnTo>
                                <a:lnTo>
                                  <a:pt x="0" y="0"/>
                                </a:lnTo>
                                <a:lnTo>
                                  <a:pt x="0" y="122"/>
                                </a:lnTo>
                                <a:close/>
                              </a:path>
                            </a:pathLst>
                          </a:custGeom>
                          <a:noFill/>
                          <a:ln w="9525" cap="flat" cmpd="sng">
                            <a:solidFill>
                              <a:srgbClr val="000000"/>
                            </a:solidFill>
                            <a:prstDash val="solid"/>
                            <a:headEnd type="none" w="med" len="med"/>
                            <a:tailEnd type="none" w="med" len="med"/>
                          </a:ln>
                        </wps:spPr>
                        <wps:bodyPr wrap="square" upright="1"/>
                      </wps:wsp>
                      <wps:wsp>
                        <wps:cNvPr id="5" name="任意多边形 193"/>
                        <wps:cNvSpPr/>
                        <wps:spPr>
                          <a:xfrm>
                            <a:off x="3090" y="657"/>
                            <a:ext cx="271" cy="20"/>
                          </a:xfrm>
                          <a:custGeom>
                            <a:avLst/>
                            <a:gdLst/>
                            <a:ahLst/>
                            <a:cxnLst/>
                            <a:pathLst>
                              <a:path w="271" h="20">
                                <a:moveTo>
                                  <a:pt x="0" y="0"/>
                                </a:moveTo>
                                <a:lnTo>
                                  <a:pt x="271" y="0"/>
                                </a:lnTo>
                              </a:path>
                            </a:pathLst>
                          </a:custGeom>
                          <a:noFill/>
                          <a:ln w="77470" cap="flat" cmpd="sng">
                            <a:solidFill>
                              <a:srgbClr val="000000"/>
                            </a:solidFill>
                            <a:prstDash val="solid"/>
                            <a:headEnd type="none" w="med" len="med"/>
                            <a:tailEnd type="none" w="med" len="med"/>
                          </a:ln>
                        </wps:spPr>
                        <wps:bodyPr wrap="square" upright="1"/>
                      </wps:wsp>
                      <wps:wsp>
                        <wps:cNvPr id="6" name="任意多边形 194"/>
                        <wps:cNvSpPr/>
                        <wps:spPr>
                          <a:xfrm>
                            <a:off x="3090" y="596"/>
                            <a:ext cx="271" cy="122"/>
                          </a:xfrm>
                          <a:custGeom>
                            <a:avLst/>
                            <a:gdLst/>
                            <a:ahLst/>
                            <a:cxnLst/>
                            <a:pathLst>
                              <a:path w="271" h="122">
                                <a:moveTo>
                                  <a:pt x="0" y="121"/>
                                </a:moveTo>
                                <a:lnTo>
                                  <a:pt x="271" y="121"/>
                                </a:lnTo>
                                <a:lnTo>
                                  <a:pt x="271" y="0"/>
                                </a:lnTo>
                                <a:lnTo>
                                  <a:pt x="0" y="0"/>
                                </a:lnTo>
                                <a:lnTo>
                                  <a:pt x="0" y="121"/>
                                </a:lnTo>
                                <a:close/>
                              </a:path>
                            </a:pathLst>
                          </a:custGeom>
                          <a:noFill/>
                          <a:ln w="9525" cap="flat" cmpd="sng">
                            <a:solidFill>
                              <a:srgbClr val="000000"/>
                            </a:solidFill>
                            <a:prstDash val="solid"/>
                            <a:headEnd type="none" w="med" len="med"/>
                            <a:tailEnd type="none" w="med" len="med"/>
                          </a:ln>
                        </wps:spPr>
                        <wps:bodyPr wrap="square" upright="1"/>
                      </wps:wsp>
                      <wps:wsp>
                        <wps:cNvPr id="7" name="任意多边形 195"/>
                        <wps:cNvSpPr/>
                        <wps:spPr>
                          <a:xfrm>
                            <a:off x="3090" y="727"/>
                            <a:ext cx="271" cy="122"/>
                          </a:xfrm>
                          <a:custGeom>
                            <a:avLst/>
                            <a:gdLst/>
                            <a:ahLst/>
                            <a:cxnLst/>
                            <a:pathLst>
                              <a:path w="271" h="122">
                                <a:moveTo>
                                  <a:pt x="0" y="122"/>
                                </a:moveTo>
                                <a:lnTo>
                                  <a:pt x="271" y="122"/>
                                </a:lnTo>
                                <a:lnTo>
                                  <a:pt x="271" y="0"/>
                                </a:lnTo>
                                <a:lnTo>
                                  <a:pt x="0" y="0"/>
                                </a:lnTo>
                                <a:lnTo>
                                  <a:pt x="0" y="122"/>
                                </a:lnTo>
                                <a:close/>
                              </a:path>
                            </a:pathLst>
                          </a:custGeom>
                          <a:noFill/>
                          <a:ln w="9525" cap="flat" cmpd="sng">
                            <a:solidFill>
                              <a:srgbClr val="000000"/>
                            </a:solidFill>
                            <a:prstDash val="solid"/>
                            <a:headEnd type="none" w="med" len="med"/>
                            <a:tailEnd type="none" w="med" len="med"/>
                          </a:ln>
                        </wps:spPr>
                        <wps:bodyPr wrap="square" upright="1"/>
                      </wps:wsp>
                      <wps:wsp>
                        <wps:cNvPr id="8" name="任意多边形 196"/>
                        <wps:cNvSpPr/>
                        <wps:spPr>
                          <a:xfrm>
                            <a:off x="3758" y="631"/>
                            <a:ext cx="283" cy="20"/>
                          </a:xfrm>
                          <a:custGeom>
                            <a:avLst/>
                            <a:gdLst/>
                            <a:ahLst/>
                            <a:cxnLst/>
                            <a:pathLst>
                              <a:path w="283" h="20">
                                <a:moveTo>
                                  <a:pt x="0" y="0"/>
                                </a:moveTo>
                                <a:lnTo>
                                  <a:pt x="283" y="0"/>
                                </a:lnTo>
                              </a:path>
                            </a:pathLst>
                          </a:custGeom>
                          <a:noFill/>
                          <a:ln w="77470" cap="flat" cmpd="sng">
                            <a:solidFill>
                              <a:srgbClr val="000000"/>
                            </a:solidFill>
                            <a:prstDash val="solid"/>
                            <a:headEnd type="none" w="med" len="med"/>
                            <a:tailEnd type="none" w="med" len="med"/>
                          </a:ln>
                        </wps:spPr>
                        <wps:bodyPr wrap="square" upright="1"/>
                      </wps:wsp>
                      <wps:wsp>
                        <wps:cNvPr id="9" name="任意多边形 197"/>
                        <wps:cNvSpPr/>
                        <wps:spPr>
                          <a:xfrm>
                            <a:off x="3758" y="570"/>
                            <a:ext cx="283" cy="122"/>
                          </a:xfrm>
                          <a:custGeom>
                            <a:avLst/>
                            <a:gdLst/>
                            <a:ahLst/>
                            <a:cxnLst/>
                            <a:pathLst>
                              <a:path w="283" h="122">
                                <a:moveTo>
                                  <a:pt x="0" y="122"/>
                                </a:moveTo>
                                <a:lnTo>
                                  <a:pt x="283" y="122"/>
                                </a:lnTo>
                                <a:lnTo>
                                  <a:pt x="283" y="0"/>
                                </a:lnTo>
                                <a:lnTo>
                                  <a:pt x="0" y="0"/>
                                </a:lnTo>
                                <a:lnTo>
                                  <a:pt x="0" y="122"/>
                                </a:lnTo>
                                <a:close/>
                              </a:path>
                            </a:pathLst>
                          </a:custGeom>
                          <a:noFill/>
                          <a:ln w="9525" cap="flat" cmpd="sng">
                            <a:solidFill>
                              <a:srgbClr val="000000"/>
                            </a:solidFill>
                            <a:prstDash val="solid"/>
                            <a:headEnd type="none" w="med" len="med"/>
                            <a:tailEnd type="none" w="med" len="med"/>
                          </a:ln>
                        </wps:spPr>
                        <wps:bodyPr wrap="square" upright="1"/>
                      </wps:wsp>
                      <wps:wsp>
                        <wps:cNvPr id="10" name="任意多边形 198"/>
                        <wps:cNvSpPr/>
                        <wps:spPr>
                          <a:xfrm>
                            <a:off x="3758" y="439"/>
                            <a:ext cx="283" cy="122"/>
                          </a:xfrm>
                          <a:custGeom>
                            <a:avLst/>
                            <a:gdLst/>
                            <a:ahLst/>
                            <a:cxnLst/>
                            <a:pathLst>
                              <a:path w="283" h="122">
                                <a:moveTo>
                                  <a:pt x="0" y="122"/>
                                </a:moveTo>
                                <a:lnTo>
                                  <a:pt x="283" y="122"/>
                                </a:lnTo>
                                <a:lnTo>
                                  <a:pt x="283" y="0"/>
                                </a:lnTo>
                                <a:lnTo>
                                  <a:pt x="0" y="0"/>
                                </a:lnTo>
                                <a:lnTo>
                                  <a:pt x="0" y="122"/>
                                </a:lnTo>
                                <a:close/>
                              </a:path>
                            </a:pathLst>
                          </a:custGeom>
                          <a:noFill/>
                          <a:ln w="9525" cap="flat" cmpd="sng">
                            <a:solidFill>
                              <a:srgbClr val="000000"/>
                            </a:solidFill>
                            <a:prstDash val="solid"/>
                            <a:headEnd type="none" w="med" len="med"/>
                            <a:tailEnd type="none" w="med" len="med"/>
                          </a:ln>
                        </wps:spPr>
                        <wps:bodyPr wrap="square" upright="1"/>
                      </wps:wsp>
                      <wps:wsp>
                        <wps:cNvPr id="11" name="任意多边形 199"/>
                        <wps:cNvSpPr/>
                        <wps:spPr>
                          <a:xfrm>
                            <a:off x="4041" y="500"/>
                            <a:ext cx="283" cy="20"/>
                          </a:xfrm>
                          <a:custGeom>
                            <a:avLst/>
                            <a:gdLst/>
                            <a:ahLst/>
                            <a:cxnLst/>
                            <a:pathLst>
                              <a:path w="283" h="20">
                                <a:moveTo>
                                  <a:pt x="0" y="0"/>
                                </a:moveTo>
                                <a:lnTo>
                                  <a:pt x="283" y="0"/>
                                </a:lnTo>
                              </a:path>
                            </a:pathLst>
                          </a:custGeom>
                          <a:noFill/>
                          <a:ln w="77470" cap="flat" cmpd="sng">
                            <a:solidFill>
                              <a:srgbClr val="000000"/>
                            </a:solidFill>
                            <a:prstDash val="solid"/>
                            <a:headEnd type="none" w="med" len="med"/>
                            <a:tailEnd type="none" w="med" len="med"/>
                          </a:ln>
                        </wps:spPr>
                        <wps:bodyPr wrap="square" upright="1"/>
                      </wps:wsp>
                      <wps:wsp>
                        <wps:cNvPr id="12" name="任意多边形 200"/>
                        <wps:cNvSpPr/>
                        <wps:spPr>
                          <a:xfrm>
                            <a:off x="4041" y="439"/>
                            <a:ext cx="283" cy="122"/>
                          </a:xfrm>
                          <a:custGeom>
                            <a:avLst/>
                            <a:gdLst/>
                            <a:ahLst/>
                            <a:cxnLst/>
                            <a:pathLst>
                              <a:path w="283" h="122">
                                <a:moveTo>
                                  <a:pt x="0" y="122"/>
                                </a:moveTo>
                                <a:lnTo>
                                  <a:pt x="283" y="122"/>
                                </a:lnTo>
                                <a:lnTo>
                                  <a:pt x="283" y="0"/>
                                </a:lnTo>
                                <a:lnTo>
                                  <a:pt x="0" y="0"/>
                                </a:lnTo>
                                <a:lnTo>
                                  <a:pt x="0" y="122"/>
                                </a:lnTo>
                                <a:close/>
                              </a:path>
                            </a:pathLst>
                          </a:custGeom>
                          <a:noFill/>
                          <a:ln w="9525" cap="flat" cmpd="sng">
                            <a:solidFill>
                              <a:srgbClr val="000000"/>
                            </a:solidFill>
                            <a:prstDash val="solid"/>
                            <a:headEnd type="none" w="med" len="med"/>
                            <a:tailEnd type="none" w="med" len="med"/>
                          </a:ln>
                        </wps:spPr>
                        <wps:bodyPr wrap="square" upright="1"/>
                      </wps:wsp>
                      <wps:wsp>
                        <wps:cNvPr id="13" name="任意多边形 201"/>
                        <wps:cNvSpPr/>
                        <wps:spPr>
                          <a:xfrm>
                            <a:off x="4041" y="570"/>
                            <a:ext cx="283" cy="122"/>
                          </a:xfrm>
                          <a:custGeom>
                            <a:avLst/>
                            <a:gdLst/>
                            <a:ahLst/>
                            <a:cxnLst/>
                            <a:pathLst>
                              <a:path w="283" h="122">
                                <a:moveTo>
                                  <a:pt x="0" y="122"/>
                                </a:moveTo>
                                <a:lnTo>
                                  <a:pt x="283" y="122"/>
                                </a:lnTo>
                                <a:lnTo>
                                  <a:pt x="283" y="0"/>
                                </a:lnTo>
                                <a:lnTo>
                                  <a:pt x="0" y="0"/>
                                </a:lnTo>
                                <a:lnTo>
                                  <a:pt x="0" y="122"/>
                                </a:lnTo>
                                <a:close/>
                              </a:path>
                            </a:pathLst>
                          </a:custGeom>
                          <a:noFill/>
                          <a:ln w="9525" cap="flat" cmpd="sng">
                            <a:solidFill>
                              <a:srgbClr val="000000"/>
                            </a:solidFill>
                            <a:prstDash val="solid"/>
                            <a:headEnd type="none" w="med" len="med"/>
                            <a:tailEnd type="none" w="med" len="med"/>
                          </a:ln>
                        </wps:spPr>
                        <wps:bodyPr wrap="square" upright="1"/>
                      </wps:wsp>
                      <wps:wsp>
                        <wps:cNvPr id="14" name="任意多边形 202"/>
                        <wps:cNvSpPr/>
                        <wps:spPr>
                          <a:xfrm>
                            <a:off x="4623" y="765"/>
                            <a:ext cx="272" cy="20"/>
                          </a:xfrm>
                          <a:custGeom>
                            <a:avLst/>
                            <a:gdLst/>
                            <a:ahLst/>
                            <a:cxnLst/>
                            <a:pathLst>
                              <a:path w="272" h="20">
                                <a:moveTo>
                                  <a:pt x="0" y="0"/>
                                </a:moveTo>
                                <a:lnTo>
                                  <a:pt x="271" y="0"/>
                                </a:lnTo>
                              </a:path>
                            </a:pathLst>
                          </a:custGeom>
                          <a:noFill/>
                          <a:ln w="81914" cap="flat" cmpd="sng">
                            <a:solidFill>
                              <a:srgbClr val="000000"/>
                            </a:solidFill>
                            <a:prstDash val="solid"/>
                            <a:headEnd type="none" w="med" len="med"/>
                            <a:tailEnd type="none" w="med" len="med"/>
                          </a:ln>
                        </wps:spPr>
                        <wps:bodyPr wrap="square" upright="1"/>
                      </wps:wsp>
                      <wps:wsp>
                        <wps:cNvPr id="15" name="任意多边形 203"/>
                        <wps:cNvSpPr/>
                        <wps:spPr>
                          <a:xfrm>
                            <a:off x="4623" y="701"/>
                            <a:ext cx="272" cy="129"/>
                          </a:xfrm>
                          <a:custGeom>
                            <a:avLst/>
                            <a:gdLst/>
                            <a:ahLst/>
                            <a:cxnLst/>
                            <a:pathLst>
                              <a:path w="272" h="129">
                                <a:moveTo>
                                  <a:pt x="0" y="128"/>
                                </a:moveTo>
                                <a:lnTo>
                                  <a:pt x="271" y="128"/>
                                </a:lnTo>
                                <a:lnTo>
                                  <a:pt x="271" y="0"/>
                                </a:lnTo>
                                <a:lnTo>
                                  <a:pt x="0" y="0"/>
                                </a:lnTo>
                                <a:lnTo>
                                  <a:pt x="0" y="128"/>
                                </a:lnTo>
                                <a:close/>
                              </a:path>
                            </a:pathLst>
                          </a:custGeom>
                          <a:noFill/>
                          <a:ln w="9525" cap="flat" cmpd="sng">
                            <a:solidFill>
                              <a:srgbClr val="000000"/>
                            </a:solidFill>
                            <a:prstDash val="solid"/>
                            <a:headEnd type="none" w="med" len="med"/>
                            <a:tailEnd type="none" w="med" len="med"/>
                          </a:ln>
                        </wps:spPr>
                        <wps:bodyPr wrap="square" upright="1"/>
                      </wps:wsp>
                      <wps:wsp>
                        <wps:cNvPr id="16" name="任意多边形 204"/>
                        <wps:cNvSpPr/>
                        <wps:spPr>
                          <a:xfrm>
                            <a:off x="4623" y="563"/>
                            <a:ext cx="272" cy="129"/>
                          </a:xfrm>
                          <a:custGeom>
                            <a:avLst/>
                            <a:gdLst/>
                            <a:ahLst/>
                            <a:cxnLst/>
                            <a:pathLst>
                              <a:path w="272" h="129">
                                <a:moveTo>
                                  <a:pt x="0" y="129"/>
                                </a:moveTo>
                                <a:lnTo>
                                  <a:pt x="271" y="129"/>
                                </a:lnTo>
                                <a:lnTo>
                                  <a:pt x="271" y="0"/>
                                </a:lnTo>
                                <a:lnTo>
                                  <a:pt x="0" y="0"/>
                                </a:lnTo>
                                <a:lnTo>
                                  <a:pt x="0" y="129"/>
                                </a:lnTo>
                                <a:close/>
                              </a:path>
                            </a:pathLst>
                          </a:custGeom>
                          <a:noFill/>
                          <a:ln w="9525" cap="flat" cmpd="sng">
                            <a:solidFill>
                              <a:srgbClr val="000000"/>
                            </a:solidFill>
                            <a:prstDash val="solid"/>
                            <a:headEnd type="none" w="med" len="med"/>
                            <a:tailEnd type="none" w="med" len="med"/>
                          </a:ln>
                        </wps:spPr>
                        <wps:bodyPr wrap="square" upright="1"/>
                      </wps:wsp>
                      <wps:wsp>
                        <wps:cNvPr id="17" name="任意多边形 205"/>
                        <wps:cNvSpPr/>
                        <wps:spPr>
                          <a:xfrm>
                            <a:off x="4896" y="374"/>
                            <a:ext cx="271" cy="20"/>
                          </a:xfrm>
                          <a:custGeom>
                            <a:avLst/>
                            <a:gdLst/>
                            <a:ahLst/>
                            <a:cxnLst/>
                            <a:pathLst>
                              <a:path w="271" h="20">
                                <a:moveTo>
                                  <a:pt x="0" y="0"/>
                                </a:moveTo>
                                <a:lnTo>
                                  <a:pt x="271" y="0"/>
                                </a:lnTo>
                              </a:path>
                            </a:pathLst>
                          </a:custGeom>
                          <a:noFill/>
                          <a:ln w="81914" cap="flat" cmpd="sng">
                            <a:solidFill>
                              <a:srgbClr val="000000"/>
                            </a:solidFill>
                            <a:prstDash val="solid"/>
                            <a:headEnd type="none" w="med" len="med"/>
                            <a:tailEnd type="none" w="med" len="med"/>
                          </a:ln>
                        </wps:spPr>
                        <wps:bodyPr wrap="square" upright="1"/>
                      </wps:wsp>
                      <wps:wsp>
                        <wps:cNvPr id="18" name="任意多边形 206"/>
                        <wps:cNvSpPr/>
                        <wps:spPr>
                          <a:xfrm>
                            <a:off x="4896" y="310"/>
                            <a:ext cx="271" cy="129"/>
                          </a:xfrm>
                          <a:custGeom>
                            <a:avLst/>
                            <a:gdLst/>
                            <a:ahLst/>
                            <a:cxnLst/>
                            <a:pathLst>
                              <a:path w="271" h="129">
                                <a:moveTo>
                                  <a:pt x="0" y="128"/>
                                </a:moveTo>
                                <a:lnTo>
                                  <a:pt x="271" y="128"/>
                                </a:lnTo>
                                <a:lnTo>
                                  <a:pt x="271" y="0"/>
                                </a:lnTo>
                                <a:lnTo>
                                  <a:pt x="0" y="0"/>
                                </a:lnTo>
                                <a:lnTo>
                                  <a:pt x="0" y="128"/>
                                </a:lnTo>
                                <a:close/>
                              </a:path>
                            </a:pathLst>
                          </a:custGeom>
                          <a:noFill/>
                          <a:ln w="9525" cap="flat" cmpd="sng">
                            <a:solidFill>
                              <a:srgbClr val="000000"/>
                            </a:solidFill>
                            <a:prstDash val="solid"/>
                            <a:headEnd type="none" w="med" len="med"/>
                            <a:tailEnd type="none" w="med" len="med"/>
                          </a:ln>
                        </wps:spPr>
                        <wps:bodyPr wrap="square" upright="1"/>
                      </wps:wsp>
                      <wps:wsp>
                        <wps:cNvPr id="19" name="任意多边形 207"/>
                        <wps:cNvSpPr/>
                        <wps:spPr>
                          <a:xfrm>
                            <a:off x="4896" y="448"/>
                            <a:ext cx="271" cy="129"/>
                          </a:xfrm>
                          <a:custGeom>
                            <a:avLst/>
                            <a:gdLst/>
                            <a:ahLst/>
                            <a:cxnLst/>
                            <a:pathLst>
                              <a:path w="271" h="129">
                                <a:moveTo>
                                  <a:pt x="0" y="129"/>
                                </a:moveTo>
                                <a:lnTo>
                                  <a:pt x="271" y="129"/>
                                </a:lnTo>
                                <a:lnTo>
                                  <a:pt x="271" y="0"/>
                                </a:lnTo>
                                <a:lnTo>
                                  <a:pt x="0" y="0"/>
                                </a:lnTo>
                                <a:lnTo>
                                  <a:pt x="0" y="129"/>
                                </a:lnTo>
                                <a:close/>
                              </a:path>
                            </a:pathLst>
                          </a:custGeom>
                          <a:noFill/>
                          <a:ln w="9525" cap="flat" cmpd="sng">
                            <a:solidFill>
                              <a:srgbClr val="000000"/>
                            </a:solidFill>
                            <a:prstDash val="solid"/>
                            <a:headEnd type="none" w="med" len="med"/>
                            <a:tailEnd type="none" w="med" len="med"/>
                          </a:ln>
                        </wps:spPr>
                        <wps:bodyPr wrap="square" upright="1"/>
                      </wps:wsp>
                      <wps:wsp>
                        <wps:cNvPr id="20" name="任意多边形 208"/>
                        <wps:cNvSpPr/>
                        <wps:spPr>
                          <a:xfrm>
                            <a:off x="3510" y="1055"/>
                            <a:ext cx="4047" cy="874"/>
                          </a:xfrm>
                          <a:custGeom>
                            <a:avLst/>
                            <a:gdLst/>
                            <a:ahLst/>
                            <a:cxnLst/>
                            <a:pathLst>
                              <a:path w="4047" h="874">
                                <a:moveTo>
                                  <a:pt x="0" y="873"/>
                                </a:moveTo>
                                <a:lnTo>
                                  <a:pt x="4047" y="873"/>
                                </a:lnTo>
                                <a:lnTo>
                                  <a:pt x="4047" y="0"/>
                                </a:lnTo>
                                <a:lnTo>
                                  <a:pt x="0" y="0"/>
                                </a:lnTo>
                                <a:lnTo>
                                  <a:pt x="0" y="873"/>
                                </a:lnTo>
                                <a:close/>
                              </a:path>
                            </a:pathLst>
                          </a:custGeom>
                          <a:noFill/>
                          <a:ln w="9524" cap="flat" cmpd="sng">
                            <a:solidFill>
                              <a:srgbClr val="000000"/>
                            </a:solidFill>
                            <a:prstDash val="solid"/>
                            <a:headEnd type="none" w="med" len="med"/>
                            <a:tailEnd type="none" w="med" len="med"/>
                          </a:ln>
                        </wps:spPr>
                        <wps:bodyPr wrap="square" upright="1"/>
                      </wps:wsp>
                      <pic:pic xmlns:pic="http://schemas.openxmlformats.org/drawingml/2006/picture">
                        <pic:nvPicPr>
                          <pic:cNvPr id="21" name="图片 209"/>
                          <pic:cNvPicPr>
                            <a:picLocks noChangeAspect="1"/>
                          </pic:cNvPicPr>
                        </pic:nvPicPr>
                        <pic:blipFill>
                          <a:blip r:embed="rId9"/>
                          <a:stretch>
                            <a:fillRect/>
                          </a:stretch>
                        </pic:blipFill>
                        <pic:spPr>
                          <a:xfrm>
                            <a:off x="4749" y="1196"/>
                            <a:ext cx="520" cy="680"/>
                          </a:xfrm>
                          <a:prstGeom prst="rect">
                            <a:avLst/>
                          </a:prstGeom>
                          <a:noFill/>
                          <a:ln>
                            <a:noFill/>
                          </a:ln>
                        </pic:spPr>
                      </pic:pic>
                      <pic:pic xmlns:pic="http://schemas.openxmlformats.org/drawingml/2006/picture">
                        <pic:nvPicPr>
                          <pic:cNvPr id="22" name="图片 210"/>
                          <pic:cNvPicPr>
                            <a:picLocks noChangeAspect="1"/>
                          </pic:cNvPicPr>
                        </pic:nvPicPr>
                        <pic:blipFill>
                          <a:blip r:embed="rId10"/>
                          <a:stretch>
                            <a:fillRect/>
                          </a:stretch>
                        </pic:blipFill>
                        <pic:spPr>
                          <a:xfrm>
                            <a:off x="3824" y="1196"/>
                            <a:ext cx="520" cy="680"/>
                          </a:xfrm>
                          <a:prstGeom prst="rect">
                            <a:avLst/>
                          </a:prstGeom>
                          <a:noFill/>
                          <a:ln>
                            <a:noFill/>
                          </a:ln>
                        </pic:spPr>
                      </pic:pic>
                      <pic:pic xmlns:pic="http://schemas.openxmlformats.org/drawingml/2006/picture">
                        <pic:nvPicPr>
                          <pic:cNvPr id="23" name="图片 211"/>
                          <pic:cNvPicPr>
                            <a:picLocks noChangeAspect="1"/>
                          </pic:cNvPicPr>
                        </pic:nvPicPr>
                        <pic:blipFill>
                          <a:blip r:embed="rId11"/>
                          <a:stretch>
                            <a:fillRect/>
                          </a:stretch>
                        </pic:blipFill>
                        <pic:spPr>
                          <a:xfrm>
                            <a:off x="6638" y="1182"/>
                            <a:ext cx="500" cy="680"/>
                          </a:xfrm>
                          <a:prstGeom prst="rect">
                            <a:avLst/>
                          </a:prstGeom>
                          <a:noFill/>
                          <a:ln>
                            <a:noFill/>
                          </a:ln>
                        </pic:spPr>
                      </pic:pic>
                      <pic:pic xmlns:pic="http://schemas.openxmlformats.org/drawingml/2006/picture">
                        <pic:nvPicPr>
                          <pic:cNvPr id="24" name="图片 212"/>
                          <pic:cNvPicPr>
                            <a:picLocks noChangeAspect="1"/>
                          </pic:cNvPicPr>
                        </pic:nvPicPr>
                        <pic:blipFill>
                          <a:blip r:embed="rId12"/>
                          <a:stretch>
                            <a:fillRect/>
                          </a:stretch>
                        </pic:blipFill>
                        <pic:spPr>
                          <a:xfrm>
                            <a:off x="5703" y="1196"/>
                            <a:ext cx="500" cy="660"/>
                          </a:xfrm>
                          <a:prstGeom prst="rect">
                            <a:avLst/>
                          </a:prstGeom>
                          <a:noFill/>
                          <a:ln>
                            <a:noFill/>
                          </a:ln>
                        </pic:spPr>
                      </pic:pic>
                      <pic:pic xmlns:pic="http://schemas.openxmlformats.org/drawingml/2006/picture">
                        <pic:nvPicPr>
                          <pic:cNvPr id="25" name="图片 213"/>
                          <pic:cNvPicPr>
                            <a:picLocks noChangeAspect="1"/>
                          </pic:cNvPicPr>
                        </pic:nvPicPr>
                        <pic:blipFill>
                          <a:blip r:embed="rId13"/>
                          <a:stretch>
                            <a:fillRect/>
                          </a:stretch>
                        </pic:blipFill>
                        <pic:spPr>
                          <a:xfrm>
                            <a:off x="5850" y="238"/>
                            <a:ext cx="460" cy="660"/>
                          </a:xfrm>
                          <a:prstGeom prst="rect">
                            <a:avLst/>
                          </a:prstGeom>
                          <a:noFill/>
                          <a:ln>
                            <a:noFill/>
                          </a:ln>
                        </pic:spPr>
                      </pic:pic>
                      <pic:pic xmlns:pic="http://schemas.openxmlformats.org/drawingml/2006/picture">
                        <pic:nvPicPr>
                          <pic:cNvPr id="26" name="图片 214"/>
                          <pic:cNvPicPr>
                            <a:picLocks noChangeAspect="1"/>
                          </pic:cNvPicPr>
                        </pic:nvPicPr>
                        <pic:blipFill>
                          <a:blip r:embed="rId14"/>
                          <a:stretch>
                            <a:fillRect/>
                          </a:stretch>
                        </pic:blipFill>
                        <pic:spPr>
                          <a:xfrm>
                            <a:off x="6873" y="432"/>
                            <a:ext cx="480" cy="360"/>
                          </a:xfrm>
                          <a:prstGeom prst="rect">
                            <a:avLst/>
                          </a:prstGeom>
                          <a:noFill/>
                          <a:ln>
                            <a:noFill/>
                          </a:ln>
                        </pic:spPr>
                      </pic:pic>
                      <wps:wsp>
                        <wps:cNvPr id="27" name="文本框 215"/>
                        <wps:cNvSpPr txBox="1"/>
                        <wps:spPr>
                          <a:xfrm>
                            <a:off x="5565" y="169"/>
                            <a:ext cx="3077" cy="820"/>
                          </a:xfrm>
                          <a:prstGeom prst="rect">
                            <a:avLst/>
                          </a:prstGeom>
                          <a:noFill/>
                          <a:ln w="9525" cap="flat" cmpd="sng">
                            <a:solidFill>
                              <a:srgbClr val="000000"/>
                            </a:solidFill>
                            <a:prstDash val="solid"/>
                            <a:miter/>
                            <a:headEnd type="none" w="med" len="med"/>
                            <a:tailEnd type="none" w="med" len="med"/>
                          </a:ln>
                        </wps:spPr>
                        <wps:txbx>
                          <w:txbxContent>
                            <w:p>
                              <w:pPr>
                                <w:pStyle w:val="6"/>
                                <w:kinsoku w:val="0"/>
                                <w:overflowPunct w:val="0"/>
                                <w:spacing w:before="223" w:beforeLines="0" w:afterLines="0"/>
                                <w:ind w:left="0" w:right="511"/>
                                <w:jc w:val="right"/>
                                <w:rPr>
                                  <w:rFonts w:hint="default" w:ascii="Times New Roman" w:hAnsi="Times New Roman" w:eastAsia="Times New Roman"/>
                                  <w:w w:val="99"/>
                                  <w:sz w:val="44"/>
                                  <w:szCs w:val="24"/>
                                </w:rPr>
                              </w:pPr>
                              <w:r>
                                <w:rPr>
                                  <w:rFonts w:hint="default" w:ascii="Times New Roman" w:hAnsi="Times New Roman" w:eastAsia="Times New Roman"/>
                                  <w:w w:val="99"/>
                                  <w:sz w:val="44"/>
                                  <w:szCs w:val="24"/>
                                </w:rPr>
                                <w:t>?</w:t>
                              </w:r>
                            </w:p>
                          </w:txbxContent>
                        </wps:txbx>
                        <wps:bodyPr wrap="square" lIns="0" tIns="0" rIns="0" bIns="0" upright="1"/>
                      </wps:wsp>
                    </wpg:wgp>
                  </a:graphicData>
                </a:graphic>
              </wp:anchor>
            </w:drawing>
          </mc:Choice>
          <mc:Fallback>
            <w:pict>
              <v:group id="组合 188" o:spid="_x0000_s1026" o:spt="203" style="position:absolute;left:0pt;margin-left:121.85pt;margin-top:1.1pt;height:88.75pt;width:303.85pt;mso-position-horizontal-relative:page;mso-wrap-distance-bottom:0pt;mso-wrap-distance-top:0pt;z-index:251659264;mso-width-relative:page;mso-height-relative:page;" coordorigin="2580,169" coordsize="6062,1760" o:gfxdata="UEsDBAoAAAAAAIdO4kAAAAAAAAAAAAAAAAAEAAAAZHJzL1BLAwQUAAAACACHTuJA1qjQ6NoAAAAJ&#10;AQAADwAAAGRycy9kb3ducmV2LnhtbE2PwU7CQBCG7ya+w2ZMvMm2BSzWbokh6omQCCaE29Ad2obu&#10;btNdWnh7x5PeZvJ/+eebfHk1rRio942zCuJJBIJs6XRjKwXfu4+nBQgf0GpsnSUFN/KwLO7vcsy0&#10;G+0XDdtQCS6xPkMFdQhdJqUvazLoJ64jy9nJ9QYDr30ldY8jl5tWJlH0LA02li/U2NGqpvK8vRgF&#10;nyOOb9P4fVifT6vbYTff7NcxKfX4EEevIAJdwx8Mv/qsDgU7Hd3Fai9aBclsmjLKQwKC88U8noE4&#10;Mpi+pCCLXP7/oPgBUEsDBBQAAAAIAIdO4kBEk3p/NggAAB5QAAAOAAAAZHJzL2Uyb0RvYy54bWzt&#10;XN2O20QUvkfiHSzf09iO/xJttoJuW1WqoKLlARzHSSz8h8fZZO+rFq7gigvgBsQlL4Aq+jTslsfg&#10;nPmxncTuOptkm3RdqeuJPZ45c/ydM+dnZk7uL8JAOvdS4sfRQFbvKbLkRW488qPJQP7mxaPPbFki&#10;mRONnCCOvIF84RH5/umnn5zMk76nxdM4GHmpBI1EpD9PBvI0y5J+p0PcqRc65F6ceBE8HMdp6GTw&#10;M510Rqkzh9bDoKMpitmZx+koSWPXIwTunrGHMm8xbdJgPB77rncWu7PQizLWauoFTgZDIlM/IfIp&#10;pXY89tzsq/GYeJkUDGQYaUb/QidQHuLfzumJ05+kTjL1XU6C04SElTGFjh9Bp3lTZ07mSLPUX2sq&#10;9N00JvE4u+fGYYcNhHIERqEqK7x5nMazhI5l0p9Pkpzp8KFWuH7jZt0vz5+lkj8ayBp898gJ4Yu/&#10;e/Py8qfvJdW2kT3zZNKHWo/T5HnyLOU3JuwXjngxTkO8wlikBWXsRc5Yb5FJLtzs2oZt9wxZcuGZ&#10;qmqWqhmM9e4Uvg++pxk2fBN8bPbEo4f8dVMxNf6uZdJv1hH9dpC8nJp5ApgkBaPIdox6PnUSj/Kf&#10;IAs4o1TBp3/fvLl6+ePln7/89/bvy3/+AIZRypEIqJ1zi/QJMK6CVetDFvzSbMtkA7a15fE6fXdG&#10;ssdeTHnunD8lGYPwSJScqSi5i0gUEyfD20gEFqU5fm/sYzqQsQt8EMbn3ouYVsmKL1kQUDwPonI9&#10;1hB8uaKqqCCuCW0wryiGJB6LK6vGYNCkznqHbhATDxgC+MBx5gU6drhZZl4UP/KDgHIviJAjPQNQ&#10;KbkOKLUxKBMohgkIBokmlD8kDvwRvoIsIulk+CBIpXMHFQv9h6iFLpaqJSnJzhwyZfXoIwbuqeeM&#10;HkYjKbtIQOIi0LQykhB6I1kKPFDMWKK0ZY4fNKkJXQcRUIDwY4DD0jAeXQBu56DhYCTfzZwUOpol&#10;qT+Zgi5UKc1calDUb0F8QJKZmlkTnx795khEM/HBz48aw9DpOJx+Lj4WyCiqmv0JD/YAsvNe0REQ&#10;rhUcbASoFPWYGNwIupalW8CMFrv5HLkX1d+txy6F4ObY1WHWo2K+hl1V06h0ipluWXltpfk5eLGH&#10;esVf9H8dfouaQpGLK9f7lThHdVWeRpqr/fX+WrV/8GpfrxcdivPNRaerc0OxFZ2KaaRavFrRKdlW&#10;x2IxgVFaZzF1cYpoLDpdBUwstDhMw6qZdVqLqbX281jORlGFamcZXMw67Oo3w67RM2uwWyg3EZMo&#10;u3u3YTExf6rsSi/bOBD4oPKnaqKmeC6u+7KYVvtrLaaDt5isetGhwbPN1b6l1an9Dy86wtlpnY02&#10;xrRBiLx61slD2esxJjp5NBcdy4C20GLqUg1aijHZEAzYb4wJe9g6xoSNtDEmFpo9ivhor17tU+29&#10;OXYNCA0ux5gEdveo9jl4sYetYkwcvwWlwlISV5FbqMJ5tRO8HG+trrPeX2sxHbzFpIJ3W+dt8Fxm&#10;w9xCV+h9vbsaZGplB7NcQvrEtZy6a2XnCINMKnimdbKzWVpbVyAfhzaHodTNO/uLMvFpZ7u8HJ9z&#10;lueJNi+HixjQ+ji8nLJam1SGFUcbhZly8LaKH5ZQlNaBLAtDMQGU67SK/xgVPxjO1YofVqTdTHZa&#10;h6OVnTuxlkmtzWprymZZbd3UmANrmXxlZJHV5msf92c0WdDD1oGmykUeNzKabLWHjG0XM+13MZNa&#10;m1fWlM3yygV42YxRipIitOiiX406EYCH3efmGHpV6OF9kSYaAID+r08wiJrCtxVXHmmqBHq1QdTM&#10;aFrtr400HX6kqTavrSmb5bVz2TFMKnQHKTtCdq+XHVFTyIy47kt2VvtrZefwZac2sa0pmyW2dRvW&#10;gmCkqWtRoSvLDoSg9pudw2mgNZru2u4FtTa1rCmbpZYL8ELaYjk9h9Dat9HE0NsaTe3OH5Lc0s4f&#10;tTa1rSmbpbZz2dF1ajxXKH5ENsv6797haCY7ov/WaGpXNG29ogmCP7VRWioCzZeFGJgmB6NJVYyV&#10;UBMkP8A2w5nHZgbVHtx11gcYTthFvb9uW9Qbeo+/zhqitIqqwtkQV+Z05BWbeONN6hS0iY629Tru&#10;drQr8d0+/OfRLiit7dq+/lABeCubwd7W0xNsLTp/5ruYrsQfxc5tWHXNhejy17fvfngtaQpV0qIW&#10;ewdi9777NHa/JVIUP5g60cT7nCRwkoDYL7tcvYM/lzocBn4i9gljmQ9sR0cbSGnfC4cebExOn4z4&#10;okSSpV7mwnZnpz+GDcpfA7Fs7ssfUCoLwpDmml3pugX7qqh+UFdX2huohVA9mGzXYkk94EZn3JUu&#10;YQFIAwqodItV91BVVEEql/ZeL92AinSZXkEhJR1+sq8JhVsACoQUWU5MAIXZ6EgUwun4gEKzEbA5&#10;fYdA6doa6C2cSO4wUPLkaQ4UKpLHCxQehNwlUEyzyxZRq6rNcSiSW7hE6G5olDxTmAOFsuJ4gcIj&#10;brsECqwbYEnQCo2SA2XlAJhiXvlIpp48K5cDhYrk8QKFOxk7BYptMB9GA82yFDvTAR5MoXzsOMkz&#10;UDlOqEQeL074ts5d4sREVw1NFL27MvHguRsUJ90PgxN01/d+UhVs9+Nm7NXPr69+++vq91eSBml/&#10;kJhSuEDKFl/EC+7c4P0ax8AwYGkKtffECV1iFu8qlogbrC1SEVb/TbTzbR/KFPqZl1J1clvHM2WL&#10;4YJ/jcpVtcGTCA6yAahmopCKwlAU6k5zgkQgPTaOnkrFj7jDc+nKv+l5UcWxfqf/A1BLAwQKAAAA&#10;AACHTuJAAAAAAAAAAAAAAAAACgAAAGRycy9tZWRpYS9QSwMEFAAAAAgAh07iQKyuxQiaBQAAlQUA&#10;ABQAAABkcnMvbWVkaWEvaW1hZ2UxLnBuZwGVBWr6iVBORw0KGgoAAAANSUhEUgAAAEYAAABaCAYA&#10;AAAFOiBkAAAABmJLR0QA/wD/AP+gvaeTAAAACXBIWXMAAA7EAAAOxAGVKw4bAAAFNUlEQVR4nO2c&#10;b0hqdxjHn2Ou5k1SsyKibQ18cbcXdzCqtQ3GYIwRgzHSbEWFgTeC4Fa0gkYb1GjQjY3rizEmF+7q&#10;wsJWiyBGRBC9MNaVXvgiDJSW/c+0tJlm6fntlePMHe81PcffTztf+L6J43kePn2fBz3+ChBCQIKb&#10;m5ufVlZWWtxutxJ3LwghwN5A1DKZzAsAqLa29o9IJCLC3Q92ILFgAAANDw9/jbsf7EDYwFAURS8u&#10;Ln4sgIkBAwCoqKjoZGdn5xVc/YiAULnd7qL6+vrfrq6ucnHUJxYMAMDa2to7vb2932MpjnuE4o0S&#10;05OTk18IO4bF+fn5/o2NjTeFHROji4uLfLVaPeP3+6XpqpkRYAAANjc37+r1+scIISotBXGPUCKj&#10;xLTBYHgg7BgWi8Xi69XV1XcFMCwuLy/fdblcxXz2kzE7hqm9vb3ypqamXyORSA5vRXAnJZnERD04&#10;OPitMEpxPD8//6kAhsUKheJ0a2vrda77ycgdw9TZ2ZlCo9FMX15evszpjXEnJdXERN3e3v6zMEpx&#10;PD4+3iqAYbFEIglYrdZ7XPST8TuGqWAwKFGr1TM+n0+W6r2yCgwAgMPhULW1tT1BqX7YxD1CXI4S&#10;02NjY18KO4bFOTk54ZWVlQ8EMCwuLS09PDw8LE2mn6zbMUwdHR2VNjQ0mMLhsPjGL8adFD4TE3Vf&#10;X99DYZTieHZ29nMBDIsLCgp8drtdlWg/Wb1jmDo/Py9Qq9UzgUDgTkIvwJ2UdCUmap1O94SmaUoY&#10;JRYbjcb7AhgW5+XlXa6vr78tgGFxRUXFX6enp4p4/dya5Rur7e3titbW1gmaptkZ4E4KrsREPTIy&#10;8pUwSiwWiUSRpaWljwQwLC4uLnbt7u6WCzsmRicnJ8VarXbqP8facCeFhMRE3dXV9UgYpTg2mUxa&#10;hBBQCKHkM8ih5HK5l4uH2KlKKpX6LRZLFRFgQqFQnlQq9Sf1QIkHVVdXPyNi+XZ3dz8iBQoAgEKh&#10;OMO+WyYmJlqAMeNut7uQpmkKt7FCsVqt9yQSSYAJxuPxFOL+ZSGE8X2Mz+eTqdXqmWAwKMHVw/OE&#10;BQxCiNLpdL84HA4VjvoJCUdMR0dH+yHO+whSRintBZeXlz8UiUQRAQzD+/v7ZSUlJcfxoJAEJm07&#10;5vr6+iWtVjvlcrlK0lUzFaUNTH9//0Oz2fx+uuqlrHTE0mQyaSHBD3GkjBLvBWw2212pVPp3poHh&#10;dZT8fr+0rq7u93T+nRFX4g0MQojS6/WPbTbbG3zV4FV8RdFgMDyAJB4UkTJKvNzUbDa/JxaLrwUw&#10;DB8fH5eUlZXtJwOFJDCc7phwOCxubGycPDg4KOPyvljEJeWBgYHvIMWH0aQkhrMbzc3NfZYqlKwD&#10;Y7fbVVx9/UEKmJR3TCAQuKPRaKZJ+OqDS6UEBiFEdXZ2/mi1Wt/iqiFilErcjEbjfeBgfIDAUUr6&#10;hRaLpTI3NzeUrWCSGiWPx6PUaDTTuP7pTTp0YzA0TYtaWlqeOp3O1/hoiBjdNGJDQ0PfAMfjAwSO&#10;0o0uXlhY+ISiKFoAw7DT6XxVqVS6+YRCEpiEdkwoFMrTaDTTHo9Hmcj1WaFE6HV0dPwEPCcFCEvM&#10;Cy+IPaYhgEHsxzRuPRiv1ytTqVT2dEIhCQzr8kWZcEyDb7HRet4xDb5NSmL+94MXHdO4lWASOaZx&#10;W8D8u2My7ZgG74oS6unp+QEwJiVqUhIDCCGYmpqqxw2EODA3PaZxa8BUVVU9ww2DRDCiwsLCUyBE&#10;NTU1f8rlci/uPgAA/gFUz8IqAIYoDwAAAABJRU5ErkJgglBLAwQUAAAACACHTuJAPl6YB5cGAACS&#10;BgAAFAAAAGRycy9tZWRpYS9pbWFnZTIucG5nAZIGbfmJUE5HDQoaCgAAAA1JSERSAAAARQAAAFoI&#10;BgAAAO4Nm2cAAAAGYktHRAD/AP8A/6C9p5MAAAAJcEhZcwAADsQAAA7EAZUrDhsAAAYySURBVHic&#10;7ZxtTFNnGIbvU6hUYDDmGGGdmcMQPzCLZmQmQEjIGIkJkZj0a5RRiAgb8ANFZ13nRKuOybrxg4/A&#10;WPgQodCTLBCSJYgsIWAy02SLgW2EDDGjEsSJIkKhlrM/00wFofSc875tvZL+oJzzPDcXSTnnfZ8D&#10;OI4D6Vdvb2+SXC4fN5vNatJZOI6DBBTQ19eXaLPZ5NnZ2fWDg4O7SOehQspj5ufnNyoUCvbBgwev&#10;kMxBlRQAGB4e3pabm1vLcRxDKgN1UgDAbDZrqqurPyXVn0opAHD48OHvrFZrLIne1EpZXFzcoFQq&#10;LdPT02Fi96ZWCgCMjY1tycrKahD784VqKQDQ2dm532QyFYvZk3opAKDX60v7+/sTxOrnEVKcTqef&#10;Wq1uu3379hti9PMIKQBw69atNzMyMpqdTqef0L08RgoAXL58+cOzZ89+IXQfj5ICAKdPnz7V09OT&#10;LGQPj5PCcRyTnp7eYrPZ5EL18DgpADA1NRWu0WjMDodDKkR9j5QCAP39/QkGg+GcELU9VgoAlJWV&#10;Hevs7NzPd12PlgIAOp2u8caNG+/wWdPjpdy7d+9VlUrVvrCwEMBXTY+XAgBWqzW2uLjYxFc9r5AC&#10;AJWVlQVtbW1qPmp5jRQAyMnJqRseHt7mbh2vkjI7OxusUCjYubm5QHfqeJUUABgcHNxVUFBQ6U4N&#10;r5MCAA0NDVn19fXZ6z3fK6UAQH5+ftX169ffXc+5XivFbrfLFAoFOzMzE+LquV4rBQBGRkaiDx06&#10;9L2rC99eLQUA2tvbVZWVlQWunOP1UgDgyJEj3167du39tR7vE1IcDodUpVK1371797W1HO8TUgDg&#10;5s2bb+t0usalpaVVf2afkQIAXV1dqWVlZcdWO86npACAwWA419fXl/iiY3xOitPp9NNoNObJycmI&#10;lY7xOSkAMDExEanVai+ttLHmk1IA4MqVKx+cOXPmy+W+57NSAMBoNJ7s7u5OefZ9n5bCcRyj1Wov&#10;jY+Pv/X/931aCgDcuXPn9Wc31nxeCgAMDAzEnzhx4qvHX7+U8h8mk6m4o6MjDXgp5Sl0Ol3j6Oho&#10;FKNWq83LfQKLid1ul83Pz28kmeExCQkJ/f5DQ0MxJMYyacXhcEgZq9X6Xlxc3NXFxcUNpAPp9frS&#10;48ePf00yQ0hIyAw4jkN1dfUnADjSr5KSklOkH2t58mhLXl5eTXp6eovAvwSPQQIADMNwNTU1eTt2&#10;7PiDdCAaePInOTg4eJZlWUVgYOAcyUA08NR1ys6dO3+vra3NJRWGFp67eNNqtZfy8vJqSIShhWWv&#10;aMvLy4v27Nnzq9hhaGFZKTKZzM6yrCI0NPS+2IFoYMV7n6ioqNHGxkadmGFo4YU3hGlpaR1Hjx79&#10;RqwwtLDqXfL58+c/j4+PHxAjDC2sKkUqlTra2trU4eHhU2IEooE1rafI5XJbS0tLOsMwnNCBaGDN&#10;i0zJyck9JSUlJQJmoQaXVt4MBsO5lJSUbqHC0IJLUvz8/JzNzc0ZcrncJlQgGnB5jTY8PHyqvb1d&#10;5e/v/0iIQDSwroXruLi4qxcuXPiM7zC0sO7V/KKiovIDBw78yGcYWli3FIZhuPr6+uytW7f+xWcg&#10;GnBr3yc0NPQ+y7KKgICABb4C0YDbm2G7d+/+raKiopCPMLTAyw7hwYMHf8jMzGzioxYN8CKFYRiu&#10;qqoqPyYmZoiPeqThbS85KCjoIcuyiqCgoId81SQFrxvs27dv/7Ouri6Hz5ok4H3qQKPRmN19CIk0&#10;goximEym4tjYWKsQtcVAECkBAQELFotFGRYWNi1EfaERbGhny5YtY01NTZlC1RcSQSeZUlNTu/R6&#10;famQPYRA8PEuo9F4MjExsU/oPnwiuBR/f/9HZrNZExERMSl0L74QZRAwMjJyorW19SOJRLIkRj93&#10;EW06Mikp6Wej0XhSrH7uIOrIqF6vL923b99PYvZcD6JKkUgkSxcvXvx48+bNf4vZ11VEHy7etGnT&#10;PxaLRSmVSh1i914rRCau9+7d+4vY/yTTFYiNoRcWFlYolUoLqf4vgpgUhmG4urq6nOjo6BFSGVaC&#10;6AMLISEhMyzLKmQymZ1kjucgPd3McRxaW1s1crl8vLe3N4l0Fo7j8C+s/+A92LxQigAAAABJRU5E&#10;rkJgglBLAwQUAAAACACHTuJAJ3h4OLMFAACuBQAAFAAAAGRycy9tZWRpYS9pbWFnZTMucG5nAa4F&#10;UfqJUE5HDQoaCgAAAA1JSERSAAAAQwAAAFoIBgAAAOMT6yAAAAAGYktHRAD/AP8A/6C9p5MAAAAJ&#10;cEhZcwAADsQAAA7EAZUrDhsAAAVOSURBVHic7ZxLSBx3HMe/M5rWNm3T2pQgJdUWQtPXoY/Q1kPa&#10;HGpKawXJ7IvV9SARK41x0erF9qC5bG2xKlSJ5JBtxNdaUFHZCq4IVmVRD74RtCqyiO/36u7O9FBM&#10;F9G6Ozsz/5nZfOB/0J35/X77Qf/MfMcVHMeB9HI6nR/FxcXNVlRUfEdyDuIiVldXo2NjY/8GwCUm&#10;JraSnIUGQViWpVNTU3+fm5uLJTnHEURlWCyWgvb29q9IzuAPMRkOh+NGYWHhPVL9T4KIDJfLFWMw&#10;GGpZliX6k3kcyYfxer2Rer2+bmlp6ZLUvc9CchmFhYX3enp6rkvdNxAkldHS0pJksVgKpOwZDJLJ&#10;mJ2dfT0tLe2hVP34IIkMt9sdxTCMbWNj40Up+vFFEhlms7l0aGjoAyl6hYLoMmpqaoxVVVWZYvcR&#10;AlFljI2NvZORkXFfzB5CIpqMnZ2d5xiGse3t7T0rVg+hEUUGx3FURkbG/cnJyati1BcLUWRUVlZ+&#10;W1tbaxCjtpgILsPpdF7Lycn5Vei6UiCojLW1tWiNRtPo8XjOCVlXKgSTwbIsbTKZrHIJavggmAyL&#10;xVLQ1tb2tVD1iCBEdtjV1XWDpmkfAC6UpfgMVK5BDR9CegNyDmr4EJIMOQc1vOD7+9Xc3JyEEPeI&#10;40uRe4YSgho+BC3D7XZHaTSaRrkHNXwIWobZbC4dHBz8UIxhSBOUDCUFNXwIWMb4+PjbSgpq+BCQ&#10;DCUGNXw4U8ZRUDMxMfGWFAOR5EwZSg1q+PC/MpxO5zWz2Vwq1TCkOVXGUVBzeHj4lJQDkeREGWoI&#10;avhwogxVBDV8OH6z4nA4PhciqOGzZHWj5nK5YvR6fZ0agho+PH7Tagtq+PBYhuqCGj6IFdTwWcT3&#10;DLUGNXyg09LSHqoxqOEDLadHgfHx8X+R7E/5fD56c3PzAonmBoOh1m633wSA5OTkP5qamhiKojgS&#10;swAg+6mCxMTEVvhtoOXl5Xdkc9FFmtzc3F/6+/s/IdVfVjI8Hs85rVbbsLKycpFEf1nJAICFhYXL&#10;KSkpj0jcEshOBgDY7fabxcXFP0jeWE4bqP+iKIq12+0JYbuB+sNxHGU0GmsWFhYuS9VTtjIAYGVl&#10;5aJOp6uXKnqUtQwA6Ovr+zQ/P/8nKXrJXgYAlJWV3W1sbNSI3UcRMgAgPT39wdTU1Jti9lCMjO3t&#10;7ecZhrHt7u6eF6uHYmQAwOjo6LtZWVm/cRxHiVFfUTIAwGq1mqqrq2+LUVtxMgAgOzu7XIxPNilS&#10;xsHBwdMMw9jW19dfErKuImUA//2RnZA3dIqVAQCtra3flJSUfC9YQbneqAW6aJr2dXd3f6bqG7VA&#10;YVmW1ul09S6XKybUWoqXAQBLS0uX9Hp9ndfrjQyljipkAEBPT8/1kP8fh9L3jOOrubk5KWz3jOOY&#10;TCbrzMzMG3zOVZ2Mzc3NCwzD2Nxud1Sw56pOBgAMDw+/n52dXR7seaqUAQDV1dW3rVarKZhzVCsD&#10;ADIzM6tGRkbeC/R4VcvY399/5tatW01bW1svBHK8qmUAwPT09JX09PQHgQRCqpcBADabjSkrK7t7&#10;5oFqu+g6bUVGRnp6e3vjw+qi6zS8Xm+kVqttWF5efuW0Y8JGBgAsLi6+ajQaa3w+X8RJr4eVDADo&#10;7Oz8oqio6McTXwyXPcN/URTFdnR0fBm2e4Y/HMdRKSkpj+bn51/z/35YygCA1dXVl7VabYP/E/6w&#10;lQEAAwMDH+fl5f189HVYywCAioqKO/X19TrgiQwA/z7hn5ycvPpEBoDd3d3zJpPJSlRGQkLCnxER&#10;ET6SMxwRHR299g9/tn6CWH0nGgAAAABJRU5ErkJgglBLAwQUAAAACACHTuJAB9o9OvUFAADwBQAA&#10;FAAAAGRycy9tZWRpYS9pbWFnZTQucG5nAfAFD/qJUE5HDQoaCgAAAA1JSERSAAAAQwAAAFgIBgAA&#10;AK7bSisAAAAGYktHRAD/AP8A/6C9p5MAAAAJcEhZcwAADsQAAA7EAZUrDhsAAAWQSURBVHic7Zxv&#10;SBtnHMfvvKjRVes/dJK5TqaQOUSQieLwhYiGjgZWcsltiX9QU3W1YjWbsy+yuvpiutbMdm6d/xoW&#10;jTXJhUmdzNYVX4hDmQginYIrdlbRiX8ynRr1stuL0TKc1sTcPc8l2QfuRZLnft8vH4+QB+5EaJpG&#10;YB23bt0qwzCMQhCEhn2IRKJ+LwQiAwMDmTabDYPZ4Rlra2shUGVwhVOnTv2p0+ly/5eBIEhbW5tS&#10;KBROe7yMsrKyLwmCMCAIgni0jOTk5NEbN258+Oy1x8oIDQ1dNZlMUh8fn71n73mkDBRFab1er4iK&#10;inr67/c9UsbVq1c/FYlE9//zAcwfXWKx+B4C+MdVVlbWfYqisMP6eNSVERUV9VSv1yswDLMd9rnH&#10;yPD29t43Go2ysLCwlaPWeIwMjUZTmZKSMvKiNR4hgyAIQ2lp6VfHrXN7GUKhcLq1tfUCiqL0cWvd&#10;Woa/v/+22WyWBAQEbNqz3q1ltLa2XoiLi/vF3vVuK+PixYtfy+XyLkfOcUsZSUlJP2s0mkpHz3M7&#10;GSEhIWsmk0nq6+u76+i5biejs7Mz+8yZM7+d5Fy3kqFWq2vPnj37w4kHuMtGLSMj48ejNmD2Hm5x&#10;ZQgEgoWuri75URswe3F5GTwejzIajbLw8PBlZ2e5vIzr169/lJqa+hMTs1xaBo7jZHl5+U2m5rms&#10;jNjY2Jn29vZCezZg9uKSMvz8/HbMZrMkMDBwg8m5Limjubm5OD4+fpLpuS4no7i4uDknJ6eDjdku&#10;JSMxMXG8sbHxMlvzXUZGUFCQhSRJnM/nW9nKcBkZHR0dOdHR0bNsZriEjCtXrnx27ty579nO4byM&#10;9PT0wWvXrn0CIovTMiIjIxfv3r37Po/Ho0DkcVYGhmE2g8FARERE/A4qk7My6uvrP05LSxsCmclJ&#10;GefPn/+usrJSAzqXczJiYmJ+1Wq1+UxuwOyFUzL4fL6VJEn89OnTf8DI55SMgoKCOwkJCROw8jkl&#10;Y35+/hWY+VBlHPxeoGkahdUFQSDLEAgE8zDzDwJNxsTERIJWqy2AlX8YUGRYLJYgiURitlqtfBj5&#10;RwFcBk3TaH5+vvbx48evg84+DuAyGhoaVD09Pe+CzrUHoDKGhobSqqur60BmOgIwGUtLSy8TBGHg&#10;ypNHhwFEBkVRPLlc3rW4uBgJIu+kAJGhVqtrBwcH00FkOQPrMnp7e8V1dXXVbOcwAasyZmdno3Nz&#10;c3VsZjAJazKsVisfx3HSYrEEsZXBNKzJKC8vvzk+Pp7I1nw2YEWGTqfLbWlpKWJjNpswLmNycjK+&#10;pKTkG6bngoBRGRsbG4ESicS8s7Pjx+RcUDAmg6ZptLCwsH1mZiaWqZmgYUxGY2PjZZIkcabmwYAR&#10;GcPDw29XVVV9zsQsmDgtY3l5OZwgCANFUTwmCsHEKRk2mw2Ty+VdCwsLAqYKwcQpGTU1NTUPHz7M&#10;YKoMdE5603lfX987CMNPI4vF4nswb+w/0ZXx5MmT17Kzszud+SNwEYdl7O7u+kqlUtP6+nowG4Vg&#10;4rCMioqKL8bGxt5iowxsHJKh1+sVt2/f/oCtMrCxW8ajR4/eLCoqamGzDGzskrG5uRmA4zi5vb3t&#10;z3YhmBwrg6ZpVKlUtk1PTwtBFILJsTKampouGY1GGYgysHmhjJGRkRSVStUAqgxsjpSxsrISJpVK&#10;Tfv7+94gC8HkUBk2mw1TKBR62LcVgeZQGbW1teoHDx5kgS4DnYOblf7+fhGKon8hEP4nJ6c2anNz&#10;c68qFAo97BvNYPFcxt7eno9MJjOurq6GwiwEk+cyVCpVw+joaDLMMrDxQhAE6e7ufq+pqekS7DKw&#10;8ZqamnpDqVS2wS7CBbzy8vK+3draegl2ES7gFRwcvA67BIL88+RRZmbmAMwOfwOjcWccob8wtAAA&#10;AABJRU5ErkJgglBLAwQUAAAACACHTuJA6X75jWMEAABeBAAAFAAAAGRycy9tZWRpYS9pbWFnZTUu&#10;cG5nAV4EofuJUE5HDQoaCgAAAA1JSERSAAAAPgAAAFgIBgAAAK1sRAMAAAAGYktHRAD/AP8A/6C9&#10;p5MAAAAJcEhZcwAADsQAAA7EAZUrDhsAAAP+SURBVHic5dlfSFNRHMDxeze368h23YWQNtsIhMgl&#10;miC9mLZ0KPqgEAxGwuhBhEiUYRo+CD2EZQxHIgSBCMpgMIiBVsx/uV4kyESnCIFs6iSEzS3F/WH3&#10;3h5KMfPfdDv33nN+cJ6/58PlHg4cnGVZDPREIhFZTU3NB7lc/svpdNYB3wCGYRjLssBXc3PzGwzD&#10;2D958H2WZcHDXS6Xfg+NDDwQCFBKpdKPFJxhGNxgMNgPopGADw8PPzyMhh7u8/nUJEmGkILTNC3S&#10;6XSTR6GhhlssFvNxaGjhCwsLt6RSaQwpeDQaJQoLC+dOQkMJb29vf3UaGjr49PR0GY7jDFLwUChE&#10;ajQa71nQUMFNJtPgWdHQwB0Ox4Nk0FDANzY2rlIUFUAKzjAMXl1d/TFZtODh/f39j8+DFjR8eXn5&#10;hkwm20UKHo/HJSUlJV/PixYsvKur6/lF0IKEz8zM3BGLxQmk4Ds7O5fy8vJ+XBQtOHhTU9PbVKAF&#10;BR8ZGalNFVow8M3NzSs5OTk/kYIzDIPX19e/TyVaEPCBgYFHqUbzHr6ysnI9KytrGyl4IpEQl5aW&#10;fkkHmtfw7u7uZ+lC8xY+Ozt7WyKRxJGC7+7uyvLz8xfTieYlvLW1tTfdaN7Bx8fHK0CgeQUPBoMK&#10;lUq1jhzcaDTaQKF5A7fZbEaQaF7A19bWcrOzs7eQgtM0LaqoqBgHjeYc3tvb28oFmlO4x+PREgQR&#10;RQ2e0djY+C4WixEYR0NRVBB0U6/Xj2XQNC0GHT44W1tbCtDNxcVFLU7TtCgcDpOg41x8aQzDMJFI&#10;xLjd7jJO/i+WZTGMozOls7Pzxf6pjgq8uLj4WywWkyIFz8zMjCwtLd3c76MC7+vre/JPHwV4VVXV&#10;J4ZhcKTgFEUF/H6/8r8+7HCHw/HgyD7McJPJNHhsH1a4RqPxhsNhOVJwHMcZt9t998Q+jPCOjo6X&#10;p/ZhgxcVFX3fu50hAycIIurxeLRn6sMEt1qtLWfuwwKvrKwco2lahBRcoVAE19fXVUn1YYDb7XZD&#10;0n2hwxsaGobO1RcyXK1W+0KhEIkUHMdxZmpq6t65+0KFt7W1vb5QX4jwgoKC+Wg0SiAFl0qlsfn5&#10;+YIL94UGt1gs5pT0hQTX6XSTydzOoICTJBlaXV29lrK+UOA2m82Y0r4Q4Eaj0ZbyPt/hubm5a8Fg&#10;UIEcfGJi4n5a+nyGm81mS9r6fIVrtVpPJBLJRAoukUjic3NzhWnt8xHe09PzNO19vsHLy8s/JxIJ&#10;MVJwuVwe9nq9GiB9PsGHhoYagPX5AjcYDPbDj/fQw5VKpT8QCFBA+3yAu1wuPfA+1/CWlhYrF338&#10;7yaAT11dnXN7e/vy6OhorUwmi4Du/waqq3s0KM3UEgAAAABJRU5ErkJgglBLAwQUAAAACACHTuJA&#10;VILbvSgEAAAjBAAAFAAAAGRycy9tZWRpYS9pbWFnZTYucG5nASME3PuJUE5HDQoaCgAAAA1JSERS&#10;AAAAQAAAADAIBgAAAKFLfB8AAAAGYktHRAD/AP8A/6C9p5MAAAAJcEhZcwAADsQAAA7EAZUrDhsA&#10;AAPDSURBVGiBzdp9SBNxHMfxn7d5jq2hc6m5spCyyMSJpigoIYoPIZjEClEJLAgjsCBM1AStcCFo&#10;IIaggZiEiqQQ6wEjpMBoJlvMRFOGplPz4RJtzLvt7voriUzdw+33bXB/Hvu83r/j/jrE8zyCuBiG&#10;8VWpVBaEEA91ZWRkvCYQ0E+r1ZbPz8+roP4fIYRWV1eVIKdvNBrVYrHYjgBPnyAIVq/Xx2PH0zRN&#10;qtVqIyQeIcRXVFTc53keYQ9QVVV1FxofFRVl2tzc9MMeYHh4+LRIJHJA4kUikWNkZCT29yZseJvN&#10;JomMjPwCffrV1dU1f+7CFqCsrOwBNF6tVhtpmiaxBxgaGkoiCIKFxIvFYrvBYIj5e5vX8VarVRoR&#10;EfEV+vRra2vv/Guf1wOUlpY+hMbHxsaOMAzjiz3A4ODgGWg8SZK0yWSK2mmj1/AbGxv7wsPDzdAB&#10;6urqynfb6bUAJSUlj6DxCQkJH+12uxh7gIGBgXRovJ+f3+bY2NjJvbYKjl9bW/MPCwv7Bh2gvr7+&#10;ljN7BQ9QXFz8GBqflJQ05HA4RNgD6HS6s9B4iURim5iYOO7sZsHwFEUpQkND56EDNDY23nBlt2AB&#10;CgsLn0Djk5OT37MsS2AP0NfXdw4aL5VKrZOTk8dc3e4xfnl5eX9wcPB36ABNTU3X3dnvcQCNRtMD&#10;jU9NTX3r6qMvSICurq6L0HiZTPbTbDaHu2twG7+wsHAgMDBwFTpAS0vLVU8O0a2bOI7zyc3N7YfG&#10;p6enD3Ac54M9QEdHRxE0Xi6Xr8/MzBz29B3m8g1zc3MHAwICfkAHaGtru+wp3uUAHMf5ZGdnv4DG&#10;Z2VlvfT00XcrQGtr6xVovL+//9rs7OwhIfAuBZienj4il8vXoQO0t7dfEgrvdACWZYm0tLQ30Pic&#10;nJznQj36LgVobm6+Bo1XKBSUxWJRCYl3KsDU1NRRqVRqhQ7Q2dlZIDR+zwAsyxIpKSnvoPF5eXnP&#10;hH70nQrQ0NBwExqvVCpXFhcXQ7yB3zXA+Pj4CYlEYoMO0N3dfcFb+B0DOBwOUWJi4gdovEaj6fEm&#10;fscAWq32NjQ+KChoaWlpKQh7gNHR0VMkSdLQAXp7e897G78tAMMwvnFxcZ+g8fn5+U9x4LcFqKmp&#10;qYbGh4SELK6srCixBzAYDDHQ3+4hhPj+/v5cXPitADRNk9HR0Z+h8UVFRR048VsBKisr70HjVSqV&#10;haIoBfYAer0+HvrbPYQQr9PpzuLG8zyP0P/w1i8oKOiEwPM8j1BmZuYrSLxMJtugKCoAKsAvARXu&#10;6S6YBjw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2Ii3GdkAAAC1AwAAGQAAAGRycy9fcmVscy9lMm9Eb2MueG1sLnJlbHO9&#10;001qwzAQBeB9oXcQs69lO4kpJXI2pZBtSQ8wSGNZ1PpBUktz+wpKIIHg7rTUDPPet9H+8GMX9k0x&#10;Ge8EdE0LjJz0yjgt4OP09vQMLGV0ChfvSMCZEhzGx4f9Oy2Yy1GaTUispLgkYM45vHCe5EwWU+MD&#10;ubKZfLSYyzNqHlB+oibet+3A43UGjDeZ7KgExKMagJ3OoTT/n+2nyUh69fLLkst3KrixpbsEYtSU&#10;BVhSBv+GQxOcBn7fsKtj2K0ZtnUM2zXDpo5hs2bo6xj6NUNXx9BdDPzms42/UEsDBBQAAAAIAIdO&#10;4kB557oEBAEAABMCAAATAAAAW0NvbnRlbnRfVHlwZXNdLnhtbJWRwU7DMAyG70i8Q5QralN2QAit&#10;3YGOIyA0HiBK3DaicaI4lO3tSbpNgokh7Rjb3+8vyXK1tSObIJBxWPPbsuIMUDltsK/5++apuOeM&#10;okQtR4dQ8x0QXzXXV8vNzgOxRCPVfIjRPwhBagArqXQeMHU6F6yM6Rh64aX6kD2IRVXdCeUwAsYi&#10;5gzeLFvo5OcY2XqbynsTjz1nj/u5vKrmxmY+18WfRICRThDp/WiUjOluYkJ94lUcnMpEzjM0GE83&#10;SfzMhtz57fRzwYF7SY8ZjAb2KkN8ljaZCx1IaPeFAaby/5BsaalwXWcUlG2gNmFvMB2tzqXDwrVO&#10;XRq+nqljtpi/tPkGUEsBAhQAFAAAAAgAh07iQHnnugQEAQAAEwIAABMAAAAAAAAAAQAgAAAAmS0A&#10;AFtDb250ZW50X1R5cGVzXS54bWxQSwECFAAKAAAAAACHTuJAAAAAAAAAAAAAAAAABgAAAAAAAAAA&#10;ABAAAABDKwAAX3JlbHMvUEsBAhQAFAAAAAgAh07iQIoUZjzRAAAAlAEAAAsAAAAAAAAAAQAgAAAA&#10;ZysAAF9yZWxzLy5yZWxzUEsBAhQACgAAAAAAh07iQAAAAAAAAAAAAAAAAAQAAAAAAAAAAAAQAAAA&#10;AAAAAGRycy9QSwECFAAKAAAAAACHTuJAAAAAAAAAAAAAAAAACgAAAAAAAAAAABAAAABhLAAAZHJz&#10;L19yZWxzL1BLAQIUABQAAAAIAIdO4kDYiLcZ2QAAALUDAAAZAAAAAAAAAAEAIAAAAIksAABkcnMv&#10;X3JlbHMvZTJvRG9jLnhtbC5yZWxzUEsBAhQAFAAAAAgAh07iQNao0OjaAAAACQEAAA8AAAAAAAAA&#10;AQAgAAAAIgAAAGRycy9kb3ducmV2LnhtbFBLAQIUABQAAAAIAIdO4kBEk3p/NggAAB5QAAAOAAAA&#10;AAAAAAEAIAAAACkBAABkcnMvZTJvRG9jLnhtbFBLAQIUAAoAAAAAAIdO4kAAAAAAAAAAAAAAAAAK&#10;AAAAAAAAAAAAEAAAAIsJAABkcnMvbWVkaWEvUEsBAhQAFAAAAAgAh07iQKyuxQiaBQAAlQUAABQA&#10;AAAAAAAAAQAgAAAAswkAAGRycy9tZWRpYS9pbWFnZTEucG5nUEsBAhQAFAAAAAgAh07iQD5emAeX&#10;BgAAkgYAABQAAAAAAAAAAQAgAAAAfw8AAGRycy9tZWRpYS9pbWFnZTIucG5nUEsBAhQAFAAAAAgA&#10;h07iQCd4eDizBQAArgUAABQAAAAAAAAAAQAgAAAASBYAAGRycy9tZWRpYS9pbWFnZTMucG5nUEsB&#10;AhQAFAAAAAgAh07iQAfaPTr1BQAA8AUAABQAAAAAAAAAAQAgAAAALRwAAGRycy9tZWRpYS9pbWFn&#10;ZTQucG5nUEsBAhQAFAAAAAgAh07iQOl++Y1jBAAAXgQAABQAAAAAAAAAAQAgAAAAVCIAAGRycy9t&#10;ZWRpYS9pbWFnZTUucG5nUEsBAhQAFAAAAAgAh07iQFSC270oBAAAIwQAABQAAAAAAAAAAQAgAAAA&#10;6SYAAGRycy9tZWRpYS9pbWFnZTYucG5nUEsFBgAAAAAPAA8AnAMAAM4uAAAAAA==&#10;">
                <o:lock v:ext="edit" aspectratio="f"/>
                <v:shape id="任意多边形 189" o:spid="_x0000_s1026" o:spt="100" style="position:absolute;left:2580;top:169;height:820;width:2876;" filled="f" stroked="t" coordsize="2876,820" o:gfxdata="UEsDBAoAAAAAAIdO4kAAAAAAAAAAAAAAAAAEAAAAZHJzL1BLAwQUAAAACACHTuJA6d5F0LkAAADa&#10;AAAADwAAAGRycy9kb3ducmV2LnhtbEVPPWvDMBDdA/kP4grdEjkpDcGJ7KGQ4K3Y7dBuh3W1TK2T&#10;Y6m2++8rQyHT8Xifd85n24mRBt86VrDbJiCIa6dbbhS8v102RxA+IGvsHJOCX/KQZ+vVGVPtJi5p&#10;rEIjYgj7FBWYEPpUSl8bsui3rieO3JcbLIYIh0bqAacYbju5T5KDtNhybDDY04uh+rv6sQo+9jcu&#10;Jlu/PjXPRXn5vF0NjVapx4ddcgIRaA538b+70HE+LK8sV2Z/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neRdC5AAAA2gAA&#10;AA8AAAAAAAAAAQAgAAAAIgAAAGRycy9kb3ducmV2LnhtbFBLAQIUABQAAAAIAIdO4kAzLwWeOwAA&#10;ADkAAAAQAAAAAAAAAAEAIAAAAAgBAABkcnMvc2hhcGV4bWwueG1sUEsFBgAAAAAGAAYAWwEAALID&#10;AAAAAA==&#10;" path="m0,820l2876,820,2876,0,0,0,0,820xe">
                  <v:fill on="f" focussize="0,0"/>
                  <v:stroke color="#000000" joinstyle="round"/>
                  <v:imagedata o:title=""/>
                  <o:lock v:ext="edit" aspectratio="f"/>
                </v:shape>
                <v:shape id="任意多边形 190" o:spid="_x0000_s1026" o:spt="100" style="position:absolute;left:2820;top:541;height:20;width:271;" filled="f" stroked="t" coordsize="271,20" o:gfxdata="UEsDBAoAAAAAAIdO4kAAAAAAAAAAAAAAAAAEAAAAZHJzL1BLAwQUAAAACACHTuJAIOkwIbwAAADa&#10;AAAADwAAAGRycy9kb3ducmV2LnhtbEWPQWsCMRSE7wX/Q3iCt5pdDyJbo4goll4WrRS8PTfPzeLm&#10;ZUmiq//eFAo9DjPzDTNfPmwr7uRD41hBPs5AEFdON1wrOH5v32cgQkTW2DomBU8KsFwM3uZYaNfz&#10;nu6HWIsE4VCgAhNjV0gZKkMWw9h1xMm7OG8xJulrqT32CW5bOcmyqbTYcFow2NHaUHU93KyC0xmf&#10;mO+8mR5X5aZf72z5Vf4oNRrm2QeISI/4H/5rf2oFE/i9km6AX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pMCG8AAAA&#10;2gAAAA8AAAAAAAAAAQAgAAAAIgAAAGRycy9kb3ducmV2LnhtbFBLAQIUABQAAAAIAIdO4kAzLwWe&#10;OwAAADkAAAAQAAAAAAAAAAEAIAAAAAsBAABkcnMvc2hhcGV4bWwueG1sUEsFBgAAAAAGAAYAWwEA&#10;ALUDAAAAAA==&#10;" path="m0,0l271,0e">
                  <v:fill on="f" focussize="0,0"/>
                  <v:stroke weight="6.1pt" color="#000000" joinstyle="round"/>
                  <v:imagedata o:title=""/>
                  <o:lock v:ext="edit" aspectratio="f"/>
                </v:shape>
                <v:shape id="任意多边形 191" o:spid="_x0000_s1026" o:spt="100" style="position:absolute;left:2820;top:480;height:122;width:271;" filled="f" stroked="t" coordsize="271,122" o:gfxdata="UEsDBAoAAAAAAIdO4kAAAAAAAAAAAAAAAAAEAAAAZHJzL1BLAwQUAAAACACHTuJAHw7lP7kAAADa&#10;AAAADwAAAGRycy9kb3ducmV2LnhtbEWPzYrCMBSF9wO+Q7jC7MakCoNUowtREFzpFNxem2tbbG5K&#10;Elv79mZgYJaH8/Nx1tuXbUVPPjSONWQzBYK4dKbhSkPxc/hagggR2WDrmDSMFGC7mXysMTdu4DP1&#10;l1iJNMIhRw11jF0uZShrshhmriNO3t15izFJX0njcUjjtpVzpb6lxYYTocaOdjWVj8vTJq4a9v7Q&#10;Z3ir4nGU6rS/jkWh9ec0UysQkV7xP/zXPhoNC/i9km6A3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8O5T+5AAAA2gAA&#10;AA8AAAAAAAAAAQAgAAAAIgAAAGRycy9kb3ducmV2LnhtbFBLAQIUABQAAAAIAIdO4kAzLwWeOwAA&#10;ADkAAAAQAAAAAAAAAAEAIAAAAAgBAABkcnMvc2hhcGV4bWwueG1sUEsFBgAAAAAGAAYAWwEAALID&#10;AAAAAA==&#10;" path="m0,122l271,122,271,0,0,0,0,122xe">
                  <v:fill on="f" focussize="0,0"/>
                  <v:stroke color="#000000" joinstyle="round"/>
                  <v:imagedata o:title=""/>
                  <o:lock v:ext="edit" aspectratio="f"/>
                </v:shape>
                <v:shape id="任意多边形 192" o:spid="_x0000_s1026" o:spt="100" style="position:absolute;left:2820;top:349;height:122;width:271;" filled="f" stroked="t" coordsize="271,122" o:gfxdata="UEsDBAoAAAAAAIdO4kAAAAAAAAAAAAAAAAAEAAAAZHJzL1BLAwQUAAAACACHTuJAkOd9S7kAAADa&#10;AAAADwAAAGRycy9kb3ducmV2LnhtbEWPzYrCMBSF9wO+Q7jC7MakIoNUowtREFzpFNxem2tbbG5K&#10;Elv79mZgYJaH8/Nx1tuXbUVPPjSONWQzBYK4dKbhSkPxc/hagggR2WDrmDSMFGC7mXysMTdu4DP1&#10;l1iJNMIhRw11jF0uZShrshhmriNO3t15izFJX0njcUjjtpVzpb6lxYYTocaOdjWVj8vTJq4a9v7Q&#10;Z3ir4nGU6rS/jkWh9ec0UysQkV7xP/zXPhoNC/i9km6A3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DnfUu5AAAA2gAA&#10;AA8AAAAAAAAAAQAgAAAAIgAAAGRycy9kb3ducmV2LnhtbFBLAQIUABQAAAAIAIdO4kAzLwWeOwAA&#10;ADkAAAAQAAAAAAAAAAEAIAAAAAgBAABkcnMvc2hhcGV4bWwueG1sUEsFBgAAAAAGAAYAWwEAALID&#10;AAAAAA==&#10;" path="m0,122l271,122,271,0,0,0,0,122xe">
                  <v:fill on="f" focussize="0,0"/>
                  <v:stroke color="#000000" joinstyle="round"/>
                  <v:imagedata o:title=""/>
                  <o:lock v:ext="edit" aspectratio="f"/>
                </v:shape>
                <v:shape id="任意多边形 193" o:spid="_x0000_s1026" o:spt="100" style="position:absolute;left:3090;top:657;height:20;width:271;" filled="f" stroked="t" coordsize="271,20" o:gfxdata="UEsDBAoAAAAAAIdO4kAAAAAAAAAAAAAAAAAEAAAAZHJzL1BLAwQUAAAACACHTuJArwCoVbwAAADa&#10;AAAADwAAAGRycy9kb3ducmV2LnhtbEWPQWsCMRSE7wX/Q3hCbzW7BaWsRhFRlF6WWil4e26em8XN&#10;y5Kkrv57IxR6HGbmG2a2uNlWXMmHxrGCfJSBIK6cbrhWcPjevH2ACBFZY+uYFNwpwGI+eJlhoV3P&#10;X3Tdx1okCIcCFZgYu0LKUBmyGEauI07e2XmLMUlfS+2xT3Dbyvcsm0iLDacFgx2tDFWX/a9VcDzh&#10;HfOtN5PDslz3q60tP8sfpV6HeTYFEekW/8N/7Z1WMIbnlXQD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AqFW8AAAA&#10;2gAAAA8AAAAAAAAAAQAgAAAAIgAAAGRycy9kb3ducmV2LnhtbFBLAQIUABQAAAAIAIdO4kAzLwWe&#10;OwAAADkAAAAQAAAAAAAAAAEAIAAAAAsBAABkcnMvc2hhcGV4bWwueG1sUEsFBgAAAAAGAAYAWwEA&#10;ALUDAAAAAA==&#10;" path="m0,0l271,0e">
                  <v:fill on="f" focussize="0,0"/>
                  <v:stroke weight="6.1pt" color="#000000" joinstyle="round"/>
                  <v:imagedata o:title=""/>
                  <o:lock v:ext="edit" aspectratio="f"/>
                </v:shape>
                <v:shape id="任意多边形 194" o:spid="_x0000_s1026" o:spt="100" style="position:absolute;left:3090;top:596;height:122;width:271;" filled="f" stroked="t" coordsize="271,122" o:gfxdata="UEsDBAoAAAAAAIdO4kAAAAAAAAAAAAAAAAAEAAAAZHJzL1BLAwQUAAAACACHTuJAD3lGp7gAAADa&#10;AAAADwAAAGRycy9kb3ducmV2LnhtbEWPzYrCMBSF94LvEK7gTpPOQqQaXYiC4Gqcgttrc22LzU1J&#10;Ymvf3gwMzPJwfj7Odv+2rejJh8axhmypQBCXzjRcaSh+Tos1iBCRDbaOScNIAfa76WSLuXEDf1N/&#10;jZVIIxxy1FDH2OVShrImi2HpOuLkPZy3GJP0lTQehzRuW/ml1EpabDgRauzoUFP5vL5s4qrh6E99&#10;hvcqnkepLsfbWBRaz2eZ2oCI9I7/4b/22WhYwe+VdAPk7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3lGp7gAAADaAAAA&#10;DwAAAAAAAAABACAAAAAiAAAAZHJzL2Rvd25yZXYueG1sUEsBAhQAFAAAAAgAh07iQDMvBZ47AAAA&#10;OQAAABAAAAAAAAAAAQAgAAAABwEAAGRycy9zaGFwZXhtbC54bWxQSwUGAAAAAAYABgBbAQAAsQMA&#10;AAAA&#10;" path="m0,121l271,121,271,0,0,0,0,121xe">
                  <v:fill on="f" focussize="0,0"/>
                  <v:stroke color="#000000" joinstyle="round"/>
                  <v:imagedata o:title=""/>
                  <o:lock v:ext="edit" aspectratio="f"/>
                </v:shape>
                <v:shape id="任意多边形 195" o:spid="_x0000_s1026" o:spt="100" style="position:absolute;left:3090;top:727;height:122;width:271;" filled="f" stroked="t" coordsize="271,122" o:gfxdata="UEsDBAoAAAAAAIdO4kAAAAAAAAAAAAAAAAAEAAAAZHJzL1BLAwQUAAAACACHTuJAYDXjPLkAAADa&#10;AAAADwAAAGRycy9kb3ducmV2LnhtbEWPzYrCMBSF9wO+Q7jC7MakLhypRheiILjSKbi9Nte22NyU&#10;JLb27c3AwCwP5+fjrLcv24qefGgca8hmCgRx6UzDlYbi5/C1BBEissHWMWkYKcB2M/lYY27cwGfq&#10;L7ESaYRDjhrqGLtcylDWZDHMXEecvLvzFmOSvpLG45DGbSvnSi2kxYYTocaOdjWVj8vTJq4a9v7Q&#10;Z3ir4nGU6rS/jkWh9ec0UysQkV7xP/zXPhoN3/B7Jd0AuX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A14zy5AAAA2gAA&#10;AA8AAAAAAAAAAQAgAAAAIgAAAGRycy9kb3ducmV2LnhtbFBLAQIUABQAAAAIAIdO4kAzLwWeOwAA&#10;ADkAAAAQAAAAAAAAAAEAIAAAAAgBAABkcnMvc2hhcGV4bWwueG1sUEsFBgAAAAAGAAYAWwEAALID&#10;AAAAAA==&#10;" path="m0,122l271,122,271,0,0,0,0,122xe">
                  <v:fill on="f" focussize="0,0"/>
                  <v:stroke color="#000000" joinstyle="round"/>
                  <v:imagedata o:title=""/>
                  <o:lock v:ext="edit" aspectratio="f"/>
                </v:shape>
                <v:shape id="任意多边形 196" o:spid="_x0000_s1026" o:spt="100" style="position:absolute;left:3758;top:631;height:20;width:283;" filled="f" stroked="t" coordsize="283,20" o:gfxdata="UEsDBAoAAAAAAIdO4kAAAAAAAAAAAAAAAAAEAAAAZHJzL1BLAwQUAAAACACHTuJAwIZv87kAAADa&#10;AAAADwAAAGRycy9kb3ducmV2LnhtbEVPz2vCMBS+C/4P4Qm7aaIwGdXoYSCKoDDdQG+P5tmWNS81&#10;SW3975eDsOPH93u57m0tHuRD5VjDdKJAEOfOVFxo+D5vxh8gQkQ2WDsmDU8KsF4NB0vMjOv4ix6n&#10;WIgUwiFDDWWMTSZlyEuyGCauIU7czXmLMUFfSOOxS+G2ljOl5tJixamhxIY+S8p/T63V0Lb+fugu&#10;7ez6fnTn/Vb9yKqvtX4bTdUCRKQ+/otf7p3RkLamK+kGyN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CGb/O5AAAA2gAA&#10;AA8AAAAAAAAAAQAgAAAAIgAAAGRycy9kb3ducmV2LnhtbFBLAQIUABQAAAAIAIdO4kAzLwWeOwAA&#10;ADkAAAAQAAAAAAAAAAEAIAAAAAgBAABkcnMvc2hhcGV4bWwueG1sUEsFBgAAAAAGAAYAWwEAALID&#10;AAAAAA==&#10;" path="m0,0l283,0e">
                  <v:fill on="f" focussize="0,0"/>
                  <v:stroke weight="6.1pt" color="#000000" joinstyle="round"/>
                  <v:imagedata o:title=""/>
                  <o:lock v:ext="edit" aspectratio="f"/>
                </v:shape>
                <v:shape id="任意多边形 197" o:spid="_x0000_s1026" o:spt="100" style="position:absolute;left:3758;top:570;height:122;width:283;" filled="f" stroked="t" coordsize="283,122" o:gfxdata="UEsDBAoAAAAAAIdO4kAAAAAAAAAAAAAAAAAEAAAAZHJzL1BLAwQUAAAACACHTuJAyalq/L0AAADa&#10;AAAADwAAAGRycy9kb3ducmV2LnhtbEWPQWsCMRSE70L/Q3iF3jRrD0XXzYotVQQR6bYHj4/Nc7Pt&#10;5mVJoqv/3hQKPQ4z8w1TLK+2ExfyoXWsYDrJQBDXTrfcKPj6XI9nIEJE1tg5JgU3CrAsH0YF5toN&#10;/EGXKjYiQTjkqMDE2OdShtqQxTBxPXHyTs5bjEn6RmqPQ4LbTj5n2Yu02HJaMNjTm6H6pzpbBavv&#10;ze39eHgdVibufLc+7sngXqmnx2m2ABHpGv/Df+2tVjCH3yvpBsj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qWr8vQAA&#10;ANoAAAAPAAAAAAAAAAEAIAAAACIAAABkcnMvZG93bnJldi54bWxQSwECFAAUAAAACACHTuJAMy8F&#10;njsAAAA5AAAAEAAAAAAAAAABACAAAAAMAQAAZHJzL3NoYXBleG1sLnhtbFBLBQYAAAAABgAGAFsB&#10;AAC2AwAAAAA=&#10;" path="m0,122l283,122,283,0,0,0,0,122xe">
                  <v:fill on="f" focussize="0,0"/>
                  <v:stroke color="#000000" joinstyle="round"/>
                  <v:imagedata o:title=""/>
                  <o:lock v:ext="edit" aspectratio="f"/>
                </v:shape>
                <v:shape id="任意多边形 198" o:spid="_x0000_s1026" o:spt="100" style="position:absolute;left:3758;top:439;height:122;width:283;" filled="f" stroked="t" coordsize="283,122" o:gfxdata="UEsDBAoAAAAAAIdO4kAAAAAAAAAAAAAAAAAEAAAAZHJzL1BLAwQUAAAACACHTuJAY1t8Or0AAADb&#10;AAAADwAAAGRycy9kb3ducmV2LnhtbEWPQWsCMRCF7wX/QxjBW83qQWRrFBUtgkip7cHjsJlutt1M&#10;liR19d87h0JvM7w3732zWN18q64UUxPYwGRcgCKugm24NvD5sX+eg0oZ2WIbmAzcKcFqOXhaYGlD&#10;z+90PedaSQinEg24nLtS61Q58pjGoSMW7StEj1nWWGsbsZdw3+ppUcy0x4alwWFHW0fVz/nXG1h/&#10;v953l7dNv3b5GNv95UQOT8aMhpPiBVSmW/43/10frOALvfwiA+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W3w6vQAA&#10;ANsAAAAPAAAAAAAAAAEAIAAAACIAAABkcnMvZG93bnJldi54bWxQSwECFAAUAAAACACHTuJAMy8F&#10;njsAAAA5AAAAEAAAAAAAAAABACAAAAAMAQAAZHJzL3NoYXBleG1sLnhtbFBLBQYAAAAABgAGAFsB&#10;AAC2AwAAAAA=&#10;" path="m0,122l283,122,283,0,0,0,0,122xe">
                  <v:fill on="f" focussize="0,0"/>
                  <v:stroke color="#000000" joinstyle="round"/>
                  <v:imagedata o:title=""/>
                  <o:lock v:ext="edit" aspectratio="f"/>
                </v:shape>
                <v:shape id="任意多边形 199" o:spid="_x0000_s1026" o:spt="100" style="position:absolute;left:4041;top:500;height:20;width:283;" filled="f" stroked="t" coordsize="283,20" o:gfxdata="UEsDBAoAAAAAAIdO4kAAAAAAAAAAAAAAAAAEAAAAZHJzL1BLAwQUAAAACACHTuJAAnOcBbwAAADb&#10;AAAADwAAAGRycy9kb3ducmV2LnhtbEVPS2sCMRC+F/wPYYTearKCpaxGD4JYChbqA/Q2bMbdxc1k&#10;TbLu9t83hUJv8/E9Z7EabCMe5EPtWEM2USCIC2dqLjUcD5uXNxAhIhtsHJOGbwqwWo6eFpgb1/MX&#10;PfaxFCmEQ44aqhjbXMpQVGQxTFxLnLir8xZjgr6UxmOfwm0jp0q9Sos1p4YKW1pXVNz2ndXQdf6+&#10;68/d9DL7dIePrTrJemi0fh5nag4i0hD/xX/ud5PmZ/D7Szp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znAW8AAAA&#10;2wAAAA8AAAAAAAAAAQAgAAAAIgAAAGRycy9kb3ducmV2LnhtbFBLAQIUABQAAAAIAIdO4kAzLwWe&#10;OwAAADkAAAAQAAAAAAAAAAEAIAAAAAsBAABkcnMvc2hhcGV4bWwueG1sUEsFBgAAAAAGAAYAWwEA&#10;ALUDAAAAAA==&#10;" path="m0,0l283,0e">
                  <v:fill on="f" focussize="0,0"/>
                  <v:stroke weight="6.1pt" color="#000000" joinstyle="round"/>
                  <v:imagedata o:title=""/>
                  <o:lock v:ext="edit" aspectratio="f"/>
                </v:shape>
                <v:shape id="任意多边形 200" o:spid="_x0000_s1026" o:spt="100" style="position:absolute;left:4041;top:439;height:122;width:283;" filled="f" stroked="t" coordsize="283,122" o:gfxdata="UEsDBAoAAAAAAIdO4kAAAAAAAAAAAAAAAAAEAAAAZHJzL1BLAwQUAAAACACHTuJA/MVH1rsAAADb&#10;AAAADwAAAGRycy9kb3ducmV2LnhtbEVPTWvCQBC9F/wPywi9NRs9lJK6ii0qBQlS20OOQ3aajWZn&#10;w+7WmH/vFoTe5vE+Z7G62k5cyIfWsYJZloMgrp1uuVHw/bV9egERIrLGzjEpGCnAajl5WGCh3cCf&#10;dDnGRqQQDgUqMDH2hZShNmQxZK4nTtyP8xZjgr6R2uOQwm0n53n+LC22nBoM9vRuqD4ff62C9Wk3&#10;bqrD27A2ce+7bVWSwVKpx+ksfwUR6Rr/xXf3h07z5/D3SzpAL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H1rsAAADb&#10;AAAADwAAAAAAAAABACAAAAAiAAAAZHJzL2Rvd25yZXYueG1sUEsBAhQAFAAAAAgAh07iQDMvBZ47&#10;AAAAOQAAABAAAAAAAAAAAQAgAAAACgEAAGRycy9zaGFwZXhtbC54bWxQSwUGAAAAAAYABgBbAQAA&#10;tAMAAAAA&#10;" path="m0,122l283,122,283,0,0,0,0,122xe">
                  <v:fill on="f" focussize="0,0"/>
                  <v:stroke color="#000000" joinstyle="round"/>
                  <v:imagedata o:title=""/>
                  <o:lock v:ext="edit" aspectratio="f"/>
                </v:shape>
                <v:shape id="任意多边形 201" o:spid="_x0000_s1026" o:spt="100" style="position:absolute;left:4041;top:570;height:122;width:283;" filled="f" stroked="t" coordsize="283,122" o:gfxdata="UEsDBAoAAAAAAIdO4kAAAAAAAAAAAAAAAAAEAAAAZHJzL1BLAwQUAAAACACHTuJAk4niTboAAADb&#10;AAAADwAAAGRycy9kb3ducmV2LnhtbEVPS2sCMRC+F/wPYQRvNatCKatRVLQUihQfB4/DZtysbiZL&#10;krr67xtB8DYf33Mms5utxZV8qBwrGPQzEMSF0xWXCg779fsniBCRNdaOScGdAsymnbcJ5tq1vKXr&#10;LpYihXDIUYGJscmlDIUhi6HvGuLEnZy3GBP0pdQe2xRuaznMsg9pseLUYLChpaHisvuzCubnr/vq&#10;+Lto5yb++Hp93JDBjVK97iAbg4h0iy/x0/2t0/wRPH5JB8jp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ieJNugAAANsA&#10;AAAPAAAAAAAAAAEAIAAAACIAAABkcnMvZG93bnJldi54bWxQSwECFAAUAAAACACHTuJAMy8FnjsA&#10;AAA5AAAAEAAAAAAAAAABACAAAAAJAQAAZHJzL3NoYXBleG1sLnhtbFBLBQYAAAAABgAGAFsBAACz&#10;AwAAAAA=&#10;" path="m0,122l283,122,283,0,0,0,0,122xe">
                  <v:fill on="f" focussize="0,0"/>
                  <v:stroke color="#000000" joinstyle="round"/>
                  <v:imagedata o:title=""/>
                  <o:lock v:ext="edit" aspectratio="f"/>
                </v:shape>
                <v:shape id="任意多边形 202" o:spid="_x0000_s1026" o:spt="100" style="position:absolute;left:4623;top:765;height:20;width:272;" filled="f" stroked="t" coordsize="272,20" o:gfxdata="UEsDBAoAAAAAAIdO4kAAAAAAAAAAAAAAAAAEAAAAZHJzL1BLAwQUAAAACACHTuJA/Ab8BLsAAADb&#10;AAAADwAAAGRycy9kb3ducmV2LnhtbEVP32vCMBB+H/g/hBN8GZp2DHHVKCIIBaE4J+z1SG5tWXOp&#10;TVarf/0iDPZ2H9/PW20G24ieOl87VpDOEhDE2pmaSwXnj/10AcIHZIONY1JwIw+b9ehphZlxV36n&#10;/hRKEUPYZ6igCqHNpPS6Iot+5lriyH25zmKIsCul6fAaw20jX5JkLi3WHBsqbGlXkf4+/VgFbxf/&#10;7Iv0fplvNer8wFtZfB6VmozTZAki0BD+xX/u3MT5r/D4JR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b8BLsAAADb&#10;AAAADwAAAAAAAAABACAAAAAiAAAAZHJzL2Rvd25yZXYueG1sUEsBAhQAFAAAAAgAh07iQDMvBZ47&#10;AAAAOQAAABAAAAAAAAAAAQAgAAAACgEAAGRycy9zaGFwZXhtbC54bWxQSwUGAAAAAAYABgBbAQAA&#10;tAMAAAAA&#10;" path="m0,0l271,0e">
                  <v:fill on="f" focussize="0,0"/>
                  <v:stroke weight="6.44992125984252pt" color="#000000" joinstyle="round"/>
                  <v:imagedata o:title=""/>
                  <o:lock v:ext="edit" aspectratio="f"/>
                </v:shape>
                <v:shape id="任意多边形 203" o:spid="_x0000_s1026" o:spt="100" style="position:absolute;left:4623;top:701;height:129;width:272;" filled="f" stroked="t" coordsize="272,129" o:gfxdata="UEsDBAoAAAAAAIdO4kAAAAAAAAAAAAAAAAAEAAAAZHJzL1BLAwQUAAAACACHTuJAOvRfj7kAAADb&#10;AAAADwAAAGRycy9kb3ducmV2LnhtbEVPyWrDMBC9F/IPYgK91bIDLcG1HJpAwLTQrL0P1nhprJGx&#10;VCf9+ygQyG0eb51scTGdGGlwrWUFSRSDIC6tbrlWcDysX+YgnEfW2FkmBf/kYJFPnjJMtT3zjsa9&#10;r0UIYZeigsb7PpXSlQ0ZdJHtiQNX2cGgD3CopR7wHMJNJ2dx/CYNthwaGuxp1VB52v8ZBd/VEje/&#10;vD0lH1+1pJZ18fOplXqeJvE7CE8X/xDf3YUO81/h9ks4QOZ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r0X4+5AAAA2wAA&#10;AA8AAAAAAAAAAQAgAAAAIgAAAGRycy9kb3ducmV2LnhtbFBLAQIUABQAAAAIAIdO4kAzLwWeOwAA&#10;ADkAAAAQAAAAAAAAAAEAIAAAAAgBAABkcnMvc2hhcGV4bWwueG1sUEsFBgAAAAAGAAYAWwEAALID&#10;AAAAAA==&#10;" path="m0,128l271,128,271,0,0,0,0,128xe">
                  <v:fill on="f" focussize="0,0"/>
                  <v:stroke color="#000000" joinstyle="round"/>
                  <v:imagedata o:title=""/>
                  <o:lock v:ext="edit" aspectratio="f"/>
                </v:shape>
                <v:shape id="任意多边形 204" o:spid="_x0000_s1026" o:spt="100" style="position:absolute;left:4623;top:563;height:129;width:272;" filled="f" stroked="t" coordsize="272,129" o:gfxdata="UEsDBAoAAAAAAIdO4kAAAAAAAAAAAAAAAAAEAAAAZHJzL1BLAwQUAAAACACHTuJAyibB+LUAAADb&#10;AAAADwAAAGRycy9kb3ducmV2LnhtbEVPyQrCMBC9C/5DGMGbpvUgUo2igiAK7t6HZmyrzaQ0cft7&#10;Iwje5vHWGU1ephQPql1hWUHcjUAQp1YXnCk4HRedAQjnkTWWlknBmxxMxs3GCBNtn7ynx8FnIoSw&#10;S1BB7n2VSOnSnAy6rq2IA3extUEfYJ1JXeMzhJtS9qKoLw0WHBpyrGieU3o73I2CzWWG2yvvbvF0&#10;nUkqWC/PK61UuxVHQxCeXv4v/rmXOszvw/eXcIAcfw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yibB+LUAAADbAAAADwAA&#10;AAAAAAABACAAAAAiAAAAZHJzL2Rvd25yZXYueG1sUEsBAhQAFAAAAAgAh07iQDMvBZ47AAAAOQAA&#10;ABAAAAAAAAAAAQAgAAAABAEAAGRycy9zaGFwZXhtbC54bWxQSwUGAAAAAAYABgBbAQAArgMAAAAA&#10;" path="m0,129l271,129,271,0,0,0,0,129xe">
                  <v:fill on="f" focussize="0,0"/>
                  <v:stroke color="#000000" joinstyle="round"/>
                  <v:imagedata o:title=""/>
                  <o:lock v:ext="edit" aspectratio="f"/>
                </v:shape>
                <v:shape id="任意多边形 205" o:spid="_x0000_s1026" o:spt="100" style="position:absolute;left:4896;top:374;height:20;width:271;" filled="f" stroked="t" coordsize="271,20" o:gfxdata="UEsDBAoAAAAAAIdO4kAAAAAAAAAAAAAAAAAEAAAAZHJzL1BLAwQUAAAACACHTuJAarueObkAAADb&#10;AAAADwAAAGRycy9kb3ducmV2LnhtbEVPy6rCMBDdC/5DGOHuNLWLW6lGF+qFuxHxgW7HZmyLzaQ2&#10;UevfG0FwN4fznMmsNZW4U+NKywqGgwgEcWZ1ybmC/e6vPwLhPLLGyjIpeJKD2bTbmWCq7YM3dN/6&#10;XIQQdikqKLyvUyldVpBBN7A1ceDOtjHoA2xyqRt8hHBTyTiKfqXBkkNDgTXNC8ou25tRsJjntF7W&#10;SXxcnarNrr0eRomOlfrpDaMxCE+t/4o/7n8d5ifw/iUcIK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q7njm5AAAA2wAA&#10;AA8AAAAAAAAAAQAgAAAAIgAAAGRycy9kb3ducmV2LnhtbFBLAQIUABQAAAAIAIdO4kAzLwWeOwAA&#10;ADkAAAAQAAAAAAAAAAEAIAAAAAgBAABkcnMvc2hhcGV4bWwueG1sUEsFBgAAAAAGAAYAWwEAALID&#10;AAAAAA==&#10;" path="m0,0l271,0e">
                  <v:fill on="f" focussize="0,0"/>
                  <v:stroke weight="6.44992125984252pt" color="#000000" joinstyle="round"/>
                  <v:imagedata o:title=""/>
                  <o:lock v:ext="edit" aspectratio="f"/>
                </v:shape>
                <v:shape id="任意多边形 206" o:spid="_x0000_s1026" o:spt="100" style="position:absolute;left:4896;top:310;height:129;width:271;" filled="f" stroked="t" coordsize="271,129" o:gfxdata="UEsDBAoAAAAAAIdO4kAAAAAAAAAAAAAAAAAEAAAAZHJzL1BLAwQUAAAACACHTuJAfjP3T74AAADb&#10;AAAADwAAAGRycy9kb3ducmV2LnhtbEWPQWsCMRCF7wX/Q5hCL0UTVyplNYoIhV5sqUq9DpvpZtvN&#10;ZElStf++cyj0NsN78943y/U19OpMKXeRLUwnBhRxE13HrYXj4Wn8CCoXZId9ZLLwQxnWq9HNEmsX&#10;L/xG531plYRwrtGCL2Wotc6Np4B5Egdi0T5iClhkTa12CS8SHnpdGTPXATuWBo8DbT01X/vvYGG7&#10;ezBpl+4/XzenE7742fssV5W1d7dTswBV6Fr+zX/Xz07wBVZ+kQH0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jP3T74A&#10;AADbAAAADwAAAAAAAAABACAAAAAiAAAAZHJzL2Rvd25yZXYueG1sUEsBAhQAFAAAAAgAh07iQDMv&#10;BZ47AAAAOQAAABAAAAAAAAAAAQAgAAAADQEAAGRycy9zaGFwZXhtbC54bWxQSwUGAAAAAAYABgBb&#10;AQAAtwMAAAAA&#10;" path="m0,128l271,128,271,0,0,0,0,128xe">
                  <v:fill on="f" focussize="0,0"/>
                  <v:stroke color="#000000" joinstyle="round"/>
                  <v:imagedata o:title=""/>
                  <o:lock v:ext="edit" aspectratio="f"/>
                </v:shape>
                <v:shape id="任意多边形 207" o:spid="_x0000_s1026" o:spt="100" style="position:absolute;left:4896;top:448;height:129;width:271;" filled="f" stroked="t" coordsize="271,129" o:gfxdata="UEsDBAoAAAAAAIdO4kAAAAAAAAAAAAAAAAAEAAAAZHJzL1BLAwQUAAAACACHTuJAEX9S1LsAAADb&#10;AAAADwAAAGRycy9kb3ducmV2LnhtbEVPTWsCMRC9F/ofwgheRBNXWuzWKEUQetGiFb0Om+lm62ay&#10;JKnaf98IQm/zeJ8zW1xdK84UYuNZw3ikQBBX3jRca9h/roZTEDEhG2w9k4ZfirCYPz7MsDT+wls6&#10;71ItcgjHEjXYlLpSylhZchhHviPO3JcPDlOGoZYm4CWHu1YWSj1Lhw3nBosdLS1Vp92P07BcP6mw&#10;DoPvj7fjETd2cpjEotC63xurVxCJrulffHe/mzz/BW6/5APk/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X9S1LsAAADb&#10;AAAADwAAAAAAAAABACAAAAAiAAAAZHJzL2Rvd25yZXYueG1sUEsBAhQAFAAAAAgAh07iQDMvBZ47&#10;AAAAOQAAABAAAAAAAAAAAQAgAAAACgEAAGRycy9zaGFwZXhtbC54bWxQSwUGAAAAAAYABgBbAQAA&#10;tAMAAAAA&#10;" path="m0,129l271,129,271,0,0,0,0,129xe">
                  <v:fill on="f" focussize="0,0"/>
                  <v:stroke color="#000000" joinstyle="round"/>
                  <v:imagedata o:title=""/>
                  <o:lock v:ext="edit" aspectratio="f"/>
                </v:shape>
                <v:shape id="任意多边形 208" o:spid="_x0000_s1026" o:spt="100" style="position:absolute;left:3510;top:1055;height:874;width:4047;" filled="f" stroked="t" coordsize="4047,874" o:gfxdata="UEsDBAoAAAAAAIdO4kAAAAAAAAAAAAAAAAAEAAAAZHJzL1BLAwQUAAAACACHTuJAM4SN8LsAAADb&#10;AAAADwAAAGRycy9kb3ducmV2LnhtbEVPy4rCMBTdC/MP4QpuZEzbhUo1deGgDIKIj8UsL821D5ub&#10;0mS0+vVmMTDLw3kvV71pxJ06V1lWEE8iEMS51RUXCi7nzecchPPIGhvLpOBJDlbZx2CJqbYPPtL9&#10;5AsRQtilqKD0vk2ldHlJBt3EtsSBu9rOoA+wK6Tu8BHCTSOTKJpKgxWHhhJbWpeU306/RsHrx9Z9&#10;fNm7ZNvnt6/DblzPWlJqNIyjBQhPvf8X/7m/tYIkrA9fwg+Q2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4SN8LsAAADb&#10;AAAADwAAAAAAAAABACAAAAAiAAAAZHJzL2Rvd25yZXYueG1sUEsBAhQAFAAAAAgAh07iQDMvBZ47&#10;AAAAOQAAABAAAAAAAAAAAQAgAAAACgEAAGRycy9zaGFwZXhtbC54bWxQSwUGAAAAAAYABgBbAQAA&#10;tAMAAAAA&#10;" path="m0,873l4047,873,4047,0,0,0,0,873xe">
                  <v:fill on="f" focussize="0,0"/>
                  <v:stroke weight="0.74992125984252pt" color="#000000" joinstyle="round"/>
                  <v:imagedata o:title=""/>
                  <o:lock v:ext="edit" aspectratio="f"/>
                </v:shape>
                <v:shape id="图片 209" o:spid="_x0000_s1026" o:spt="75" type="#_x0000_t75" style="position:absolute;left:4749;top:1196;height:680;width:520;" filled="f" o:preferrelative="t" stroked="f" coordsize="21600,21600" o:gfxdata="UEsDBAoAAAAAAIdO4kAAAAAAAAAAAAAAAAAEAAAAZHJzL1BLAwQUAAAACACHTuJAH3NzdLwAAADb&#10;AAAADwAAAGRycy9kb3ducmV2LnhtbEWPzWrDMBCE74W8g9hAb41sH4pxouRgaMipSZOQ82JtbWNr&#10;ZaRtft4+KhR6HGbmG2a1ubtRXSnE3rOBfJGBIm687bk1cD59vJWgoiBbHD2TgQdF2KxnLyusrL/x&#10;F12P0qoE4VihgU5kqrSOTUcO48JPxMn79sGhJBlabQPeEtyNusiyd+2w57TQ4UR1R81w/HEG9sW+&#10;PJxkuNTBnrefw0PKSy3GvM7zbAlK6C7/4b/2zhoocvj9kn6AXj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9zc3S8AAAA&#10;2wAAAA8AAAAAAAAAAQAgAAAAIgAAAGRycy9kb3ducmV2LnhtbFBLAQIUABQAAAAIAIdO4kAzLwWe&#10;OwAAADkAAAAQAAAAAAAAAAEAIAAAAAsBAABkcnMvc2hhcGV4bWwueG1sUEsFBgAAAAAGAAYAWwEA&#10;ALUDAAAAAA==&#10;">
                  <v:fill on="f" focussize="0,0"/>
                  <v:stroke on="f"/>
                  <v:imagedata r:id="rId9" o:title=""/>
                  <o:lock v:ext="edit" aspectratio="t"/>
                </v:shape>
                <v:shape id="图片 210" o:spid="_x0000_s1026" o:spt="75" type="#_x0000_t75" style="position:absolute;left:3824;top:1196;height:680;width:520;" filled="f" o:preferrelative="t" stroked="f" coordsize="21600,21600" o:gfxdata="UEsDBAoAAAAAAIdO4kAAAAAAAAAAAAAAAAAEAAAAZHJzL1BLAwQUAAAACACHTuJAwrbRXL8AAADb&#10;AAAADwAAAGRycy9kb3ducmV2LnhtbEWPQWvCQBSE70L/w/IKXqRuDCKSugmNUOkpoAba4yP7mqTN&#10;vg3ZrbH59W6h4HGYmW+YXXY1nbjQ4FrLClbLCARxZXXLtYLy/Pq0BeE8ssbOMin4JQdZ+jDbYaLt&#10;yEe6nHwtAoRdggoa7/tESlc1ZNAtbU8cvE87GPRBDrXUA44BbjoZR9FGGmw5LDTY076h6vv0YxSs&#10;3eG9POZfH5OdCpP3vNj7l0Kp+eMqegbh6erv4f/2m1YQx/D3JfwAm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20Vy/&#10;AAAA2wAAAA8AAAAAAAAAAQAgAAAAIgAAAGRycy9kb3ducmV2LnhtbFBLAQIUABQAAAAIAIdO4kAz&#10;LwWeOwAAADkAAAAQAAAAAAAAAAEAIAAAAA4BAABkcnMvc2hhcGV4bWwueG1sUEsFBgAAAAAGAAYA&#10;WwEAALgDAAAAAA==&#10;">
                  <v:fill on="f" focussize="0,0"/>
                  <v:stroke on="f"/>
                  <v:imagedata r:id="rId10" o:title=""/>
                  <o:lock v:ext="edit" aspectratio="t"/>
                </v:shape>
                <v:shape id="图片 211" o:spid="_x0000_s1026" o:spt="75" type="#_x0000_t75" style="position:absolute;left:6638;top:1182;height:680;width:500;" filled="f" o:preferrelative="t" stroked="f" coordsize="21600,21600" o:gfxdata="UEsDBAoAAAAAAIdO4kAAAAAAAAAAAAAAAAAEAAAAZHJzL1BLAwQUAAAACACHTuJA5ptbqL4AAADb&#10;AAAADwAAAGRycy9kb3ducmV2LnhtbEWPQWuDQBSE74H+h+UVegnJGkNDMa45SFuKPcX0BzzdFzV1&#10;34q7ifbfdwOFHoeZ+YZJD7PpxY1G11lWsFlHIIhrqztuFHyd3lYvIJxH1thbJgU/5OCQPSxSTLSd&#10;+Ei30jciQNglqKD1fkikdHVLBt3aDsTBO9vRoA9ybKQecQpw08s4inbSYMdhocWB8pbq7/JqFDzn&#10;toqLz2lZXa65Pb6+7yosC6WeHjfRHoSn2f+H/9ofWkG8hfuX8ANk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ptbqL4A&#10;AADbAAAADwAAAAAAAAABACAAAAAiAAAAZHJzL2Rvd25yZXYueG1sUEsBAhQAFAAAAAgAh07iQDMv&#10;BZ47AAAAOQAAABAAAAAAAAAAAQAgAAAADQEAAGRycy9zaGFwZXhtbC54bWxQSwUGAAAAAAYABgBb&#10;AQAAtwMAAAAA&#10;">
                  <v:fill on="f" focussize="0,0"/>
                  <v:stroke on="f"/>
                  <v:imagedata r:id="rId11" o:title=""/>
                  <o:lock v:ext="edit" aspectratio="t"/>
                </v:shape>
                <v:shape id="图片 212" o:spid="_x0000_s1026" o:spt="75" type="#_x0000_t75" style="position:absolute;left:5703;top:1196;height:660;width:500;" filled="f" o:preferrelative="t" stroked="f" coordsize="21600,21600" o:gfxdata="UEsDBAoAAAAAAIdO4kAAAAAAAAAAAAAAAAAEAAAAZHJzL1BLAwQUAAAACACHTuJAEi1rS70AAADb&#10;AAAADwAAAGRycy9kb3ducmV2LnhtbEWPQWvCQBSE7wX/w/IEb3VjkFJTVw+B0ioUaeLF2yP7moRk&#10;34bdbdR/7wqCx2FmvmHW24vpxUjOt5YVLOYJCOLK6pZrBcfy8/UdhA/IGnvLpOBKHrabycsaM23P&#10;/EtjEWoRIewzVNCEMGRS+qohg35uB+Lo/VlnMETpaqkdniPc9DJNkjdpsOW40OBAeUNVV/wbBeVP&#10;6Ib8tOtLt88Pq/Qrx7ErlJpNF8kHiECX8Aw/2t9aQbqE+5f4A+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LWtLvQAA&#10;ANsAAAAPAAAAAAAAAAEAIAAAACIAAABkcnMvZG93bnJldi54bWxQSwECFAAUAAAACACHTuJAMy8F&#10;njsAAAA5AAAAEAAAAAAAAAABACAAAAAMAQAAZHJzL3NoYXBleG1sLnhtbFBLBQYAAAAABgAGAFsB&#10;AAC2AwAAAAA=&#10;">
                  <v:fill on="f" focussize="0,0"/>
                  <v:stroke on="f"/>
                  <v:imagedata r:id="rId12" o:title=""/>
                  <o:lock v:ext="edit" aspectratio="t"/>
                </v:shape>
                <v:shape id="图片 213" o:spid="_x0000_s1026" o:spt="75" type="#_x0000_t75" style="position:absolute;left:5850;top:238;height:660;width:460;" filled="f" o:preferrelative="t" stroked="f" coordsize="21600,21600" o:gfxdata="UEsDBAoAAAAAAIdO4kAAAAAAAAAAAAAAAAAEAAAAZHJzL1BLAwQUAAAACACHTuJAH/2lKLkAAADb&#10;AAAADwAAAGRycy9kb3ducmV2LnhtbEWPSwvCMBCE74L/IazgTVOfSDUKCoqgFx+gx6VZ22qzKU18&#10;/XsjCB6HmfmGmcxephAPqlxuWUGnHYEgTqzOOVVwPCxbIxDOI2ssLJOCNzmYTeu1CcbaPnlHj71P&#10;RYCwi1FB5n0ZS+mSjAy6ti2Jg3exlUEfZJVKXeEzwE0hu1E0lAZzDgsZlrTIKLnt70ZBat/5dd6z&#10;vVPhT1e52pxH5bavVLPRicYgPL38P/xrr7WC7gC+X8IPkN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9pSi5AAAA2wAA&#10;AA8AAAAAAAAAAQAgAAAAIgAAAGRycy9kb3ducmV2LnhtbFBLAQIUABQAAAAIAIdO4kAzLwWeOwAA&#10;ADkAAAAQAAAAAAAAAAEAIAAAAAgBAABkcnMvc2hhcGV4bWwueG1sUEsFBgAAAAAGAAYAWwEAALID&#10;AAAAAA==&#10;">
                  <v:fill on="f" focussize="0,0"/>
                  <v:stroke on="f"/>
                  <v:imagedata r:id="rId13" o:title=""/>
                  <o:lock v:ext="edit" aspectratio="t"/>
                </v:shape>
                <v:shape id="图片 214" o:spid="_x0000_s1026" o:spt="75" type="#_x0000_t75" style="position:absolute;left:6873;top:432;height:360;width:480;" filled="f" o:preferrelative="t" stroked="f" coordsize="21600,21600" o:gfxdata="UEsDBAoAAAAAAIdO4kAAAAAAAAAAAAAAAAAEAAAAZHJzL1BLAwQUAAAACACHTuJALUv1Ur0AAADb&#10;AAAADwAAAGRycy9kb3ducmV2LnhtbEWPMW/CMBSEd6T+B+tVYgOHgAKkGIaoSAxlKLCwPcWPJGr8&#10;nMYOJP++RkLqeLq773SbXW9qcafWVZYVzKYRCOLc6ooLBZfzfrIC4TyyxtoyKRjIwW77Ntpgqu2D&#10;v+l+8oUIEHYpKii9b1IpXV6SQTe1DXHwbrY16INsC6lbfAS4qWUcRYk0WHFYKLGhrKT859QZBfMv&#10;yUu+Lo1dD12eHRe/3adJlBq/z6IPEJ56/x9+tQ9aQZzA80v4AX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S/VSvQAA&#10;ANsAAAAPAAAAAAAAAAEAIAAAACIAAABkcnMvZG93bnJldi54bWxQSwECFAAUAAAACACHTuJAMy8F&#10;njsAAAA5AAAAEAAAAAAAAAABACAAAAAMAQAAZHJzL3NoYXBleG1sLnhtbFBLBQYAAAAABgAGAFsB&#10;AAC2AwAAAAA=&#10;">
                  <v:fill on="f" focussize="0,0"/>
                  <v:stroke on="f"/>
                  <v:imagedata r:id="rId14" o:title=""/>
                  <o:lock v:ext="edit" aspectratio="t"/>
                </v:shape>
                <v:shape id="文本框 215" o:spid="_x0000_s1026" o:spt="202" type="#_x0000_t202" style="position:absolute;left:5565;top:169;height:820;width:3077;" filled="f" stroked="t" coordsize="21600,21600" o:gfxdata="UEsDBAoAAAAAAIdO4kAAAAAAAAAAAAAAAAAEAAAAZHJzL1BLAwQUAAAACACHTuJAm2oe674AAADb&#10;AAAADwAAAGRycy9kb3ducmV2LnhtbEWPT2sCMRTE7wW/Q3hCL6UmetBlNXoQBQ+l+KfFHh+b52bZ&#10;zcuyia5++6ZQ8DjMzG+YxeruGnGjLlSeNYxHCgRx4U3FpYav0/Y9AxEissHGM2l4UIDVcvCywNz4&#10;ng90O8ZSJAiHHDXYGNtcylBYchhGviVO3sV3DmOSXSlNh32Cu0ZOlJpKhxWnBYstrS0V9fHqNNSf&#10;dn84f6x/ijdJddl/q3P22Gj9OhyrOYhI9/gM/7d3RsNkBn9f0g+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2oe6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0mm,0mm,0mm">
                    <w:txbxContent>
                      <w:p>
                        <w:pPr>
                          <w:pStyle w:val="6"/>
                          <w:kinsoku w:val="0"/>
                          <w:overflowPunct w:val="0"/>
                          <w:spacing w:before="223" w:beforeLines="0" w:afterLines="0"/>
                          <w:ind w:left="0" w:right="511"/>
                          <w:jc w:val="right"/>
                          <w:rPr>
                            <w:rFonts w:hint="default" w:ascii="Times New Roman" w:hAnsi="Times New Roman" w:eastAsia="Times New Roman"/>
                            <w:w w:val="99"/>
                            <w:sz w:val="44"/>
                            <w:szCs w:val="24"/>
                          </w:rPr>
                        </w:pPr>
                        <w:r>
                          <w:rPr>
                            <w:rFonts w:hint="default" w:ascii="Times New Roman" w:hAnsi="Times New Roman" w:eastAsia="Times New Roman"/>
                            <w:w w:val="99"/>
                            <w:sz w:val="44"/>
                            <w:szCs w:val="24"/>
                          </w:rPr>
                          <w:t>?</w:t>
                        </w:r>
                      </w:p>
                    </w:txbxContent>
                  </v:textbox>
                </v:shape>
                <w10:wrap type="topAndBottom"/>
              </v:group>
            </w:pict>
          </mc:Fallback>
        </mc:AlternateContent>
      </w:r>
    </w:p>
    <w:p>
      <w:pPr>
        <w:tabs>
          <w:tab w:val="left" w:pos="4200"/>
        </w:tabs>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ascii="宋体" w:hAnsi="宋体" w:cs="仿宋_GB2312"/>
          <w:color w:val="000000" w:themeColor="text1"/>
          <w:sz w:val="28"/>
          <w:szCs w:val="28"/>
          <w14:textFill>
            <w14:solidFill>
              <w14:schemeClr w14:val="tx1"/>
            </w14:solidFill>
          </w14:textFill>
        </w:rPr>
        <w:t>A     B      C      D</w:t>
      </w:r>
    </w:p>
    <w:p>
      <w:pPr>
        <w:tabs>
          <w:tab w:val="left" w:pos="4200"/>
        </w:tabs>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答案：</w:t>
      </w:r>
      <w:r>
        <w:rPr>
          <w:rFonts w:ascii="宋体" w:hAnsi="宋体" w:cs="仿宋_GB2312"/>
          <w:color w:val="000000" w:themeColor="text1"/>
          <w:sz w:val="28"/>
          <w:szCs w:val="28"/>
          <w14:textFill>
            <w14:solidFill>
              <w14:schemeClr w14:val="tx1"/>
            </w14:solidFill>
          </w14:textFill>
        </w:rPr>
        <w:t>C</w:t>
      </w:r>
    </w:p>
    <w:p>
      <w:pPr>
        <w:tabs>
          <w:tab w:val="left" w:pos="4200"/>
        </w:tabs>
        <w:ind w:firstLine="643" w:firstLineChars="200"/>
        <w:rPr>
          <w:b/>
          <w:bCs/>
          <w:color w:val="000000" w:themeColor="text1"/>
          <w:sz w:val="32"/>
          <w:szCs w:val="28"/>
          <w14:textFill>
            <w14:solidFill>
              <w14:schemeClr w14:val="tx1"/>
            </w14:solidFill>
          </w14:textFill>
        </w:rPr>
      </w:pPr>
      <w:r>
        <w:rPr>
          <w:rFonts w:hint="eastAsia" w:cs="仿宋_GB2312"/>
          <w:b/>
          <w:bCs/>
          <w:color w:val="000000" w:themeColor="text1"/>
          <w:sz w:val="32"/>
          <w:szCs w:val="28"/>
          <w14:textFill>
            <w14:solidFill>
              <w14:schemeClr w14:val="tx1"/>
            </w14:solidFill>
          </w14:textFill>
        </w:rPr>
        <w:t>题型二：定义判断</w:t>
      </w:r>
    </w:p>
    <w:p>
      <w:pPr>
        <w:tabs>
          <w:tab w:val="left" w:pos="4200"/>
        </w:tabs>
        <w:ind w:firstLine="640" w:firstLineChars="200"/>
        <w:rPr>
          <w:b/>
          <w:bCs/>
          <w:color w:val="000000" w:themeColor="text1"/>
          <w:sz w:val="32"/>
          <w:szCs w:val="28"/>
          <w14:textFill>
            <w14:solidFill>
              <w14:schemeClr w14:val="tx1"/>
            </w14:solidFill>
          </w14:textFill>
        </w:rPr>
      </w:pPr>
      <w:r>
        <w:rPr>
          <w:rFonts w:hint="eastAsia" w:cs="仿宋_GB2312"/>
          <w:color w:val="000000" w:themeColor="text1"/>
          <w:sz w:val="32"/>
          <w:szCs w:val="28"/>
          <w14:textFill>
            <w14:solidFill>
              <w14:schemeClr w14:val="tx1"/>
            </w14:solidFill>
          </w14:textFill>
        </w:rPr>
        <w:t>每道题先给出定义（这个定义被假设是正确的，不容置疑的），然后列出四种情况，要求应试人员严格依据定义，从中选出一个最符合或最不符合该定义的答案。</w:t>
      </w:r>
    </w:p>
    <w:p>
      <w:pPr>
        <w:tabs>
          <w:tab w:val="left" w:pos="4200"/>
        </w:tabs>
        <w:ind w:firstLine="643" w:firstLineChars="200"/>
        <w:rPr>
          <w:rFonts w:ascii="楷体_GB2312" w:eastAsia="楷体_GB2312" w:cs="楷体_GB2312"/>
          <w:b/>
          <w:bCs/>
          <w:color w:val="000000" w:themeColor="text1"/>
          <w:sz w:val="32"/>
          <w:szCs w:val="28"/>
          <w14:textFill>
            <w14:solidFill>
              <w14:schemeClr w14:val="tx1"/>
            </w14:solidFill>
          </w14:textFill>
        </w:rPr>
      </w:pPr>
      <w:r>
        <w:rPr>
          <w:rFonts w:hint="eastAsia" w:ascii="楷体_GB2312" w:eastAsia="楷体_GB2312" w:cs="楷体_GB2312"/>
          <w:b/>
          <w:bCs/>
          <w:color w:val="000000" w:themeColor="text1"/>
          <w:sz w:val="32"/>
          <w:szCs w:val="28"/>
          <w14:textFill>
            <w14:solidFill>
              <w14:schemeClr w14:val="tx1"/>
            </w14:solidFill>
          </w14:textFill>
        </w:rPr>
        <w:t>例题：</w:t>
      </w:r>
    </w:p>
    <w:p>
      <w:pPr>
        <w:tabs>
          <w:tab w:val="left" w:pos="4200"/>
        </w:tabs>
        <w:spacing w:line="46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冗余设计是指在人力资源聘任、使用、解雇、辞退、晋升等过程中要留有充分的余地，使人力资源整体运行过程具有一定的弹性，当某一决策发生偏差时，留有纠偏和重新决策的余地。</w:t>
      </w:r>
    </w:p>
    <w:p>
      <w:pPr>
        <w:tabs>
          <w:tab w:val="left" w:pos="4200"/>
        </w:tabs>
        <w:spacing w:line="46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根据上述定义，以下</w:t>
      </w:r>
      <w:r>
        <w:rPr>
          <w:rFonts w:hint="eastAsia" w:ascii="宋体" w:hAnsi="宋体" w:cs="仿宋_GB2312"/>
          <w:b/>
          <w:color w:val="000000" w:themeColor="text1"/>
          <w:sz w:val="28"/>
          <w:szCs w:val="28"/>
          <w14:textFill>
            <w14:solidFill>
              <w14:schemeClr w14:val="tx1"/>
            </w14:solidFill>
          </w14:textFill>
        </w:rPr>
        <w:t>不属于</w:t>
      </w:r>
      <w:r>
        <w:rPr>
          <w:rFonts w:hint="eastAsia" w:ascii="宋体" w:hAnsi="宋体" w:cs="仿宋_GB2312"/>
          <w:color w:val="000000" w:themeColor="text1"/>
          <w:sz w:val="28"/>
          <w:szCs w:val="28"/>
          <w14:textFill>
            <w14:solidFill>
              <w14:schemeClr w14:val="tx1"/>
            </w14:solidFill>
          </w14:textFill>
        </w:rPr>
        <w:t>冗余设计的是：</w:t>
      </w:r>
    </w:p>
    <w:p>
      <w:pPr>
        <w:tabs>
          <w:tab w:val="left" w:pos="4200"/>
        </w:tabs>
        <w:spacing w:line="460" w:lineRule="exact"/>
        <w:ind w:left="1221" w:leftChars="267" w:hanging="420" w:hangingChars="15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A</w:t>
      </w:r>
      <w:r>
        <w:rPr>
          <w:rFonts w:hint="eastAsia" w:ascii="宋体" w:hAnsi="宋体" w:cs="仿宋_GB2312"/>
          <w:color w:val="000000" w:themeColor="text1"/>
          <w:sz w:val="28"/>
          <w:szCs w:val="28"/>
          <w14:textFill>
            <w14:solidFill>
              <w14:schemeClr w14:val="tx1"/>
            </w14:solidFill>
          </w14:textFill>
        </w:rPr>
        <w:t>．某物业配电室配备了两个人，即使一人有事外出，也可以保证有人值班</w:t>
      </w:r>
    </w:p>
    <w:p>
      <w:pPr>
        <w:tabs>
          <w:tab w:val="left" w:pos="4200"/>
        </w:tabs>
        <w:spacing w:line="460" w:lineRule="exact"/>
        <w:ind w:left="1221" w:leftChars="267" w:hanging="420" w:hangingChars="15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B</w:t>
      </w:r>
      <w:r>
        <w:rPr>
          <w:rFonts w:hint="eastAsia" w:ascii="宋体" w:hAnsi="宋体" w:cs="仿宋_GB2312"/>
          <w:color w:val="000000" w:themeColor="text1"/>
          <w:sz w:val="28"/>
          <w:szCs w:val="28"/>
          <w14:textFill>
            <w14:solidFill>
              <w14:schemeClr w14:val="tx1"/>
            </w14:solidFill>
          </w14:textFill>
        </w:rPr>
        <w:t>．篮球比赛中双方各出场</w:t>
      </w:r>
      <w:r>
        <w:rPr>
          <w:rFonts w:ascii="宋体" w:hAnsi="宋体" w:cs="仿宋_GB2312"/>
          <w:color w:val="000000" w:themeColor="text1"/>
          <w:sz w:val="28"/>
          <w:szCs w:val="28"/>
          <w14:textFill>
            <w14:solidFill>
              <w14:schemeClr w14:val="tx1"/>
            </w14:solidFill>
          </w14:textFill>
        </w:rPr>
        <w:t>5</w:t>
      </w:r>
      <w:r>
        <w:rPr>
          <w:rFonts w:hint="eastAsia" w:ascii="宋体" w:hAnsi="宋体" w:cs="仿宋_GB2312"/>
          <w:color w:val="000000" w:themeColor="text1"/>
          <w:sz w:val="28"/>
          <w:szCs w:val="28"/>
          <w14:textFill>
            <w14:solidFill>
              <w14:schemeClr w14:val="tx1"/>
            </w14:solidFill>
          </w14:textFill>
        </w:rPr>
        <w:t>名队员，但通常每支职业篮球队有</w:t>
      </w:r>
      <w:r>
        <w:rPr>
          <w:rFonts w:ascii="宋体" w:hAnsi="宋体" w:cs="仿宋_GB2312"/>
          <w:color w:val="000000" w:themeColor="text1"/>
          <w:sz w:val="28"/>
          <w:szCs w:val="28"/>
          <w14:textFill>
            <w14:solidFill>
              <w14:schemeClr w14:val="tx1"/>
            </w14:solidFill>
          </w14:textFill>
        </w:rPr>
        <w:t>12</w:t>
      </w:r>
      <w:r>
        <w:rPr>
          <w:rFonts w:hint="eastAsia" w:ascii="宋体" w:hAnsi="宋体" w:cs="仿宋_GB2312"/>
          <w:color w:val="000000" w:themeColor="text1"/>
          <w:sz w:val="28"/>
          <w:szCs w:val="28"/>
          <w14:textFill>
            <w14:solidFill>
              <w14:schemeClr w14:val="tx1"/>
            </w14:solidFill>
          </w14:textFill>
        </w:rPr>
        <w:t>～</w:t>
      </w:r>
      <w:r>
        <w:rPr>
          <w:rFonts w:ascii="宋体" w:hAnsi="宋体" w:cs="仿宋_GB2312"/>
          <w:color w:val="000000" w:themeColor="text1"/>
          <w:sz w:val="28"/>
          <w:szCs w:val="28"/>
          <w14:textFill>
            <w14:solidFill>
              <w14:schemeClr w14:val="tx1"/>
            </w14:solidFill>
          </w14:textFill>
        </w:rPr>
        <w:t>15</w:t>
      </w:r>
      <w:r>
        <w:rPr>
          <w:rFonts w:hint="eastAsia" w:ascii="宋体" w:hAnsi="宋体" w:cs="仿宋_GB2312"/>
          <w:color w:val="000000" w:themeColor="text1"/>
          <w:sz w:val="28"/>
          <w:szCs w:val="28"/>
          <w14:textFill>
            <w14:solidFill>
              <w14:schemeClr w14:val="tx1"/>
            </w14:solidFill>
          </w14:textFill>
        </w:rPr>
        <w:t>人</w:t>
      </w:r>
    </w:p>
    <w:p>
      <w:pPr>
        <w:tabs>
          <w:tab w:val="left" w:pos="4200"/>
        </w:tabs>
        <w:spacing w:line="460" w:lineRule="exact"/>
        <w:ind w:left="1221" w:leftChars="267" w:hanging="420" w:hangingChars="15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C</w:t>
      </w:r>
      <w:r>
        <w:rPr>
          <w:rFonts w:hint="eastAsia" w:ascii="宋体" w:hAnsi="宋体" w:cs="仿宋_GB2312"/>
          <w:color w:val="000000" w:themeColor="text1"/>
          <w:sz w:val="28"/>
          <w:szCs w:val="28"/>
          <w14:textFill>
            <w14:solidFill>
              <w14:schemeClr w14:val="tx1"/>
            </w14:solidFill>
          </w14:textFill>
        </w:rPr>
        <w:t>．某公司每年都会招一批大学生，让他们在各个岗位实习，作为储备干部培养</w:t>
      </w:r>
    </w:p>
    <w:p>
      <w:pPr>
        <w:tabs>
          <w:tab w:val="left" w:pos="4200"/>
        </w:tabs>
        <w:spacing w:line="460" w:lineRule="exact"/>
        <w:ind w:left="1221" w:leftChars="267" w:hanging="420" w:hangingChars="15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D</w:t>
      </w:r>
      <w:r>
        <w:rPr>
          <w:rFonts w:hint="eastAsia" w:ascii="宋体" w:hAnsi="宋体" w:cs="仿宋_GB2312"/>
          <w:color w:val="000000" w:themeColor="text1"/>
          <w:sz w:val="28"/>
          <w:szCs w:val="28"/>
          <w14:textFill>
            <w14:solidFill>
              <w14:schemeClr w14:val="tx1"/>
            </w14:solidFill>
          </w14:textFill>
        </w:rPr>
        <w:t>．设计部的一名员工辞职，公司立即从质检部抽人兼任，同时人力资源部开始紧急招人</w:t>
      </w:r>
    </w:p>
    <w:p>
      <w:pPr>
        <w:tabs>
          <w:tab w:val="left" w:pos="4200"/>
        </w:tabs>
        <w:spacing w:line="46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答案：</w:t>
      </w:r>
      <w:r>
        <w:rPr>
          <w:rFonts w:ascii="宋体" w:hAnsi="宋体" w:cs="仿宋_GB2312"/>
          <w:color w:val="000000" w:themeColor="text1"/>
          <w:sz w:val="28"/>
          <w:szCs w:val="28"/>
          <w14:textFill>
            <w14:solidFill>
              <w14:schemeClr w14:val="tx1"/>
            </w14:solidFill>
          </w14:textFill>
        </w:rPr>
        <w:t>D</w:t>
      </w:r>
    </w:p>
    <w:p>
      <w:pPr>
        <w:tabs>
          <w:tab w:val="left" w:pos="4200"/>
        </w:tabs>
        <w:ind w:firstLine="643" w:firstLineChars="200"/>
        <w:rPr>
          <w:b/>
          <w:bCs/>
          <w:color w:val="000000" w:themeColor="text1"/>
          <w:sz w:val="32"/>
          <w:szCs w:val="28"/>
          <w14:textFill>
            <w14:solidFill>
              <w14:schemeClr w14:val="tx1"/>
            </w14:solidFill>
          </w14:textFill>
        </w:rPr>
      </w:pPr>
      <w:r>
        <w:rPr>
          <w:rFonts w:hint="eastAsia" w:cs="仿宋_GB2312"/>
          <w:b/>
          <w:bCs/>
          <w:color w:val="000000" w:themeColor="text1"/>
          <w:sz w:val="32"/>
          <w:szCs w:val="28"/>
          <w14:textFill>
            <w14:solidFill>
              <w14:schemeClr w14:val="tx1"/>
            </w14:solidFill>
          </w14:textFill>
        </w:rPr>
        <w:t>题型三：类比推理</w:t>
      </w:r>
    </w:p>
    <w:p>
      <w:pPr>
        <w:tabs>
          <w:tab w:val="left" w:pos="4200"/>
        </w:tabs>
        <w:ind w:firstLine="640" w:firstLineChars="200"/>
        <w:rPr>
          <w:color w:val="000000" w:themeColor="text1"/>
          <w:sz w:val="32"/>
          <w:szCs w:val="28"/>
          <w14:textFill>
            <w14:solidFill>
              <w14:schemeClr w14:val="tx1"/>
            </w14:solidFill>
          </w14:textFill>
        </w:rPr>
      </w:pPr>
      <w:r>
        <w:rPr>
          <w:rFonts w:hint="eastAsia" w:cs="仿宋_GB2312"/>
          <w:color w:val="000000" w:themeColor="text1"/>
          <w:sz w:val="32"/>
          <w:szCs w:val="28"/>
          <w14:textFill>
            <w14:solidFill>
              <w14:schemeClr w14:val="tx1"/>
            </w14:solidFill>
          </w14:textFill>
        </w:rPr>
        <w:t>每道题给出一组相关的词，要求应试人员通过观察分析，在备选答案中找出一组与之在逻辑关系上最为贴近或相似的词。</w:t>
      </w:r>
    </w:p>
    <w:p>
      <w:pPr>
        <w:tabs>
          <w:tab w:val="left" w:pos="4200"/>
        </w:tabs>
        <w:ind w:firstLine="643" w:firstLineChars="200"/>
        <w:rPr>
          <w:rFonts w:ascii="楷体_GB2312" w:eastAsia="楷体_GB2312" w:cs="楷体_GB2312"/>
          <w:b/>
          <w:bCs/>
          <w:color w:val="000000" w:themeColor="text1"/>
          <w:sz w:val="32"/>
          <w:szCs w:val="28"/>
          <w14:textFill>
            <w14:solidFill>
              <w14:schemeClr w14:val="tx1"/>
            </w14:solidFill>
          </w14:textFill>
        </w:rPr>
      </w:pPr>
      <w:r>
        <w:rPr>
          <w:rFonts w:hint="eastAsia" w:ascii="楷体_GB2312" w:eastAsia="楷体_GB2312" w:cs="楷体_GB2312"/>
          <w:b/>
          <w:bCs/>
          <w:color w:val="000000" w:themeColor="text1"/>
          <w:sz w:val="32"/>
          <w:szCs w:val="28"/>
          <w14:textFill>
            <w14:solidFill>
              <w14:schemeClr w14:val="tx1"/>
            </w14:solidFill>
          </w14:textFill>
        </w:rPr>
        <w:t>例题：</w:t>
      </w:r>
    </w:p>
    <w:p>
      <w:pPr>
        <w:tabs>
          <w:tab w:val="left" w:pos="4200"/>
        </w:tabs>
        <w:spacing w:line="46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老年证︰年龄</w:t>
      </w:r>
    </w:p>
    <w:p>
      <w:pPr>
        <w:tabs>
          <w:tab w:val="left" w:pos="4200"/>
        </w:tabs>
        <w:spacing w:line="46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A</w:t>
      </w:r>
      <w:r>
        <w:rPr>
          <w:rFonts w:hint="eastAsia" w:ascii="宋体" w:hAnsi="宋体" w:cs="仿宋_GB2312"/>
          <w:color w:val="000000" w:themeColor="text1"/>
          <w:sz w:val="28"/>
          <w:szCs w:val="28"/>
          <w14:textFill>
            <w14:solidFill>
              <w14:schemeClr w14:val="tx1"/>
            </w14:solidFill>
          </w14:textFill>
        </w:rPr>
        <w:t>．资格证︰工作</w:t>
      </w:r>
      <w:r>
        <w:rPr>
          <w:rFonts w:ascii="宋体" w:hAnsi="宋体" w:cs="仿宋_GB2312"/>
          <w:color w:val="000000" w:themeColor="text1"/>
          <w:sz w:val="28"/>
          <w:szCs w:val="28"/>
          <w14:textFill>
            <w14:solidFill>
              <w14:schemeClr w14:val="tx1"/>
            </w14:solidFill>
          </w14:textFill>
        </w:rPr>
        <w:tab/>
      </w:r>
      <w:r>
        <w:rPr>
          <w:rFonts w:ascii="宋体" w:hAnsi="宋体" w:cs="仿宋_GB2312"/>
          <w:color w:val="000000" w:themeColor="text1"/>
          <w:sz w:val="28"/>
          <w:szCs w:val="28"/>
          <w14:textFill>
            <w14:solidFill>
              <w14:schemeClr w14:val="tx1"/>
            </w14:solidFill>
          </w14:textFill>
        </w:rPr>
        <w:t>B</w:t>
      </w:r>
      <w:r>
        <w:rPr>
          <w:rFonts w:hint="eastAsia" w:ascii="宋体" w:hAnsi="宋体" w:cs="仿宋_GB2312"/>
          <w:color w:val="000000" w:themeColor="text1"/>
          <w:sz w:val="28"/>
          <w:szCs w:val="28"/>
          <w14:textFill>
            <w14:solidFill>
              <w14:schemeClr w14:val="tx1"/>
            </w14:solidFill>
          </w14:textFill>
        </w:rPr>
        <w:t>．毕业证︰学位</w:t>
      </w:r>
    </w:p>
    <w:p>
      <w:pPr>
        <w:tabs>
          <w:tab w:val="left" w:pos="4200"/>
        </w:tabs>
        <w:spacing w:line="46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C</w:t>
      </w:r>
      <w:r>
        <w:rPr>
          <w:rFonts w:hint="eastAsia" w:ascii="宋体" w:hAnsi="宋体" w:cs="仿宋_GB2312"/>
          <w:color w:val="000000" w:themeColor="text1"/>
          <w:sz w:val="28"/>
          <w:szCs w:val="28"/>
          <w14:textFill>
            <w14:solidFill>
              <w14:schemeClr w14:val="tx1"/>
            </w14:solidFill>
          </w14:textFill>
        </w:rPr>
        <w:t>．伤残证︰医疗</w:t>
      </w:r>
      <w:r>
        <w:rPr>
          <w:rFonts w:hint="eastAsia" w:ascii="宋体" w:hAnsi="宋体" w:cs="仿宋_GB2312"/>
          <w:color w:val="000000" w:themeColor="text1"/>
          <w:sz w:val="28"/>
          <w:szCs w:val="28"/>
          <w14:textFill>
            <w14:solidFill>
              <w14:schemeClr w14:val="tx1"/>
            </w14:solidFill>
          </w14:textFill>
        </w:rPr>
        <w:tab/>
      </w:r>
      <w:r>
        <w:rPr>
          <w:rFonts w:ascii="宋体" w:hAnsi="宋体" w:cs="仿宋_GB2312"/>
          <w:color w:val="000000" w:themeColor="text1"/>
          <w:sz w:val="28"/>
          <w:szCs w:val="28"/>
          <w14:textFill>
            <w14:solidFill>
              <w14:schemeClr w14:val="tx1"/>
            </w14:solidFill>
          </w14:textFill>
        </w:rPr>
        <w:t>D</w:t>
      </w:r>
      <w:r>
        <w:rPr>
          <w:rFonts w:hint="eastAsia" w:ascii="宋体" w:hAnsi="宋体" w:cs="仿宋_GB2312"/>
          <w:color w:val="000000" w:themeColor="text1"/>
          <w:sz w:val="28"/>
          <w:szCs w:val="28"/>
          <w14:textFill>
            <w14:solidFill>
              <w14:schemeClr w14:val="tx1"/>
            </w14:solidFill>
          </w14:textFill>
        </w:rPr>
        <w:t>．学生证︰身份</w:t>
      </w:r>
    </w:p>
    <w:p>
      <w:pPr>
        <w:tabs>
          <w:tab w:val="left" w:pos="4200"/>
        </w:tabs>
        <w:spacing w:line="46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答案：</w:t>
      </w:r>
      <w:r>
        <w:rPr>
          <w:rFonts w:ascii="宋体" w:hAnsi="宋体" w:cs="仿宋_GB2312"/>
          <w:color w:val="000000" w:themeColor="text1"/>
          <w:sz w:val="28"/>
          <w:szCs w:val="28"/>
          <w14:textFill>
            <w14:solidFill>
              <w14:schemeClr w14:val="tx1"/>
            </w14:solidFill>
          </w14:textFill>
        </w:rPr>
        <w:t>D</w:t>
      </w:r>
    </w:p>
    <w:p>
      <w:pPr>
        <w:tabs>
          <w:tab w:val="left" w:pos="4200"/>
        </w:tabs>
        <w:ind w:firstLine="643" w:firstLineChars="200"/>
        <w:rPr>
          <w:b/>
          <w:bCs/>
          <w:color w:val="000000" w:themeColor="text1"/>
          <w:sz w:val="32"/>
          <w:szCs w:val="28"/>
          <w14:textFill>
            <w14:solidFill>
              <w14:schemeClr w14:val="tx1"/>
            </w14:solidFill>
          </w14:textFill>
        </w:rPr>
      </w:pPr>
      <w:r>
        <w:rPr>
          <w:rFonts w:hint="eastAsia" w:cs="仿宋_GB2312"/>
          <w:b/>
          <w:bCs/>
          <w:color w:val="000000" w:themeColor="text1"/>
          <w:sz w:val="32"/>
          <w:szCs w:val="28"/>
          <w14:textFill>
            <w14:solidFill>
              <w14:schemeClr w14:val="tx1"/>
            </w14:solidFill>
          </w14:textFill>
        </w:rPr>
        <w:t>题型四：逻辑判断</w:t>
      </w:r>
    </w:p>
    <w:p>
      <w:pPr>
        <w:tabs>
          <w:tab w:val="left" w:pos="4200"/>
        </w:tabs>
        <w:ind w:firstLine="640" w:firstLineChars="200"/>
        <w:rPr>
          <w:color w:val="000000" w:themeColor="text1"/>
          <w:sz w:val="32"/>
          <w:szCs w:val="28"/>
          <w14:textFill>
            <w14:solidFill>
              <w14:schemeClr w14:val="tx1"/>
            </w14:solidFill>
          </w14:textFill>
        </w:rPr>
      </w:pPr>
      <w:r>
        <w:rPr>
          <w:rFonts w:hint="eastAsia" w:cs="仿宋_GB2312"/>
          <w:color w:val="000000" w:themeColor="text1"/>
          <w:sz w:val="32"/>
          <w:szCs w:val="28"/>
          <w14:textFill>
            <w14:solidFill>
              <w14:schemeClr w14:val="tx1"/>
            </w14:solidFill>
          </w14:textFill>
        </w:rPr>
        <w:t>每道题给出一段陈述，这段陈述被假设是正确的，不容置疑的。要求应试人员根据这段陈述，运用一定的逻辑推论，选择一个最恰当的答案。</w:t>
      </w:r>
    </w:p>
    <w:p>
      <w:pPr>
        <w:tabs>
          <w:tab w:val="left" w:pos="4200"/>
        </w:tabs>
        <w:ind w:firstLine="643" w:firstLineChars="200"/>
        <w:rPr>
          <w:rFonts w:ascii="楷体_GB2312" w:eastAsia="楷体_GB2312" w:cs="楷体_GB2312"/>
          <w:b/>
          <w:bCs/>
          <w:color w:val="000000" w:themeColor="text1"/>
          <w:sz w:val="32"/>
          <w:szCs w:val="28"/>
          <w14:textFill>
            <w14:solidFill>
              <w14:schemeClr w14:val="tx1"/>
            </w14:solidFill>
          </w14:textFill>
        </w:rPr>
      </w:pPr>
      <w:r>
        <w:rPr>
          <w:rFonts w:hint="eastAsia" w:ascii="楷体_GB2312" w:eastAsia="楷体_GB2312" w:cs="楷体_GB2312"/>
          <w:b/>
          <w:bCs/>
          <w:color w:val="000000" w:themeColor="text1"/>
          <w:sz w:val="32"/>
          <w:szCs w:val="28"/>
          <w14:textFill>
            <w14:solidFill>
              <w14:schemeClr w14:val="tx1"/>
            </w14:solidFill>
          </w14:textFill>
        </w:rPr>
        <w:t>例题：</w:t>
      </w:r>
    </w:p>
    <w:p>
      <w:pPr>
        <w:tabs>
          <w:tab w:val="left" w:pos="4200"/>
        </w:tabs>
        <w:spacing w:line="48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为缓解上下班高峰时段城市交通拥堵状况，某市计划对这一时段进入中心城区的私人汽车征收</w:t>
      </w:r>
      <w:r>
        <w:rPr>
          <w:rFonts w:ascii="宋体" w:hAnsi="宋体" w:cs="仿宋_GB2312"/>
          <w:color w:val="000000" w:themeColor="text1"/>
          <w:sz w:val="28"/>
          <w:szCs w:val="28"/>
          <w14:textFill>
            <w14:solidFill>
              <w14:schemeClr w14:val="tx1"/>
            </w14:solidFill>
          </w14:textFill>
        </w:rPr>
        <w:t>10</w:t>
      </w:r>
      <w:r>
        <w:rPr>
          <w:rFonts w:hint="eastAsia" w:ascii="宋体" w:hAnsi="宋体" w:cs="仿宋_GB2312"/>
          <w:color w:val="000000" w:themeColor="text1"/>
          <w:sz w:val="28"/>
          <w:szCs w:val="28"/>
          <w14:textFill>
            <w14:solidFill>
              <w14:schemeClr w14:val="tx1"/>
            </w14:solidFill>
          </w14:textFill>
        </w:rPr>
        <w:t>元交通拥堵费，该费用将超过乘坐公共交通工具进入该区域的费用。专家称，很多人会因此选择乘坐公共汽车或地铁等公共交通工具，从而缓解这一时段的交通压力。</w:t>
      </w:r>
    </w:p>
    <w:p>
      <w:pPr>
        <w:tabs>
          <w:tab w:val="left" w:pos="4200"/>
        </w:tabs>
        <w:spacing w:line="48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以下各项如果为真，哪项</w:t>
      </w:r>
      <w:r>
        <w:rPr>
          <w:rFonts w:hint="eastAsia" w:ascii="宋体" w:hAnsi="宋体" w:cs="仿宋_GB2312"/>
          <w:b/>
          <w:color w:val="000000" w:themeColor="text1"/>
          <w:sz w:val="28"/>
          <w:szCs w:val="28"/>
          <w14:textFill>
            <w14:solidFill>
              <w14:schemeClr w14:val="tx1"/>
            </w14:solidFill>
          </w14:textFill>
        </w:rPr>
        <w:t>不能</w:t>
      </w:r>
      <w:r>
        <w:rPr>
          <w:rFonts w:hint="eastAsia" w:ascii="宋体" w:hAnsi="宋体" w:cs="仿宋_GB2312"/>
          <w:color w:val="000000" w:themeColor="text1"/>
          <w:sz w:val="28"/>
          <w:szCs w:val="28"/>
          <w14:textFill>
            <w14:solidFill>
              <w14:schemeClr w14:val="tx1"/>
            </w14:solidFill>
          </w14:textFill>
        </w:rPr>
        <w:t>削弱专家的论断？</w:t>
      </w:r>
      <w:r>
        <w:rPr>
          <w:rFonts w:ascii="宋体" w:hAnsi="宋体" w:cs="仿宋_GB2312"/>
          <w:color w:val="000000" w:themeColor="text1"/>
          <w:sz w:val="28"/>
          <w:szCs w:val="28"/>
          <w14:textFill>
            <w14:solidFill>
              <w14:schemeClr w14:val="tx1"/>
            </w14:solidFill>
          </w14:textFill>
        </w:rPr>
        <w:t xml:space="preserve"> </w:t>
      </w:r>
    </w:p>
    <w:p>
      <w:pPr>
        <w:tabs>
          <w:tab w:val="left" w:pos="4200"/>
        </w:tabs>
        <w:spacing w:line="48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A</w:t>
      </w:r>
      <w:r>
        <w:rPr>
          <w:rFonts w:hint="eastAsia" w:ascii="宋体" w:hAnsi="宋体" w:cs="仿宋_GB2312"/>
          <w:color w:val="000000" w:themeColor="text1"/>
          <w:sz w:val="28"/>
          <w:szCs w:val="28"/>
          <w14:textFill>
            <w14:solidFill>
              <w14:schemeClr w14:val="tx1"/>
            </w14:solidFill>
          </w14:textFill>
        </w:rPr>
        <w:t>．该市公共交通不发达</w:t>
      </w:r>
    </w:p>
    <w:p>
      <w:pPr>
        <w:tabs>
          <w:tab w:val="left" w:pos="4200"/>
        </w:tabs>
        <w:spacing w:line="48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B</w:t>
      </w:r>
      <w:r>
        <w:rPr>
          <w:rFonts w:hint="eastAsia" w:ascii="宋体" w:hAnsi="宋体" w:cs="仿宋_GB2312"/>
          <w:color w:val="000000" w:themeColor="text1"/>
          <w:sz w:val="28"/>
          <w:szCs w:val="28"/>
          <w14:textFill>
            <w14:solidFill>
              <w14:schemeClr w14:val="tx1"/>
            </w14:solidFill>
          </w14:textFill>
        </w:rPr>
        <w:t>．该市非上下班时段交通拥堵也很严重</w:t>
      </w:r>
    </w:p>
    <w:p>
      <w:pPr>
        <w:tabs>
          <w:tab w:val="left" w:pos="4200"/>
        </w:tabs>
        <w:spacing w:line="48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C</w:t>
      </w:r>
      <w:r>
        <w:rPr>
          <w:rFonts w:hint="eastAsia" w:ascii="宋体" w:hAnsi="宋体" w:cs="仿宋_GB2312"/>
          <w:color w:val="000000" w:themeColor="text1"/>
          <w:sz w:val="28"/>
          <w:szCs w:val="28"/>
          <w14:textFill>
            <w14:solidFill>
              <w14:schemeClr w14:val="tx1"/>
            </w14:solidFill>
          </w14:textFill>
        </w:rPr>
        <w:t>．中心城区的停车费远高于要缴纳的交通拥堵费</w:t>
      </w:r>
    </w:p>
    <w:p>
      <w:pPr>
        <w:tabs>
          <w:tab w:val="left" w:pos="4200"/>
        </w:tabs>
        <w:spacing w:line="48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D</w:t>
      </w:r>
      <w:r>
        <w:rPr>
          <w:rFonts w:hint="eastAsia" w:ascii="宋体" w:hAnsi="宋体" w:cs="仿宋_GB2312"/>
          <w:color w:val="000000" w:themeColor="text1"/>
          <w:sz w:val="28"/>
          <w:szCs w:val="28"/>
          <w14:textFill>
            <w14:solidFill>
              <w14:schemeClr w14:val="tx1"/>
            </w14:solidFill>
          </w14:textFill>
        </w:rPr>
        <w:t>．私人汽车车主多为高收入人群，对</w:t>
      </w:r>
      <w:r>
        <w:rPr>
          <w:rFonts w:ascii="宋体" w:hAnsi="宋体" w:cs="仿宋_GB2312"/>
          <w:color w:val="000000" w:themeColor="text1"/>
          <w:sz w:val="28"/>
          <w:szCs w:val="28"/>
          <w14:textFill>
            <w14:solidFill>
              <w14:schemeClr w14:val="tx1"/>
            </w14:solidFill>
          </w14:textFill>
        </w:rPr>
        <w:t>10</w:t>
      </w:r>
      <w:r>
        <w:rPr>
          <w:rFonts w:hint="eastAsia" w:ascii="宋体" w:hAnsi="宋体" w:cs="仿宋_GB2312"/>
          <w:color w:val="000000" w:themeColor="text1"/>
          <w:sz w:val="28"/>
          <w:szCs w:val="28"/>
          <w14:textFill>
            <w14:solidFill>
              <w14:schemeClr w14:val="tx1"/>
            </w14:solidFill>
          </w14:textFill>
        </w:rPr>
        <w:t>元交通拥堵费不以为然</w:t>
      </w:r>
    </w:p>
    <w:p>
      <w:pPr>
        <w:tabs>
          <w:tab w:val="left" w:pos="4200"/>
        </w:tabs>
        <w:spacing w:line="48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答案：</w:t>
      </w:r>
      <w:r>
        <w:rPr>
          <w:rFonts w:ascii="宋体" w:hAnsi="宋体" w:cs="仿宋_GB2312"/>
          <w:color w:val="000000" w:themeColor="text1"/>
          <w:sz w:val="28"/>
          <w:szCs w:val="28"/>
          <w14:textFill>
            <w14:solidFill>
              <w14:schemeClr w14:val="tx1"/>
            </w14:solidFill>
          </w14:textFill>
        </w:rPr>
        <w:t>B</w:t>
      </w:r>
    </w:p>
    <w:p>
      <w:pPr>
        <w:tabs>
          <w:tab w:val="left" w:pos="4200"/>
        </w:tabs>
        <w:ind w:firstLine="643" w:firstLineChars="200"/>
        <w:rPr>
          <w:rFonts w:hint="eastAsia" w:ascii="Times New Roman" w:hAnsi="Times New Roman" w:cs="仿宋_GB2312"/>
          <w:b/>
          <w:bCs/>
          <w:color w:val="000000" w:themeColor="text1"/>
          <w:sz w:val="32"/>
          <w:szCs w:val="28"/>
          <w14:textFill>
            <w14:solidFill>
              <w14:schemeClr w14:val="tx1"/>
            </w14:solidFill>
          </w14:textFill>
        </w:rPr>
      </w:pPr>
      <w:r>
        <w:rPr>
          <w:rFonts w:hint="eastAsia" w:ascii="Times New Roman" w:hAnsi="Times New Roman" w:cs="仿宋_GB2312"/>
          <w:b/>
          <w:bCs/>
          <w:color w:val="000000" w:themeColor="text1"/>
          <w:sz w:val="32"/>
          <w:szCs w:val="28"/>
          <w14:textFill>
            <w14:solidFill>
              <w14:schemeClr w14:val="tx1"/>
            </w14:solidFill>
          </w14:textFill>
        </w:rPr>
        <w:t>题型五：综合判断推理</w:t>
      </w:r>
    </w:p>
    <w:p>
      <w:pPr>
        <w:tabs>
          <w:tab w:val="left" w:pos="4200"/>
        </w:tabs>
        <w:ind w:firstLine="640" w:firstLineChars="200"/>
        <w:rPr>
          <w:rFonts w:hint="eastAsia" w:ascii="Times New Roman" w:hAnsi="Times New Roman" w:cs="仿宋_GB2312"/>
          <w:color w:val="000000" w:themeColor="text1"/>
          <w:sz w:val="32"/>
          <w:szCs w:val="28"/>
          <w14:textFill>
            <w14:solidFill>
              <w14:schemeClr w14:val="tx1"/>
            </w14:solidFill>
          </w14:textFill>
        </w:rPr>
      </w:pPr>
      <w:r>
        <w:rPr>
          <w:rFonts w:hint="eastAsia" w:ascii="Times New Roman" w:hAnsi="Times New Roman" w:cs="仿宋_GB2312"/>
          <w:color w:val="000000" w:themeColor="text1"/>
          <w:sz w:val="32"/>
          <w:szCs w:val="28"/>
          <w14:textFill>
            <w14:solidFill>
              <w14:schemeClr w14:val="tx1"/>
            </w14:solidFill>
          </w14:textFill>
        </w:rPr>
        <w:t>每道题给出若干材料，要求应试人员综合运用各种推理能力，选择一个最恰当的答案。</w:t>
      </w:r>
    </w:p>
    <w:p>
      <w:pPr>
        <w:tabs>
          <w:tab w:val="left" w:pos="4200"/>
        </w:tabs>
        <w:spacing w:line="460" w:lineRule="exact"/>
        <w:ind w:firstLine="562" w:firstLineChars="200"/>
        <w:rPr>
          <w:rFonts w:hint="eastAsia" w:ascii="宋体" w:hAnsi="宋体" w:cs="仿宋_GB2312"/>
          <w:b/>
          <w:bCs/>
          <w:color w:val="000000" w:themeColor="text1"/>
          <w:sz w:val="28"/>
          <w:szCs w:val="28"/>
          <w14:textFill>
            <w14:solidFill>
              <w14:schemeClr w14:val="tx1"/>
            </w14:solidFill>
          </w14:textFill>
        </w:rPr>
      </w:pPr>
      <w:r>
        <w:rPr>
          <w:rFonts w:hint="eastAsia" w:ascii="宋体" w:hAnsi="宋体" w:cs="仿宋_GB2312"/>
          <w:b/>
          <w:bCs/>
          <w:color w:val="000000" w:themeColor="text1"/>
          <w:sz w:val="28"/>
          <w:szCs w:val="28"/>
          <w14:textFill>
            <w14:solidFill>
              <w14:schemeClr w14:val="tx1"/>
            </w14:solidFill>
          </w14:textFill>
        </w:rPr>
        <w:t>例题 1：</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佛系”是近年来出现的一个网络流行语，主要是指一种无欲无求、不争不抢、随遇而安的生活态度。“佛系”一词流行后，也显示出超强的构词能力，一时间“佛系青年”“佛系生活”“佛系父母”等等，层出不穷。对于这种生活态度，不少人展开了讨论，纷纷表达了自己的观点。</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甲：我认为“佛系”是一种并不可取的、消极的生活态度，而我身边倡导“佛系”生活态度的主要是 90 后的年轻人，可见我们的青年一代垮掉了。</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乙：“佛系”和“不佛系”是非此即彼的生活态度，“佛系”的生活态度会使人丧失拼搏奋斗的意志，因此，应当采取“不佛系”的生活态度。</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丙：“佛系”实际上代表了人对环境的一种主动适应，因为无法改变环境就要改变心态。</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丁：我不同意丙的观点，因为环境不是一成不变的，我认为环境恰恰是要靠“不佛系”的态度去改变。</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lang w:val="en-US" w:eastAsia="zh-CN"/>
          <w14:textFill>
            <w14:solidFill>
              <w14:schemeClr w14:val="tx1"/>
            </w14:solidFill>
          </w14:textFill>
        </w:rPr>
        <w:t>1.</w:t>
      </w:r>
      <w:r>
        <w:rPr>
          <w:rFonts w:hint="eastAsia" w:ascii="宋体" w:hAnsi="宋体" w:cs="仿宋_GB2312"/>
          <w:color w:val="000000" w:themeColor="text1"/>
          <w:sz w:val="28"/>
          <w:szCs w:val="28"/>
          <w14:textFill>
            <w14:solidFill>
              <w14:schemeClr w14:val="tx1"/>
            </w14:solidFill>
          </w14:textFill>
        </w:rPr>
        <w:t>对于甲的言论，评价正确的是：</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①使用带有偏见的证据以支持自己的观点</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②前提和结论之间不具有必然的推出关系</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③通过贬损表达某一观点的主体来否定这种观点</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④把某些个体所具有的属性当作整个群体所具有的</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A. ①②</w:t>
      </w:r>
      <w:r>
        <w:rPr>
          <w:rFonts w:hint="eastAsia" w:ascii="宋体" w:hAnsi="宋体" w:cs="仿宋_GB2312"/>
          <w:color w:val="000000" w:themeColor="text1"/>
          <w:sz w:val="28"/>
          <w:szCs w:val="28"/>
          <w14:textFill>
            <w14:solidFill>
              <w14:schemeClr w14:val="tx1"/>
            </w14:solidFill>
          </w14:textFill>
        </w:rPr>
        <w:tab/>
      </w:r>
      <w:r>
        <w:rPr>
          <w:rFonts w:hint="eastAsia" w:ascii="宋体" w:hAnsi="宋体" w:cs="仿宋_GB2312"/>
          <w:color w:val="000000" w:themeColor="text1"/>
          <w:sz w:val="28"/>
          <w:szCs w:val="28"/>
          <w14:textFill>
            <w14:solidFill>
              <w14:schemeClr w14:val="tx1"/>
            </w14:solidFill>
          </w14:textFill>
        </w:rPr>
        <w:t>B. ①④</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C. ②③</w:t>
      </w:r>
      <w:r>
        <w:rPr>
          <w:rFonts w:hint="eastAsia" w:ascii="宋体" w:hAnsi="宋体" w:cs="仿宋_GB2312"/>
          <w:color w:val="000000" w:themeColor="text1"/>
          <w:sz w:val="28"/>
          <w:szCs w:val="28"/>
          <w14:textFill>
            <w14:solidFill>
              <w14:schemeClr w14:val="tx1"/>
            </w14:solidFill>
          </w14:textFill>
        </w:rPr>
        <w:tab/>
      </w:r>
      <w:r>
        <w:rPr>
          <w:rFonts w:hint="eastAsia" w:ascii="宋体" w:hAnsi="宋体" w:cs="仿宋_GB2312"/>
          <w:color w:val="000000" w:themeColor="text1"/>
          <w:sz w:val="28"/>
          <w:szCs w:val="28"/>
          <w14:textFill>
            <w14:solidFill>
              <w14:schemeClr w14:val="tx1"/>
            </w14:solidFill>
          </w14:textFill>
        </w:rPr>
        <w:t>D. ②④</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答案：D</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lang w:val="en-US" w:eastAsia="zh-CN"/>
          <w14:textFill>
            <w14:solidFill>
              <w14:schemeClr w14:val="tx1"/>
            </w14:solidFill>
          </w14:textFill>
        </w:rPr>
        <w:t>2.</w:t>
      </w:r>
      <w:r>
        <w:rPr>
          <w:rFonts w:hint="eastAsia" w:ascii="宋体" w:hAnsi="宋体" w:cs="仿宋_GB2312"/>
          <w:color w:val="000000" w:themeColor="text1"/>
          <w:sz w:val="28"/>
          <w:szCs w:val="28"/>
          <w14:textFill>
            <w14:solidFill>
              <w14:schemeClr w14:val="tx1"/>
            </w14:solidFill>
          </w14:textFill>
        </w:rPr>
        <w:t xml:space="preserve">回答下列哪项问题，对乙的论证最重要？  </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A.“佛系”的生活态度是否还有其他不利的影响？</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lang w:val="en-US" w:eastAsia="zh-CN"/>
          <w14:textFill>
            <w14:solidFill>
              <w14:schemeClr w14:val="tx1"/>
            </w14:solidFill>
          </w14:textFill>
        </w:rPr>
        <w:t>B.</w:t>
      </w:r>
      <w:r>
        <w:rPr>
          <w:rFonts w:hint="eastAsia" w:ascii="宋体" w:hAnsi="宋体" w:cs="仿宋_GB2312"/>
          <w:color w:val="000000" w:themeColor="text1"/>
          <w:sz w:val="28"/>
          <w:szCs w:val="28"/>
          <w14:textFill>
            <w14:solidFill>
              <w14:schemeClr w14:val="tx1"/>
            </w14:solidFill>
          </w14:textFill>
        </w:rPr>
        <w:t>关于生活态度，“不佛系”与“佛系”哪个会导致更不利的结果？</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lang w:val="en-US" w:eastAsia="zh-CN"/>
          <w14:textFill>
            <w14:solidFill>
              <w14:schemeClr w14:val="tx1"/>
            </w14:solidFill>
          </w14:textFill>
        </w:rPr>
        <w:t>C.</w:t>
      </w:r>
      <w:r>
        <w:rPr>
          <w:rFonts w:hint="eastAsia" w:ascii="宋体" w:hAnsi="宋体" w:cs="仿宋_GB2312"/>
          <w:color w:val="000000" w:themeColor="text1"/>
          <w:sz w:val="28"/>
          <w:szCs w:val="28"/>
          <w14:textFill>
            <w14:solidFill>
              <w14:schemeClr w14:val="tx1"/>
            </w14:solidFill>
          </w14:textFill>
        </w:rPr>
        <w:t>“不佛系”的生活态度是否会使人极大地提高拼搏奋斗的意志？</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lang w:val="en-US" w:eastAsia="zh-CN"/>
          <w14:textFill>
            <w14:solidFill>
              <w14:schemeClr w14:val="tx1"/>
            </w14:solidFill>
          </w14:textFill>
        </w:rPr>
        <w:t>D.</w:t>
      </w:r>
      <w:r>
        <w:rPr>
          <w:rFonts w:hint="eastAsia" w:ascii="宋体" w:hAnsi="宋体" w:cs="仿宋_GB2312"/>
          <w:color w:val="000000" w:themeColor="text1"/>
          <w:sz w:val="28"/>
          <w:szCs w:val="28"/>
          <w14:textFill>
            <w14:solidFill>
              <w14:schemeClr w14:val="tx1"/>
            </w14:solidFill>
          </w14:textFill>
        </w:rPr>
        <w:t>是否有人时而抱着“佛系”的生活态度，时而抱着“不佛系” 的生活态度？</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答案：B</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lang w:val="en-US" w:eastAsia="zh-CN"/>
          <w14:textFill>
            <w14:solidFill>
              <w14:schemeClr w14:val="tx1"/>
            </w14:solidFill>
          </w14:textFill>
        </w:rPr>
        <w:t>3.</w:t>
      </w:r>
      <w:r>
        <w:rPr>
          <w:rFonts w:hint="eastAsia" w:ascii="宋体" w:hAnsi="宋体" w:cs="仿宋_GB2312"/>
          <w:color w:val="000000" w:themeColor="text1"/>
          <w:sz w:val="28"/>
          <w:szCs w:val="28"/>
          <w14:textFill>
            <w14:solidFill>
              <w14:schemeClr w14:val="tx1"/>
            </w14:solidFill>
          </w14:textFill>
        </w:rPr>
        <w:t>对丁的言论评价正确的是：</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lang w:val="en-US" w:eastAsia="zh-CN"/>
          <w14:textFill>
            <w14:solidFill>
              <w14:schemeClr w14:val="tx1"/>
            </w14:solidFill>
          </w14:textFill>
        </w:rPr>
        <w:t>A.</w:t>
      </w:r>
      <w:r>
        <w:rPr>
          <w:rFonts w:hint="eastAsia" w:ascii="宋体" w:hAnsi="宋体" w:cs="仿宋_GB2312"/>
          <w:color w:val="000000" w:themeColor="text1"/>
          <w:sz w:val="28"/>
          <w:szCs w:val="28"/>
          <w14:textFill>
            <w14:solidFill>
              <w14:schemeClr w14:val="tx1"/>
            </w14:solidFill>
          </w14:textFill>
        </w:rPr>
        <w:t>直接反驳了丙论证的理由</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lang w:val="en-US" w:eastAsia="zh-CN"/>
          <w14:textFill>
            <w14:solidFill>
              <w14:schemeClr w14:val="tx1"/>
            </w14:solidFill>
          </w14:textFill>
        </w:rPr>
        <w:t>B.</w:t>
      </w:r>
      <w:r>
        <w:rPr>
          <w:rFonts w:hint="eastAsia" w:ascii="宋体" w:hAnsi="宋体" w:cs="仿宋_GB2312"/>
          <w:color w:val="000000" w:themeColor="text1"/>
          <w:sz w:val="28"/>
          <w:szCs w:val="28"/>
          <w14:textFill>
            <w14:solidFill>
              <w14:schemeClr w14:val="tx1"/>
            </w14:solidFill>
          </w14:textFill>
        </w:rPr>
        <w:t>直接反驳了丙论证的结论</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lang w:val="en-US" w:eastAsia="zh-CN"/>
          <w14:textFill>
            <w14:solidFill>
              <w14:schemeClr w14:val="tx1"/>
            </w14:solidFill>
          </w14:textFill>
        </w:rPr>
        <w:t>C.</w:t>
      </w:r>
      <w:r>
        <w:rPr>
          <w:rFonts w:hint="eastAsia" w:ascii="宋体" w:hAnsi="宋体" w:cs="仿宋_GB2312"/>
          <w:color w:val="000000" w:themeColor="text1"/>
          <w:sz w:val="28"/>
          <w:szCs w:val="28"/>
          <w14:textFill>
            <w14:solidFill>
              <w14:schemeClr w14:val="tx1"/>
            </w14:solidFill>
          </w14:textFill>
        </w:rPr>
        <w:t>直接阐明了自己论证的理由</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lang w:val="en-US" w:eastAsia="zh-CN"/>
          <w14:textFill>
            <w14:solidFill>
              <w14:schemeClr w14:val="tx1"/>
            </w14:solidFill>
          </w14:textFill>
        </w:rPr>
        <w:t>D.</w:t>
      </w:r>
      <w:r>
        <w:rPr>
          <w:rFonts w:hint="eastAsia" w:ascii="宋体" w:hAnsi="宋体" w:cs="仿宋_GB2312"/>
          <w:color w:val="000000" w:themeColor="text1"/>
          <w:sz w:val="28"/>
          <w:szCs w:val="28"/>
          <w14:textFill>
            <w14:solidFill>
              <w14:schemeClr w14:val="tx1"/>
            </w14:solidFill>
          </w14:textFill>
        </w:rPr>
        <w:t>直接阐明了自己论证的结论</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答案：A</w:t>
      </w:r>
    </w:p>
    <w:p>
      <w:pPr>
        <w:tabs>
          <w:tab w:val="left" w:pos="4200"/>
        </w:tabs>
        <w:spacing w:line="460" w:lineRule="exact"/>
        <w:ind w:firstLine="562" w:firstLineChars="200"/>
        <w:rPr>
          <w:rFonts w:hint="eastAsia" w:ascii="宋体" w:hAnsi="宋体" w:cs="仿宋_GB2312"/>
          <w:b/>
          <w:bCs/>
          <w:color w:val="000000" w:themeColor="text1"/>
          <w:sz w:val="28"/>
          <w:szCs w:val="28"/>
          <w14:textFill>
            <w14:solidFill>
              <w14:schemeClr w14:val="tx1"/>
            </w14:solidFill>
          </w14:textFill>
        </w:rPr>
      </w:pPr>
      <w:r>
        <w:rPr>
          <w:rFonts w:hint="eastAsia" w:ascii="宋体" w:hAnsi="宋体" w:cs="仿宋_GB2312"/>
          <w:b/>
          <w:bCs/>
          <w:color w:val="000000" w:themeColor="text1"/>
          <w:sz w:val="28"/>
          <w:szCs w:val="28"/>
          <w14:textFill>
            <w14:solidFill>
              <w14:schemeClr w14:val="tx1"/>
            </w14:solidFill>
          </w14:textFill>
        </w:rPr>
        <w:t>例题 2：</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安乐死是指对无法救治的病人停止治疗或使用药物，让病人无痛苦地死去。一直以来对于安乐死都存在诸多争议，其中最大的争议便是安乐死是否应该合法化。一日，某论坛上一些网友对于安乐死是否应该合法化的问题，展开了如下讨论：</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甲：那些身患绝症、死亡随时可能到来、身心处于极度痛苦状态中的人，有权选择结束生命的方式，以求解脱病痛对身心的折磨。这一行为，对自己、对家属、对社会都有益，而且世界上有些国家已经通过立法允许实施安乐死，因此我认为我国应当允许安乐死合法化。</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乙：我不同意甲的观点。从世界上其他国家的做法看，安乐死通常由医院来实施。但是医院很难判断安乐死是否是患者本人的真实意愿，而且医院作为救死扶伤的机构，这与其本身的宗旨和职业伦理相背离。</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丙：法律并不禁止对动物实施安乐死，并且在实验室中对实验动物安乐死有明确的指南和流程，那么对人实施安乐死也是可行的。那些反对安乐死合法化的人大可不必对此操心了。</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丁：根据我国目前的法律，安乐死是违法行为，但这样的行为有现实需求，总会有人这样去做，因此应当修改法律。</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lang w:val="en-US" w:eastAsia="zh-CN"/>
          <w14:textFill>
            <w14:solidFill>
              <w14:schemeClr w14:val="tx1"/>
            </w14:solidFill>
          </w14:textFill>
        </w:rPr>
        <w:t>1.</w:t>
      </w:r>
      <w:r>
        <w:rPr>
          <w:rFonts w:hint="eastAsia" w:ascii="宋体" w:hAnsi="宋体" w:cs="仿宋_GB2312"/>
          <w:color w:val="000000" w:themeColor="text1"/>
          <w:sz w:val="28"/>
          <w:szCs w:val="28"/>
          <w14:textFill>
            <w14:solidFill>
              <w14:schemeClr w14:val="tx1"/>
            </w14:solidFill>
          </w14:textFill>
        </w:rPr>
        <w:t>以上讨论中，论证错误最为相似的是：</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A. 甲和丙</w:t>
      </w:r>
      <w:r>
        <w:rPr>
          <w:rFonts w:hint="eastAsia" w:ascii="宋体" w:hAnsi="宋体" w:cs="仿宋_GB2312"/>
          <w:color w:val="000000" w:themeColor="text1"/>
          <w:sz w:val="28"/>
          <w:szCs w:val="28"/>
          <w14:textFill>
            <w14:solidFill>
              <w14:schemeClr w14:val="tx1"/>
            </w14:solidFill>
          </w14:textFill>
        </w:rPr>
        <w:tab/>
      </w:r>
      <w:r>
        <w:rPr>
          <w:rFonts w:hint="eastAsia" w:ascii="宋体" w:hAnsi="宋体" w:cs="仿宋_GB2312"/>
          <w:color w:val="000000" w:themeColor="text1"/>
          <w:sz w:val="28"/>
          <w:szCs w:val="28"/>
          <w14:textFill>
            <w14:solidFill>
              <w14:schemeClr w14:val="tx1"/>
            </w14:solidFill>
          </w14:textFill>
        </w:rPr>
        <w:t>B. 乙和丙</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C. 乙和丁</w:t>
      </w:r>
      <w:r>
        <w:rPr>
          <w:rFonts w:hint="eastAsia" w:ascii="宋体" w:hAnsi="宋体" w:cs="仿宋_GB2312"/>
          <w:color w:val="000000" w:themeColor="text1"/>
          <w:sz w:val="28"/>
          <w:szCs w:val="28"/>
          <w14:textFill>
            <w14:solidFill>
              <w14:schemeClr w14:val="tx1"/>
            </w14:solidFill>
          </w14:textFill>
        </w:rPr>
        <w:tab/>
      </w:r>
      <w:r>
        <w:rPr>
          <w:rFonts w:hint="eastAsia" w:ascii="宋体" w:hAnsi="宋体" w:cs="仿宋_GB2312"/>
          <w:color w:val="000000" w:themeColor="text1"/>
          <w:sz w:val="28"/>
          <w:szCs w:val="28"/>
          <w14:textFill>
            <w14:solidFill>
              <w14:schemeClr w14:val="tx1"/>
            </w14:solidFill>
          </w14:textFill>
        </w:rPr>
        <w:t>D. 丙和丁</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答案：A</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lang w:val="en-US" w:eastAsia="zh-CN"/>
          <w14:textFill>
            <w14:solidFill>
              <w14:schemeClr w14:val="tx1"/>
            </w14:solidFill>
          </w14:textFill>
        </w:rPr>
        <w:t>2.</w:t>
      </w:r>
      <w:r>
        <w:rPr>
          <w:rFonts w:hint="eastAsia" w:ascii="宋体" w:hAnsi="宋体" w:cs="仿宋_GB2312"/>
          <w:color w:val="000000" w:themeColor="text1"/>
          <w:sz w:val="28"/>
          <w:szCs w:val="28"/>
          <w14:textFill>
            <w14:solidFill>
              <w14:schemeClr w14:val="tx1"/>
            </w14:solidFill>
          </w14:textFill>
        </w:rPr>
        <w:t xml:space="preserve">下列哪项作为前提，最能支持相应网友的观点？ </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 xml:space="preserve">A.“我国的国情与其他国家并不相同”——甲  </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B.“医院减轻病人痛苦也是一种救死扶伤”——乙</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C.“被实施安乐死的动物无法表达自己真实的意愿”——丙</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D.“现实需求应该得到法律的关注”——丁</w:t>
      </w:r>
    </w:p>
    <w:p>
      <w:pPr>
        <w:tabs>
          <w:tab w:val="left" w:pos="4200"/>
        </w:tabs>
        <w:spacing w:line="460" w:lineRule="exact"/>
        <w:ind w:firstLine="560" w:firstLineChars="200"/>
        <w:rPr>
          <w:rFonts w:hint="eastAsia"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答案：D</w:t>
      </w:r>
    </w:p>
    <w:p>
      <w:pPr>
        <w:tabs>
          <w:tab w:val="left" w:pos="4200"/>
        </w:tabs>
        <w:ind w:firstLine="643" w:firstLineChars="200"/>
        <w:rPr>
          <w:b/>
          <w:bCs/>
          <w:color w:val="000000" w:themeColor="text1"/>
          <w:sz w:val="32"/>
          <w:szCs w:val="32"/>
          <w14:textFill>
            <w14:solidFill>
              <w14:schemeClr w14:val="tx1"/>
            </w14:solidFill>
          </w14:textFill>
        </w:rPr>
      </w:pPr>
      <w:r>
        <w:rPr>
          <w:rFonts w:hint="eastAsia" w:ascii="仿宋_GB2312" w:cs="仿宋_GB2312"/>
          <w:b/>
          <w:bCs/>
          <w:color w:val="000000" w:themeColor="text1"/>
          <w:sz w:val="32"/>
          <w:szCs w:val="32"/>
          <w14:textFill>
            <w14:solidFill>
              <w14:schemeClr w14:val="tx1"/>
            </w14:solidFill>
          </w14:textFill>
        </w:rPr>
        <w:t>⑸</w:t>
      </w:r>
      <w:r>
        <w:rPr>
          <w:rFonts w:hint="eastAsia" w:cs="仿宋_GB2312"/>
          <w:b/>
          <w:bCs/>
          <w:color w:val="000000" w:themeColor="text1"/>
          <w:sz w:val="32"/>
          <w:szCs w:val="32"/>
          <w14:textFill>
            <w14:solidFill>
              <w14:schemeClr w14:val="tx1"/>
            </w14:solidFill>
          </w14:textFill>
        </w:rPr>
        <w:t>资料分析</w:t>
      </w:r>
      <w:r>
        <w:rPr>
          <w:b/>
          <w:bCs/>
          <w:color w:val="000000" w:themeColor="text1"/>
          <w:sz w:val="32"/>
          <w:szCs w:val="32"/>
          <w14:textFill>
            <w14:solidFill>
              <w14:schemeClr w14:val="tx1"/>
            </w14:solidFill>
          </w14:textFill>
        </w:rPr>
        <w:t xml:space="preserve">  </w:t>
      </w:r>
    </w:p>
    <w:p>
      <w:pPr>
        <w:tabs>
          <w:tab w:val="left" w:pos="4200"/>
        </w:tabs>
        <w:ind w:firstLine="640" w:firstLineChars="200"/>
        <w:rPr>
          <w:color w:val="000000" w:themeColor="text1"/>
          <w:sz w:val="32"/>
          <w:szCs w:val="32"/>
          <w14:textFill>
            <w14:solidFill>
              <w14:schemeClr w14:val="tx1"/>
            </w14:solidFill>
          </w14:textFill>
        </w:rPr>
      </w:pPr>
      <w:r>
        <w:rPr>
          <w:rFonts w:hint="eastAsia" w:cs="仿宋_GB2312"/>
          <w:color w:val="000000" w:themeColor="text1"/>
          <w:sz w:val="32"/>
          <w:szCs w:val="32"/>
          <w14:textFill>
            <w14:solidFill>
              <w14:schemeClr w14:val="tx1"/>
            </w14:solidFill>
          </w14:textFill>
        </w:rPr>
        <w:t>主要测查应试人员对各种复合性的数据资料进行综合理解与分析加工的能力，资料通常以统计性的图表、文字材料等形式呈现。</w:t>
      </w:r>
    </w:p>
    <w:p>
      <w:pPr>
        <w:tabs>
          <w:tab w:val="left" w:pos="4200"/>
        </w:tabs>
        <w:spacing w:line="400" w:lineRule="exact"/>
        <w:ind w:firstLine="643" w:firstLineChars="200"/>
        <w:rPr>
          <w:rFonts w:ascii="楷体_GB2312" w:eastAsia="楷体_GB2312" w:cs="楷体_GB2312"/>
          <w:b/>
          <w:bCs/>
          <w:color w:val="000000" w:themeColor="text1"/>
          <w:sz w:val="32"/>
          <w:szCs w:val="28"/>
          <w14:textFill>
            <w14:solidFill>
              <w14:schemeClr w14:val="tx1"/>
            </w14:solidFill>
          </w14:textFill>
        </w:rPr>
      </w:pPr>
      <w:r>
        <w:rPr>
          <w:rFonts w:hint="eastAsia" w:ascii="楷体_GB2312" w:eastAsia="楷体_GB2312" w:cs="楷体_GB2312"/>
          <w:b/>
          <w:bCs/>
          <w:color w:val="000000" w:themeColor="text1"/>
          <w:sz w:val="32"/>
          <w:szCs w:val="28"/>
          <w14:textFill>
            <w14:solidFill>
              <w14:schemeClr w14:val="tx1"/>
            </w14:solidFill>
          </w14:textFill>
        </w:rPr>
        <w:t>例题：</w:t>
      </w:r>
      <w:r>
        <w:rPr>
          <w:rFonts w:hint="eastAsia" w:ascii="宋体" w:hAnsi="宋体" w:cs="仿宋_GB2312"/>
          <w:color w:val="000000" w:themeColor="text1"/>
          <w:sz w:val="28"/>
          <w:szCs w:val="28"/>
          <w14:textFill>
            <w14:solidFill>
              <w14:schemeClr w14:val="tx1"/>
            </w14:solidFill>
          </w14:textFill>
        </w:rPr>
        <w:t>根据以下资料回答问题：</w:t>
      </w:r>
    </w:p>
    <w:p>
      <w:pPr>
        <w:tabs>
          <w:tab w:val="left" w:pos="4200"/>
        </w:tabs>
        <w:spacing w:line="4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2010</w:t>
      </w:r>
      <w:r>
        <w:rPr>
          <w:rFonts w:hint="eastAsia" w:ascii="宋体" w:hAnsi="宋体" w:cs="仿宋_GB2312"/>
          <w:color w:val="000000" w:themeColor="text1"/>
          <w:sz w:val="28"/>
          <w:szCs w:val="28"/>
          <w14:textFill>
            <w14:solidFill>
              <w14:schemeClr w14:val="tx1"/>
            </w14:solidFill>
          </w14:textFill>
        </w:rPr>
        <w:t>年末，某市民用车辆拥有量达</w:t>
      </w:r>
      <w:r>
        <w:rPr>
          <w:rFonts w:ascii="宋体" w:hAnsi="宋体" w:cs="仿宋_GB2312"/>
          <w:color w:val="000000" w:themeColor="text1"/>
          <w:sz w:val="28"/>
          <w:szCs w:val="28"/>
          <w14:textFill>
            <w14:solidFill>
              <w14:schemeClr w14:val="tx1"/>
            </w14:solidFill>
          </w14:textFill>
        </w:rPr>
        <w:t>309.7</w:t>
      </w:r>
      <w:r>
        <w:rPr>
          <w:rFonts w:hint="eastAsia" w:ascii="宋体" w:hAnsi="宋体" w:cs="仿宋_GB2312"/>
          <w:color w:val="000000" w:themeColor="text1"/>
          <w:sz w:val="28"/>
          <w:szCs w:val="28"/>
          <w14:textFill>
            <w14:solidFill>
              <w14:schemeClr w14:val="tx1"/>
            </w14:solidFill>
          </w14:textFill>
        </w:rPr>
        <w:t>万辆，同比增长</w:t>
      </w:r>
      <w:r>
        <w:rPr>
          <w:rFonts w:ascii="宋体" w:hAnsi="宋体" w:cs="仿宋_GB2312"/>
          <w:color w:val="000000" w:themeColor="text1"/>
          <w:sz w:val="28"/>
          <w:szCs w:val="28"/>
          <w14:textFill>
            <w14:solidFill>
              <w14:schemeClr w14:val="tx1"/>
            </w14:solidFill>
          </w14:textFill>
        </w:rPr>
        <w:t>8.7%</w:t>
      </w:r>
      <w:r>
        <w:rPr>
          <w:rFonts w:hint="eastAsia" w:ascii="宋体" w:hAnsi="宋体" w:cs="仿宋_GB2312"/>
          <w:color w:val="000000" w:themeColor="text1"/>
          <w:sz w:val="28"/>
          <w:szCs w:val="28"/>
          <w14:textFill>
            <w14:solidFill>
              <w14:schemeClr w14:val="tx1"/>
            </w14:solidFill>
          </w14:textFill>
        </w:rPr>
        <w:t>，其中，进口车拥有量</w:t>
      </w:r>
      <w:r>
        <w:rPr>
          <w:rFonts w:ascii="宋体" w:hAnsi="宋体" w:cs="仿宋_GB2312"/>
          <w:color w:val="000000" w:themeColor="text1"/>
          <w:sz w:val="28"/>
          <w:szCs w:val="28"/>
          <w14:textFill>
            <w14:solidFill>
              <w14:schemeClr w14:val="tx1"/>
            </w14:solidFill>
          </w14:textFill>
        </w:rPr>
        <w:t>12.54</w:t>
      </w:r>
      <w:r>
        <w:rPr>
          <w:rFonts w:hint="eastAsia" w:ascii="宋体" w:hAnsi="宋体" w:cs="仿宋_GB2312"/>
          <w:color w:val="000000" w:themeColor="text1"/>
          <w:sz w:val="28"/>
          <w:szCs w:val="28"/>
          <w14:textFill>
            <w14:solidFill>
              <w14:schemeClr w14:val="tx1"/>
            </w14:solidFill>
          </w14:textFill>
        </w:rPr>
        <w:t>万辆，增长</w:t>
      </w:r>
      <w:r>
        <w:rPr>
          <w:rFonts w:ascii="宋体" w:hAnsi="宋体" w:cs="仿宋_GB2312"/>
          <w:color w:val="000000" w:themeColor="text1"/>
          <w:sz w:val="28"/>
          <w:szCs w:val="28"/>
          <w14:textFill>
            <w14:solidFill>
              <w14:schemeClr w14:val="tx1"/>
            </w14:solidFill>
          </w14:textFill>
        </w:rPr>
        <w:t>43.2%</w:t>
      </w:r>
      <w:r>
        <w:rPr>
          <w:rFonts w:hint="eastAsia" w:ascii="宋体" w:hAnsi="宋体" w:cs="仿宋_GB2312"/>
          <w:color w:val="000000" w:themeColor="text1"/>
          <w:sz w:val="28"/>
          <w:szCs w:val="28"/>
          <w14:textFill>
            <w14:solidFill>
              <w14:schemeClr w14:val="tx1"/>
            </w14:solidFill>
          </w14:textFill>
        </w:rPr>
        <w:t>。</w:t>
      </w:r>
    </w:p>
    <w:p>
      <w:pPr>
        <w:widowControl/>
        <w:tabs>
          <w:tab w:val="left" w:pos="4200"/>
        </w:tabs>
        <w:spacing w:line="400" w:lineRule="exact"/>
        <w:ind w:firstLine="560" w:firstLineChars="200"/>
        <w:jc w:val="center"/>
        <w:rPr>
          <w:rFonts w:ascii="黑体" w:hAnsi="宋体" w:eastAsia="黑体"/>
          <w:color w:val="000000" w:themeColor="text1"/>
          <w:kern w:val="0"/>
          <w:sz w:val="28"/>
          <w:szCs w:val="28"/>
          <w14:textFill>
            <w14:solidFill>
              <w14:schemeClr w14:val="tx1"/>
            </w14:solidFill>
          </w14:textFill>
        </w:rPr>
      </w:pPr>
      <w:r>
        <w:rPr>
          <w:rFonts w:eastAsia="黑体"/>
          <w:color w:val="000000" w:themeColor="text1"/>
          <w:kern w:val="0"/>
          <w:sz w:val="28"/>
          <w:szCs w:val="28"/>
          <w14:textFill>
            <w14:solidFill>
              <w14:schemeClr w14:val="tx1"/>
            </w14:solidFill>
          </w14:textFill>
        </w:rPr>
        <w:t>2010</w:t>
      </w:r>
      <w:r>
        <w:rPr>
          <w:rFonts w:hint="eastAsia" w:eastAsia="黑体" w:cs="黑体"/>
          <w:color w:val="000000" w:themeColor="text1"/>
          <w:kern w:val="0"/>
          <w:sz w:val="28"/>
          <w:szCs w:val="28"/>
          <w14:textFill>
            <w14:solidFill>
              <w14:schemeClr w14:val="tx1"/>
            </w14:solidFill>
          </w14:textFill>
        </w:rPr>
        <w:t>年某市</w:t>
      </w:r>
      <w:r>
        <w:rPr>
          <w:rFonts w:hint="eastAsia" w:ascii="黑体" w:eastAsia="黑体" w:cs="黑体"/>
          <w:color w:val="000000" w:themeColor="text1"/>
          <w:kern w:val="0"/>
          <w:sz w:val="28"/>
          <w:szCs w:val="28"/>
          <w14:textFill>
            <w14:solidFill>
              <w14:schemeClr w14:val="tx1"/>
            </w14:solidFill>
          </w14:textFill>
        </w:rPr>
        <w:t>民用车辆</w:t>
      </w:r>
      <w:r>
        <w:rPr>
          <w:rFonts w:hint="eastAsia" w:ascii="黑体" w:hAnsi="宋体" w:eastAsia="黑体" w:cs="黑体"/>
          <w:color w:val="000000" w:themeColor="text1"/>
          <w:kern w:val="0"/>
          <w:sz w:val="28"/>
          <w:szCs w:val="28"/>
          <w14:textFill>
            <w14:solidFill>
              <w14:schemeClr w14:val="tx1"/>
            </w14:solidFill>
          </w14:textFill>
        </w:rPr>
        <w:t>拥有量</w:t>
      </w:r>
    </w:p>
    <w:tbl>
      <w:tblPr>
        <w:tblStyle w:val="16"/>
        <w:tblW w:w="0" w:type="auto"/>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58"/>
        <w:gridCol w:w="1837"/>
        <w:gridCol w:w="2004"/>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58" w:type="dxa"/>
            <w:tcBorders>
              <w:top w:val="single" w:color="auto" w:sz="4" w:space="0"/>
              <w:left w:val="nil"/>
              <w:bottom w:val="single" w:color="auto" w:sz="4" w:space="0"/>
              <w:right w:val="single" w:color="auto" w:sz="4" w:space="0"/>
            </w:tcBorders>
            <w:noWrap w:val="0"/>
            <w:vAlign w:val="center"/>
          </w:tcPr>
          <w:p>
            <w:pPr>
              <w:widowControl/>
              <w:tabs>
                <w:tab w:val="left" w:pos="4200"/>
              </w:tabs>
              <w:spacing w:line="400" w:lineRule="exact"/>
              <w:jc w:val="center"/>
              <w:rPr>
                <w:rFonts w:ascii="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品</w:t>
            </w:r>
            <w:r>
              <w:rPr>
                <w:rFonts w:ascii="宋体" w:hAnsi="宋体" w:cs="宋体"/>
                <w:color w:val="000000" w:themeColor="text1"/>
                <w:kern w:val="0"/>
                <w:sz w:val="28"/>
                <w:szCs w:val="28"/>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种</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200"/>
              </w:tabs>
              <w:spacing w:line="400" w:lineRule="exact"/>
              <w:ind w:left="-150" w:leftChars="-50" w:right="-318" w:rightChars="-106"/>
              <w:jc w:val="center"/>
              <w:rPr>
                <w:rFonts w:ascii="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拥有量（万辆）</w:t>
            </w:r>
          </w:p>
        </w:tc>
        <w:tc>
          <w:tcPr>
            <w:tcW w:w="2004" w:type="dxa"/>
            <w:tcBorders>
              <w:top w:val="single" w:color="auto" w:sz="4" w:space="0"/>
              <w:left w:val="single" w:color="auto" w:sz="4" w:space="0"/>
              <w:bottom w:val="single" w:color="auto" w:sz="4" w:space="0"/>
              <w:right w:val="nil"/>
            </w:tcBorders>
            <w:noWrap w:val="0"/>
            <w:vAlign w:val="center"/>
          </w:tcPr>
          <w:p>
            <w:pPr>
              <w:widowControl/>
              <w:tabs>
                <w:tab w:val="left" w:pos="4200"/>
              </w:tabs>
              <w:spacing w:line="400" w:lineRule="exact"/>
              <w:ind w:left="-246" w:leftChars="-82" w:right="-156" w:rightChars="-52" w:firstLine="229" w:firstLineChars="82"/>
              <w:jc w:val="center"/>
              <w:rPr>
                <w:rFonts w:ascii="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同比增长（</w:t>
            </w:r>
            <w:r>
              <w:rPr>
                <w:rFonts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58" w:type="dxa"/>
            <w:tcBorders>
              <w:top w:val="single" w:color="auto" w:sz="4" w:space="0"/>
              <w:left w:val="nil"/>
              <w:bottom w:val="nil"/>
              <w:right w:val="single" w:color="auto" w:sz="4" w:space="0"/>
            </w:tcBorders>
            <w:noWrap w:val="0"/>
            <w:vAlign w:val="center"/>
          </w:tcPr>
          <w:p>
            <w:pPr>
              <w:widowControl/>
              <w:tabs>
                <w:tab w:val="left" w:pos="4200"/>
              </w:tabs>
              <w:spacing w:line="400" w:lineRule="exact"/>
              <w:ind w:firstLine="8" w:firstLineChars="3"/>
              <w:jc w:val="center"/>
              <w:rPr>
                <w:rFonts w:ascii="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汽车</w:t>
            </w:r>
          </w:p>
        </w:tc>
        <w:tc>
          <w:tcPr>
            <w:tcW w:w="1837" w:type="dxa"/>
            <w:tcBorders>
              <w:top w:val="single" w:color="auto" w:sz="4" w:space="0"/>
              <w:left w:val="single" w:color="auto" w:sz="4" w:space="0"/>
              <w:bottom w:val="nil"/>
              <w:right w:val="single" w:color="auto" w:sz="4" w:space="0"/>
            </w:tcBorders>
            <w:noWrap w:val="0"/>
            <w:vAlign w:val="center"/>
          </w:tcPr>
          <w:p>
            <w:pPr>
              <w:widowControl/>
              <w:tabs>
                <w:tab w:val="left" w:pos="4200"/>
              </w:tabs>
              <w:spacing w:line="400" w:lineRule="exact"/>
              <w:jc w:val="right"/>
              <w:rPr>
                <w:rFonts w:ascii="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170.25</w:t>
            </w:r>
          </w:p>
        </w:tc>
        <w:tc>
          <w:tcPr>
            <w:tcW w:w="2004" w:type="dxa"/>
            <w:tcBorders>
              <w:top w:val="single" w:color="auto" w:sz="4" w:space="0"/>
              <w:left w:val="single" w:color="auto" w:sz="4" w:space="0"/>
              <w:bottom w:val="nil"/>
              <w:right w:val="nil"/>
            </w:tcBorders>
            <w:noWrap w:val="0"/>
            <w:vAlign w:val="center"/>
          </w:tcPr>
          <w:p>
            <w:pPr>
              <w:widowControl/>
              <w:tabs>
                <w:tab w:val="left" w:pos="4200"/>
              </w:tabs>
              <w:spacing w:line="400" w:lineRule="exact"/>
              <w:jc w:val="right"/>
              <w:rPr>
                <w:rFonts w:ascii="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15.6</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58" w:type="dxa"/>
            <w:tcBorders>
              <w:top w:val="nil"/>
              <w:left w:val="nil"/>
              <w:bottom w:val="nil"/>
              <w:right w:val="single" w:color="auto" w:sz="4" w:space="0"/>
            </w:tcBorders>
            <w:noWrap w:val="0"/>
            <w:vAlign w:val="center"/>
          </w:tcPr>
          <w:p>
            <w:pPr>
              <w:widowControl/>
              <w:tabs>
                <w:tab w:val="left" w:pos="4200"/>
              </w:tabs>
              <w:spacing w:line="400" w:lineRule="exact"/>
              <w:ind w:firstLine="8" w:firstLineChars="3"/>
              <w:jc w:val="center"/>
              <w:rPr>
                <w:rFonts w:ascii="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电车</w:t>
            </w:r>
          </w:p>
        </w:tc>
        <w:tc>
          <w:tcPr>
            <w:tcW w:w="1837" w:type="dxa"/>
            <w:tcBorders>
              <w:top w:val="nil"/>
              <w:left w:val="single" w:color="auto" w:sz="4" w:space="0"/>
              <w:bottom w:val="nil"/>
              <w:right w:val="single" w:color="auto" w:sz="4" w:space="0"/>
            </w:tcBorders>
            <w:noWrap w:val="0"/>
            <w:vAlign w:val="center"/>
          </w:tcPr>
          <w:p>
            <w:pPr>
              <w:widowControl/>
              <w:tabs>
                <w:tab w:val="left" w:pos="4200"/>
              </w:tabs>
              <w:spacing w:line="400" w:lineRule="exact"/>
              <w:jc w:val="right"/>
              <w:rPr>
                <w:rFonts w:ascii="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0.02</w:t>
            </w:r>
          </w:p>
        </w:tc>
        <w:tc>
          <w:tcPr>
            <w:tcW w:w="2004" w:type="dxa"/>
            <w:tcBorders>
              <w:top w:val="nil"/>
              <w:left w:val="single" w:color="auto" w:sz="4" w:space="0"/>
              <w:bottom w:val="nil"/>
              <w:right w:val="nil"/>
            </w:tcBorders>
            <w:noWrap w:val="0"/>
            <w:vAlign w:val="center"/>
          </w:tcPr>
          <w:p>
            <w:pPr>
              <w:widowControl/>
              <w:tabs>
                <w:tab w:val="left" w:pos="4200"/>
              </w:tabs>
              <w:spacing w:line="400" w:lineRule="exact"/>
              <w:jc w:val="right"/>
              <w:rPr>
                <w:rFonts w:ascii="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-8.8</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58" w:type="dxa"/>
            <w:tcBorders>
              <w:top w:val="nil"/>
              <w:left w:val="nil"/>
              <w:bottom w:val="nil"/>
              <w:right w:val="single" w:color="auto" w:sz="4" w:space="0"/>
            </w:tcBorders>
            <w:noWrap w:val="0"/>
            <w:vAlign w:val="center"/>
          </w:tcPr>
          <w:p>
            <w:pPr>
              <w:widowControl/>
              <w:tabs>
                <w:tab w:val="left" w:pos="4200"/>
              </w:tabs>
              <w:spacing w:line="400" w:lineRule="exact"/>
              <w:ind w:firstLine="8" w:firstLineChars="3"/>
              <w:jc w:val="center"/>
              <w:rPr>
                <w:rFonts w:ascii="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摩托车</w:t>
            </w:r>
          </w:p>
        </w:tc>
        <w:tc>
          <w:tcPr>
            <w:tcW w:w="1837" w:type="dxa"/>
            <w:tcBorders>
              <w:top w:val="nil"/>
              <w:left w:val="single" w:color="auto" w:sz="4" w:space="0"/>
              <w:bottom w:val="nil"/>
              <w:right w:val="single" w:color="auto" w:sz="4" w:space="0"/>
            </w:tcBorders>
            <w:noWrap w:val="0"/>
            <w:vAlign w:val="center"/>
          </w:tcPr>
          <w:p>
            <w:pPr>
              <w:widowControl/>
              <w:tabs>
                <w:tab w:val="left" w:pos="4200"/>
              </w:tabs>
              <w:spacing w:line="400" w:lineRule="exact"/>
              <w:jc w:val="right"/>
              <w:rPr>
                <w:rFonts w:ascii="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129.12</w:t>
            </w:r>
          </w:p>
        </w:tc>
        <w:tc>
          <w:tcPr>
            <w:tcW w:w="2004" w:type="dxa"/>
            <w:tcBorders>
              <w:top w:val="nil"/>
              <w:left w:val="single" w:color="auto" w:sz="4" w:space="0"/>
              <w:bottom w:val="nil"/>
              <w:right w:val="nil"/>
            </w:tcBorders>
            <w:noWrap w:val="0"/>
            <w:vAlign w:val="center"/>
          </w:tcPr>
          <w:p>
            <w:pPr>
              <w:widowControl/>
              <w:tabs>
                <w:tab w:val="left" w:pos="4200"/>
              </w:tabs>
              <w:spacing w:line="400" w:lineRule="exact"/>
              <w:jc w:val="right"/>
              <w:rPr>
                <w:rFonts w:ascii="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0.4</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58" w:type="dxa"/>
            <w:tcBorders>
              <w:top w:val="nil"/>
              <w:left w:val="nil"/>
              <w:bottom w:val="nil"/>
              <w:right w:val="single" w:color="auto" w:sz="4" w:space="0"/>
            </w:tcBorders>
            <w:noWrap w:val="0"/>
            <w:vAlign w:val="center"/>
          </w:tcPr>
          <w:p>
            <w:pPr>
              <w:widowControl/>
              <w:tabs>
                <w:tab w:val="left" w:pos="4200"/>
              </w:tabs>
              <w:spacing w:line="400" w:lineRule="exact"/>
              <w:ind w:firstLine="8" w:firstLineChars="3"/>
              <w:jc w:val="center"/>
              <w:rPr>
                <w:rFonts w:ascii="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拖拉机</w:t>
            </w:r>
          </w:p>
        </w:tc>
        <w:tc>
          <w:tcPr>
            <w:tcW w:w="1837" w:type="dxa"/>
            <w:tcBorders>
              <w:top w:val="nil"/>
              <w:left w:val="single" w:color="auto" w:sz="4" w:space="0"/>
              <w:bottom w:val="nil"/>
              <w:right w:val="single" w:color="auto" w:sz="4" w:space="0"/>
            </w:tcBorders>
            <w:noWrap w:val="0"/>
            <w:vAlign w:val="center"/>
          </w:tcPr>
          <w:p>
            <w:pPr>
              <w:widowControl/>
              <w:tabs>
                <w:tab w:val="left" w:pos="4200"/>
              </w:tabs>
              <w:spacing w:line="400" w:lineRule="exact"/>
              <w:jc w:val="right"/>
              <w:rPr>
                <w:rFonts w:ascii="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1.16</w:t>
            </w:r>
          </w:p>
        </w:tc>
        <w:tc>
          <w:tcPr>
            <w:tcW w:w="2004" w:type="dxa"/>
            <w:tcBorders>
              <w:top w:val="nil"/>
              <w:left w:val="single" w:color="auto" w:sz="4" w:space="0"/>
              <w:bottom w:val="nil"/>
              <w:right w:val="nil"/>
            </w:tcBorders>
            <w:noWrap w:val="0"/>
            <w:vAlign w:val="center"/>
          </w:tcPr>
          <w:p>
            <w:pPr>
              <w:widowControl/>
              <w:tabs>
                <w:tab w:val="left" w:pos="4200"/>
              </w:tabs>
              <w:spacing w:line="400" w:lineRule="exact"/>
              <w:jc w:val="right"/>
              <w:rPr>
                <w:rFonts w:ascii="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0.7</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58" w:type="dxa"/>
            <w:tcBorders>
              <w:top w:val="nil"/>
              <w:left w:val="nil"/>
              <w:bottom w:val="nil"/>
              <w:right w:val="single" w:color="auto" w:sz="4" w:space="0"/>
            </w:tcBorders>
            <w:noWrap w:val="0"/>
            <w:vAlign w:val="center"/>
          </w:tcPr>
          <w:p>
            <w:pPr>
              <w:widowControl/>
              <w:tabs>
                <w:tab w:val="left" w:pos="4200"/>
              </w:tabs>
              <w:spacing w:line="400" w:lineRule="exact"/>
              <w:ind w:firstLine="8" w:firstLineChars="3"/>
              <w:jc w:val="center"/>
              <w:rPr>
                <w:rFonts w:ascii="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挂车</w:t>
            </w:r>
          </w:p>
        </w:tc>
        <w:tc>
          <w:tcPr>
            <w:tcW w:w="1837" w:type="dxa"/>
            <w:tcBorders>
              <w:top w:val="nil"/>
              <w:left w:val="single" w:color="auto" w:sz="4" w:space="0"/>
              <w:bottom w:val="nil"/>
              <w:right w:val="single" w:color="auto" w:sz="4" w:space="0"/>
            </w:tcBorders>
            <w:noWrap w:val="0"/>
            <w:vAlign w:val="center"/>
          </w:tcPr>
          <w:p>
            <w:pPr>
              <w:widowControl/>
              <w:tabs>
                <w:tab w:val="left" w:pos="4200"/>
              </w:tabs>
              <w:spacing w:line="400" w:lineRule="exact"/>
              <w:jc w:val="right"/>
              <w:rPr>
                <w:rFonts w:ascii="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3.54</w:t>
            </w:r>
          </w:p>
        </w:tc>
        <w:tc>
          <w:tcPr>
            <w:tcW w:w="2004" w:type="dxa"/>
            <w:tcBorders>
              <w:top w:val="nil"/>
              <w:left w:val="single" w:color="auto" w:sz="4" w:space="0"/>
              <w:bottom w:val="nil"/>
              <w:right w:val="nil"/>
            </w:tcBorders>
            <w:noWrap w:val="0"/>
            <w:vAlign w:val="center"/>
          </w:tcPr>
          <w:p>
            <w:pPr>
              <w:widowControl/>
              <w:tabs>
                <w:tab w:val="left" w:pos="4200"/>
              </w:tabs>
              <w:spacing w:line="400" w:lineRule="exact"/>
              <w:jc w:val="right"/>
              <w:rPr>
                <w:rFonts w:ascii="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23.0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58" w:type="dxa"/>
            <w:tcBorders>
              <w:top w:val="nil"/>
              <w:left w:val="nil"/>
              <w:bottom w:val="single" w:color="auto" w:sz="4" w:space="0"/>
              <w:right w:val="single" w:color="auto" w:sz="4" w:space="0"/>
            </w:tcBorders>
            <w:noWrap w:val="0"/>
            <w:vAlign w:val="center"/>
          </w:tcPr>
          <w:p>
            <w:pPr>
              <w:widowControl/>
              <w:tabs>
                <w:tab w:val="left" w:pos="4200"/>
              </w:tabs>
              <w:spacing w:line="400" w:lineRule="exact"/>
              <w:ind w:firstLine="8" w:firstLineChars="3"/>
              <w:jc w:val="center"/>
              <w:rPr>
                <w:rFonts w:ascii="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其他类型车</w:t>
            </w:r>
          </w:p>
        </w:tc>
        <w:tc>
          <w:tcPr>
            <w:tcW w:w="1837" w:type="dxa"/>
            <w:tcBorders>
              <w:top w:val="nil"/>
              <w:left w:val="single" w:color="auto" w:sz="4" w:space="0"/>
              <w:bottom w:val="single" w:color="auto" w:sz="4" w:space="0"/>
              <w:right w:val="single" w:color="auto" w:sz="4" w:space="0"/>
            </w:tcBorders>
            <w:noWrap w:val="0"/>
            <w:vAlign w:val="center"/>
          </w:tcPr>
          <w:p>
            <w:pPr>
              <w:widowControl/>
              <w:tabs>
                <w:tab w:val="left" w:pos="4200"/>
              </w:tabs>
              <w:spacing w:line="400" w:lineRule="exact"/>
              <w:jc w:val="right"/>
              <w:rPr>
                <w:rFonts w:ascii="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5.60</w:t>
            </w:r>
          </w:p>
        </w:tc>
        <w:tc>
          <w:tcPr>
            <w:tcW w:w="2004" w:type="dxa"/>
            <w:tcBorders>
              <w:top w:val="nil"/>
              <w:left w:val="single" w:color="auto" w:sz="4" w:space="0"/>
              <w:bottom w:val="single" w:color="auto" w:sz="4" w:space="0"/>
              <w:right w:val="nil"/>
            </w:tcBorders>
            <w:noWrap w:val="0"/>
            <w:vAlign w:val="center"/>
          </w:tcPr>
          <w:p>
            <w:pPr>
              <w:widowControl/>
              <w:tabs>
                <w:tab w:val="left" w:pos="4200"/>
              </w:tabs>
              <w:spacing w:line="400" w:lineRule="exact"/>
              <w:jc w:val="right"/>
              <w:rPr>
                <w:rFonts w:ascii="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12.9</w:t>
            </w:r>
          </w:p>
        </w:tc>
      </w:tr>
    </w:tbl>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2010</w:t>
      </w:r>
      <w:r>
        <w:rPr>
          <w:rFonts w:hint="eastAsia" w:ascii="宋体" w:hAnsi="宋体" w:cs="仿宋_GB2312"/>
          <w:color w:val="000000" w:themeColor="text1"/>
          <w:sz w:val="28"/>
          <w:szCs w:val="28"/>
          <w14:textFill>
            <w14:solidFill>
              <w14:schemeClr w14:val="tx1"/>
            </w14:solidFill>
          </w14:textFill>
        </w:rPr>
        <w:t>年末，该市个人车辆拥有量</w:t>
      </w:r>
      <w:r>
        <w:rPr>
          <w:rFonts w:ascii="宋体" w:hAnsi="宋体" w:cs="仿宋_GB2312"/>
          <w:color w:val="000000" w:themeColor="text1"/>
          <w:sz w:val="28"/>
          <w:szCs w:val="28"/>
          <w14:textFill>
            <w14:solidFill>
              <w14:schemeClr w14:val="tx1"/>
            </w14:solidFill>
          </w14:textFill>
        </w:rPr>
        <w:t>229.83</w:t>
      </w:r>
      <w:r>
        <w:rPr>
          <w:rFonts w:hint="eastAsia" w:ascii="宋体" w:hAnsi="宋体" w:cs="仿宋_GB2312"/>
          <w:color w:val="000000" w:themeColor="text1"/>
          <w:sz w:val="28"/>
          <w:szCs w:val="28"/>
          <w14:textFill>
            <w14:solidFill>
              <w14:schemeClr w14:val="tx1"/>
            </w14:solidFill>
          </w14:textFill>
        </w:rPr>
        <w:t>万辆，同比增长</w:t>
      </w:r>
      <w:r>
        <w:rPr>
          <w:rFonts w:ascii="宋体" w:hAnsi="宋体" w:cs="仿宋_GB2312"/>
          <w:color w:val="000000" w:themeColor="text1"/>
          <w:sz w:val="28"/>
          <w:szCs w:val="28"/>
          <w14:textFill>
            <w14:solidFill>
              <w14:schemeClr w14:val="tx1"/>
            </w14:solidFill>
          </w14:textFill>
        </w:rPr>
        <w:t>9.2%</w:t>
      </w:r>
      <w:r>
        <w:rPr>
          <w:rFonts w:hint="eastAsia" w:ascii="宋体" w:hAnsi="宋体" w:cs="仿宋_GB2312"/>
          <w:color w:val="000000" w:themeColor="text1"/>
          <w:sz w:val="28"/>
          <w:szCs w:val="28"/>
          <w14:textFill>
            <w14:solidFill>
              <w14:schemeClr w14:val="tx1"/>
            </w14:solidFill>
          </w14:textFill>
        </w:rPr>
        <w:t>。个人汽车拥有量</w:t>
      </w:r>
      <w:r>
        <w:rPr>
          <w:rFonts w:ascii="宋体" w:hAnsi="宋体" w:cs="仿宋_GB2312"/>
          <w:color w:val="000000" w:themeColor="text1"/>
          <w:sz w:val="28"/>
          <w:szCs w:val="28"/>
          <w14:textFill>
            <w14:solidFill>
              <w14:schemeClr w14:val="tx1"/>
            </w14:solidFill>
          </w14:textFill>
        </w:rPr>
        <w:t>103.85</w:t>
      </w:r>
      <w:r>
        <w:rPr>
          <w:rFonts w:hint="eastAsia" w:ascii="宋体" w:hAnsi="宋体" w:cs="仿宋_GB2312"/>
          <w:color w:val="000000" w:themeColor="text1"/>
          <w:sz w:val="28"/>
          <w:szCs w:val="28"/>
          <w14:textFill>
            <w14:solidFill>
              <w14:schemeClr w14:val="tx1"/>
            </w14:solidFill>
          </w14:textFill>
        </w:rPr>
        <w:t>万辆，增长</w:t>
      </w:r>
      <w:r>
        <w:rPr>
          <w:rFonts w:ascii="宋体" w:hAnsi="宋体" w:cs="仿宋_GB2312"/>
          <w:color w:val="000000" w:themeColor="text1"/>
          <w:sz w:val="28"/>
          <w:szCs w:val="28"/>
          <w14:textFill>
            <w14:solidFill>
              <w14:schemeClr w14:val="tx1"/>
            </w14:solidFill>
          </w14:textFill>
        </w:rPr>
        <w:t>21.9%</w:t>
      </w:r>
      <w:r>
        <w:rPr>
          <w:rFonts w:hint="eastAsia" w:ascii="宋体" w:hAnsi="宋体" w:cs="仿宋_GB2312"/>
          <w:color w:val="000000" w:themeColor="text1"/>
          <w:sz w:val="28"/>
          <w:szCs w:val="28"/>
          <w14:textFill>
            <w14:solidFill>
              <w14:schemeClr w14:val="tx1"/>
            </w14:solidFill>
          </w14:textFill>
        </w:rPr>
        <w:t>，其中个人轿车拥有量</w:t>
      </w:r>
      <w:r>
        <w:rPr>
          <w:rFonts w:ascii="宋体" w:hAnsi="宋体" w:cs="仿宋_GB2312"/>
          <w:color w:val="000000" w:themeColor="text1"/>
          <w:sz w:val="28"/>
          <w:szCs w:val="28"/>
          <w14:textFill>
            <w14:solidFill>
              <w14:schemeClr w14:val="tx1"/>
            </w14:solidFill>
          </w14:textFill>
        </w:rPr>
        <w:t>86.54</w:t>
      </w:r>
      <w:r>
        <w:rPr>
          <w:rFonts w:hint="eastAsia" w:ascii="宋体" w:hAnsi="宋体" w:cs="仿宋_GB2312"/>
          <w:color w:val="000000" w:themeColor="text1"/>
          <w:sz w:val="28"/>
          <w:szCs w:val="28"/>
          <w14:textFill>
            <w14:solidFill>
              <w14:schemeClr w14:val="tx1"/>
            </w14:solidFill>
          </w14:textFill>
        </w:rPr>
        <w:t>万辆，增长</w:t>
      </w:r>
      <w:r>
        <w:rPr>
          <w:rFonts w:ascii="宋体" w:hAnsi="宋体" w:cs="仿宋_GB2312"/>
          <w:color w:val="000000" w:themeColor="text1"/>
          <w:sz w:val="28"/>
          <w:szCs w:val="28"/>
          <w14:textFill>
            <w14:solidFill>
              <w14:schemeClr w14:val="tx1"/>
            </w14:solidFill>
          </w14:textFill>
        </w:rPr>
        <w:t>21.8%</w:t>
      </w:r>
      <w:r>
        <w:rPr>
          <w:rFonts w:hint="eastAsia" w:ascii="宋体" w:hAnsi="宋体" w:cs="仿宋_GB2312"/>
          <w:color w:val="000000" w:themeColor="text1"/>
          <w:sz w:val="28"/>
          <w:szCs w:val="28"/>
          <w14:textFill>
            <w14:solidFill>
              <w14:schemeClr w14:val="tx1"/>
            </w14:solidFill>
          </w14:textFill>
        </w:rPr>
        <w:t>。</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2010</w:t>
      </w:r>
      <w:r>
        <w:rPr>
          <w:rFonts w:hint="eastAsia" w:ascii="宋体" w:hAnsi="宋体" w:cs="仿宋_GB2312"/>
          <w:color w:val="000000" w:themeColor="text1"/>
          <w:sz w:val="28"/>
          <w:szCs w:val="28"/>
          <w14:textFill>
            <w14:solidFill>
              <w14:schemeClr w14:val="tx1"/>
            </w14:solidFill>
          </w14:textFill>
        </w:rPr>
        <w:t>年该市新注册车</w:t>
      </w:r>
      <w:r>
        <w:rPr>
          <w:rFonts w:ascii="宋体" w:hAnsi="宋体" w:cs="仿宋_GB2312"/>
          <w:color w:val="000000" w:themeColor="text1"/>
          <w:sz w:val="28"/>
          <w:szCs w:val="28"/>
          <w14:textFill>
            <w14:solidFill>
              <w14:schemeClr w14:val="tx1"/>
            </w14:solidFill>
          </w14:textFill>
        </w:rPr>
        <w:t>39.76</w:t>
      </w:r>
      <w:r>
        <w:rPr>
          <w:rFonts w:hint="eastAsia" w:ascii="宋体" w:hAnsi="宋体" w:cs="仿宋_GB2312"/>
          <w:color w:val="000000" w:themeColor="text1"/>
          <w:sz w:val="28"/>
          <w:szCs w:val="28"/>
          <w14:textFill>
            <w14:solidFill>
              <w14:schemeClr w14:val="tx1"/>
            </w14:solidFill>
          </w14:textFill>
        </w:rPr>
        <w:t>万辆，同比增长</w:t>
      </w:r>
      <w:r>
        <w:rPr>
          <w:rFonts w:ascii="宋体" w:hAnsi="宋体" w:cs="仿宋_GB2312"/>
          <w:color w:val="000000" w:themeColor="text1"/>
          <w:sz w:val="28"/>
          <w:szCs w:val="28"/>
          <w14:textFill>
            <w14:solidFill>
              <w14:schemeClr w14:val="tx1"/>
            </w14:solidFill>
          </w14:textFill>
        </w:rPr>
        <w:t>44.1%</w:t>
      </w:r>
      <w:r>
        <w:rPr>
          <w:rFonts w:hint="eastAsia" w:ascii="宋体" w:hAnsi="宋体" w:cs="仿宋_GB2312"/>
          <w:color w:val="000000" w:themeColor="text1"/>
          <w:sz w:val="28"/>
          <w:szCs w:val="28"/>
          <w14:textFill>
            <w14:solidFill>
              <w14:schemeClr w14:val="tx1"/>
            </w14:solidFill>
          </w14:textFill>
        </w:rPr>
        <w:t>，其中新注册汽车</w:t>
      </w:r>
      <w:r>
        <w:rPr>
          <w:rFonts w:ascii="宋体" w:hAnsi="宋体" w:cs="仿宋_GB2312"/>
          <w:color w:val="000000" w:themeColor="text1"/>
          <w:sz w:val="28"/>
          <w:szCs w:val="28"/>
          <w14:textFill>
            <w14:solidFill>
              <w14:schemeClr w14:val="tx1"/>
            </w14:solidFill>
          </w14:textFill>
        </w:rPr>
        <w:t>33.79</w:t>
      </w:r>
      <w:r>
        <w:rPr>
          <w:rFonts w:hint="eastAsia" w:ascii="宋体" w:hAnsi="宋体" w:cs="仿宋_GB2312"/>
          <w:color w:val="000000" w:themeColor="text1"/>
          <w:sz w:val="28"/>
          <w:szCs w:val="28"/>
          <w14:textFill>
            <w14:solidFill>
              <w14:schemeClr w14:val="tx1"/>
            </w14:solidFill>
          </w14:textFill>
        </w:rPr>
        <w:t>万辆，增长</w:t>
      </w:r>
      <w:r>
        <w:rPr>
          <w:rFonts w:ascii="宋体" w:hAnsi="宋体" w:cs="仿宋_GB2312"/>
          <w:color w:val="000000" w:themeColor="text1"/>
          <w:sz w:val="28"/>
          <w:szCs w:val="28"/>
          <w14:textFill>
            <w14:solidFill>
              <w14:schemeClr w14:val="tx1"/>
            </w14:solidFill>
          </w14:textFill>
        </w:rPr>
        <w:t>50.1%</w:t>
      </w:r>
      <w:r>
        <w:rPr>
          <w:rFonts w:hint="eastAsia" w:ascii="宋体" w:hAnsi="宋体" w:cs="仿宋_GB2312"/>
          <w:color w:val="000000" w:themeColor="text1"/>
          <w:sz w:val="28"/>
          <w:szCs w:val="28"/>
          <w14:textFill>
            <w14:solidFill>
              <w14:schemeClr w14:val="tx1"/>
            </w14:solidFill>
          </w14:textFill>
        </w:rPr>
        <w:t>。全年报废车辆</w:t>
      </w:r>
      <w:r>
        <w:rPr>
          <w:rFonts w:ascii="宋体" w:hAnsi="宋体" w:cs="仿宋_GB2312"/>
          <w:color w:val="000000" w:themeColor="text1"/>
          <w:sz w:val="28"/>
          <w:szCs w:val="28"/>
          <w14:textFill>
            <w14:solidFill>
              <w14:schemeClr w14:val="tx1"/>
            </w14:solidFill>
          </w14:textFill>
        </w:rPr>
        <w:t>5.81</w:t>
      </w:r>
      <w:r>
        <w:rPr>
          <w:rFonts w:hint="eastAsia" w:ascii="宋体" w:hAnsi="宋体" w:cs="仿宋_GB2312"/>
          <w:color w:val="000000" w:themeColor="text1"/>
          <w:sz w:val="28"/>
          <w:szCs w:val="28"/>
          <w14:textFill>
            <w14:solidFill>
              <w14:schemeClr w14:val="tx1"/>
            </w14:solidFill>
          </w14:textFill>
        </w:rPr>
        <w:t>万辆，下降</w:t>
      </w:r>
      <w:r>
        <w:rPr>
          <w:rFonts w:ascii="宋体" w:hAnsi="宋体" w:cs="仿宋_GB2312"/>
          <w:color w:val="000000" w:themeColor="text1"/>
          <w:sz w:val="28"/>
          <w:szCs w:val="28"/>
          <w14:textFill>
            <w14:solidFill>
              <w14:schemeClr w14:val="tx1"/>
            </w14:solidFill>
          </w14:textFill>
        </w:rPr>
        <w:t>53.1%</w:t>
      </w:r>
      <w:r>
        <w:rPr>
          <w:rFonts w:hint="eastAsia" w:ascii="宋体" w:hAnsi="宋体" w:cs="仿宋_GB2312"/>
          <w:color w:val="000000" w:themeColor="text1"/>
          <w:sz w:val="28"/>
          <w:szCs w:val="28"/>
          <w14:textFill>
            <w14:solidFill>
              <w14:schemeClr w14:val="tx1"/>
            </w14:solidFill>
          </w14:textFill>
        </w:rPr>
        <w:t>。</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2010</w:t>
      </w:r>
      <w:r>
        <w:rPr>
          <w:rFonts w:hint="eastAsia" w:ascii="宋体" w:hAnsi="宋体" w:cs="仿宋_GB2312"/>
          <w:color w:val="000000" w:themeColor="text1"/>
          <w:sz w:val="28"/>
          <w:szCs w:val="28"/>
          <w14:textFill>
            <w14:solidFill>
              <w14:schemeClr w14:val="tx1"/>
            </w14:solidFill>
          </w14:textFill>
        </w:rPr>
        <w:t>年末，该市机动车驾驶人员数量为</w:t>
      </w:r>
      <w:r>
        <w:rPr>
          <w:rFonts w:ascii="宋体" w:hAnsi="宋体" w:cs="仿宋_GB2312"/>
          <w:color w:val="000000" w:themeColor="text1"/>
          <w:sz w:val="28"/>
          <w:szCs w:val="28"/>
          <w14:textFill>
            <w14:solidFill>
              <w14:schemeClr w14:val="tx1"/>
            </w14:solidFill>
          </w14:textFill>
        </w:rPr>
        <w:t>448.48</w:t>
      </w:r>
      <w:r>
        <w:rPr>
          <w:rFonts w:hint="eastAsia" w:ascii="宋体" w:hAnsi="宋体" w:cs="仿宋_GB2312"/>
          <w:color w:val="000000" w:themeColor="text1"/>
          <w:sz w:val="28"/>
          <w:szCs w:val="28"/>
          <w14:textFill>
            <w14:solidFill>
              <w14:schemeClr w14:val="tx1"/>
            </w14:solidFill>
          </w14:textFill>
        </w:rPr>
        <w:t>万人，同比增长</w:t>
      </w:r>
      <w:r>
        <w:rPr>
          <w:rFonts w:ascii="宋体" w:hAnsi="宋体" w:cs="仿宋_GB2312"/>
          <w:color w:val="000000" w:themeColor="text1"/>
          <w:sz w:val="28"/>
          <w:szCs w:val="28"/>
          <w14:textFill>
            <w14:solidFill>
              <w14:schemeClr w14:val="tx1"/>
            </w14:solidFill>
          </w14:textFill>
        </w:rPr>
        <w:t>9.2%</w:t>
      </w:r>
      <w:r>
        <w:rPr>
          <w:rFonts w:hint="eastAsia" w:ascii="宋体" w:hAnsi="宋体" w:cs="仿宋_GB2312"/>
          <w:color w:val="000000" w:themeColor="text1"/>
          <w:sz w:val="28"/>
          <w:szCs w:val="28"/>
          <w14:textFill>
            <w14:solidFill>
              <w14:schemeClr w14:val="tx1"/>
            </w14:solidFill>
          </w14:textFill>
        </w:rPr>
        <w:t>，其中汽车驾驶人员</w:t>
      </w:r>
      <w:r>
        <w:rPr>
          <w:rFonts w:ascii="宋体" w:hAnsi="宋体" w:cs="仿宋_GB2312"/>
          <w:color w:val="000000" w:themeColor="text1"/>
          <w:sz w:val="28"/>
          <w:szCs w:val="28"/>
          <w14:textFill>
            <w14:solidFill>
              <w14:schemeClr w14:val="tx1"/>
            </w14:solidFill>
          </w14:textFill>
        </w:rPr>
        <w:t>412.56</w:t>
      </w:r>
      <w:r>
        <w:rPr>
          <w:rFonts w:hint="eastAsia" w:ascii="宋体" w:hAnsi="宋体" w:cs="仿宋_GB2312"/>
          <w:color w:val="000000" w:themeColor="text1"/>
          <w:sz w:val="28"/>
          <w:szCs w:val="28"/>
          <w14:textFill>
            <w14:solidFill>
              <w14:schemeClr w14:val="tx1"/>
            </w14:solidFill>
          </w14:textFill>
        </w:rPr>
        <w:t>万人，增长</w:t>
      </w:r>
      <w:r>
        <w:rPr>
          <w:rFonts w:ascii="宋体" w:hAnsi="宋体" w:cs="仿宋_GB2312"/>
          <w:color w:val="000000" w:themeColor="text1"/>
          <w:sz w:val="28"/>
          <w:szCs w:val="28"/>
          <w14:textFill>
            <w14:solidFill>
              <w14:schemeClr w14:val="tx1"/>
            </w14:solidFill>
          </w14:textFill>
        </w:rPr>
        <w:t>13.7%</w:t>
      </w:r>
      <w:r>
        <w:rPr>
          <w:rFonts w:hint="eastAsia" w:ascii="宋体" w:hAnsi="宋体" w:cs="仿宋_GB2312"/>
          <w:color w:val="000000" w:themeColor="text1"/>
          <w:sz w:val="28"/>
          <w:szCs w:val="28"/>
          <w14:textFill>
            <w14:solidFill>
              <w14:schemeClr w14:val="tx1"/>
            </w14:solidFill>
          </w14:textFill>
        </w:rPr>
        <w:t>。</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1</w:t>
      </w:r>
      <w:r>
        <w:rPr>
          <w:rFonts w:hint="eastAsia" w:ascii="宋体" w:hAnsi="宋体" w:cs="仿宋_GB2312"/>
          <w:color w:val="000000" w:themeColor="text1"/>
          <w:sz w:val="28"/>
          <w:szCs w:val="28"/>
          <w14:textFill>
            <w14:solidFill>
              <w14:schemeClr w14:val="tx1"/>
            </w14:solidFill>
          </w14:textFill>
        </w:rPr>
        <w:t>．</w:t>
      </w:r>
      <w:r>
        <w:rPr>
          <w:rFonts w:ascii="宋体" w:hAnsi="宋体" w:cs="仿宋_GB2312"/>
          <w:color w:val="000000" w:themeColor="text1"/>
          <w:sz w:val="28"/>
          <w:szCs w:val="28"/>
          <w14:textFill>
            <w14:solidFill>
              <w14:schemeClr w14:val="tx1"/>
            </w14:solidFill>
          </w14:textFill>
        </w:rPr>
        <w:t>2009</w:t>
      </w:r>
      <w:r>
        <w:rPr>
          <w:rFonts w:hint="eastAsia" w:ascii="宋体" w:hAnsi="宋体" w:cs="仿宋_GB2312"/>
          <w:color w:val="000000" w:themeColor="text1"/>
          <w:sz w:val="28"/>
          <w:szCs w:val="28"/>
          <w14:textFill>
            <w14:solidFill>
              <w14:schemeClr w14:val="tx1"/>
            </w14:solidFill>
          </w14:textFill>
        </w:rPr>
        <w:t>年末，该市民用车辆中进口车所占比重约为多少？</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A</w:t>
      </w:r>
      <w:r>
        <w:rPr>
          <w:rFonts w:hint="eastAsia" w:ascii="宋体" w:hAnsi="宋体" w:cs="仿宋_GB2312"/>
          <w:color w:val="000000" w:themeColor="text1"/>
          <w:sz w:val="28"/>
          <w:szCs w:val="28"/>
          <w14:textFill>
            <w14:solidFill>
              <w14:schemeClr w14:val="tx1"/>
            </w14:solidFill>
          </w14:textFill>
        </w:rPr>
        <w:t>．</w:t>
      </w:r>
      <w:r>
        <w:rPr>
          <w:rFonts w:ascii="宋体" w:hAnsi="宋体" w:cs="仿宋_GB2312"/>
          <w:color w:val="000000" w:themeColor="text1"/>
          <w:sz w:val="28"/>
          <w:szCs w:val="28"/>
          <w14:textFill>
            <w14:solidFill>
              <w14:schemeClr w14:val="tx1"/>
            </w14:solidFill>
          </w14:textFill>
        </w:rPr>
        <w:t>5%</w:t>
      </w:r>
      <w:r>
        <w:rPr>
          <w:rFonts w:ascii="宋体" w:hAnsi="宋体" w:cs="仿宋_GB2312"/>
          <w:color w:val="000000" w:themeColor="text1"/>
          <w:sz w:val="28"/>
          <w:szCs w:val="28"/>
          <w14:textFill>
            <w14:solidFill>
              <w14:schemeClr w14:val="tx1"/>
            </w14:solidFill>
          </w14:textFill>
        </w:rPr>
        <w:tab/>
      </w:r>
      <w:r>
        <w:rPr>
          <w:rFonts w:ascii="宋体" w:hAnsi="宋体" w:cs="仿宋_GB2312"/>
          <w:color w:val="000000" w:themeColor="text1"/>
          <w:sz w:val="28"/>
          <w:szCs w:val="28"/>
          <w14:textFill>
            <w14:solidFill>
              <w14:schemeClr w14:val="tx1"/>
            </w14:solidFill>
          </w14:textFill>
        </w:rPr>
        <w:t>B</w:t>
      </w:r>
      <w:r>
        <w:rPr>
          <w:rFonts w:hint="eastAsia" w:ascii="宋体" w:hAnsi="宋体" w:cs="仿宋_GB2312"/>
          <w:color w:val="000000" w:themeColor="text1"/>
          <w:sz w:val="28"/>
          <w:szCs w:val="28"/>
          <w14:textFill>
            <w14:solidFill>
              <w14:schemeClr w14:val="tx1"/>
            </w14:solidFill>
          </w14:textFill>
        </w:rPr>
        <w:t>．</w:t>
      </w:r>
      <w:r>
        <w:rPr>
          <w:rFonts w:ascii="宋体" w:hAnsi="宋体" w:cs="仿宋_GB2312"/>
          <w:color w:val="000000" w:themeColor="text1"/>
          <w:sz w:val="28"/>
          <w:szCs w:val="28"/>
          <w14:textFill>
            <w14:solidFill>
              <w14:schemeClr w14:val="tx1"/>
            </w14:solidFill>
          </w14:textFill>
        </w:rPr>
        <w:t>4%</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C</w:t>
      </w:r>
      <w:r>
        <w:rPr>
          <w:rFonts w:hint="eastAsia" w:ascii="宋体" w:hAnsi="宋体" w:cs="仿宋_GB2312"/>
          <w:color w:val="000000" w:themeColor="text1"/>
          <w:sz w:val="28"/>
          <w:szCs w:val="28"/>
          <w14:textFill>
            <w14:solidFill>
              <w14:schemeClr w14:val="tx1"/>
            </w14:solidFill>
          </w14:textFill>
        </w:rPr>
        <w:t>．</w:t>
      </w:r>
      <w:r>
        <w:rPr>
          <w:rFonts w:ascii="宋体" w:hAnsi="宋体" w:cs="仿宋_GB2312"/>
          <w:color w:val="000000" w:themeColor="text1"/>
          <w:sz w:val="28"/>
          <w:szCs w:val="28"/>
          <w14:textFill>
            <w14:solidFill>
              <w14:schemeClr w14:val="tx1"/>
            </w14:solidFill>
          </w14:textFill>
        </w:rPr>
        <w:t xml:space="preserve">3%  </w:t>
      </w:r>
      <w:r>
        <w:rPr>
          <w:rFonts w:ascii="宋体" w:hAnsi="宋体" w:cs="仿宋_GB2312"/>
          <w:color w:val="000000" w:themeColor="text1"/>
          <w:sz w:val="28"/>
          <w:szCs w:val="28"/>
          <w14:textFill>
            <w14:solidFill>
              <w14:schemeClr w14:val="tx1"/>
            </w14:solidFill>
          </w14:textFill>
        </w:rPr>
        <w:tab/>
      </w:r>
      <w:r>
        <w:rPr>
          <w:rFonts w:ascii="宋体" w:hAnsi="宋体" w:cs="仿宋_GB2312"/>
          <w:color w:val="000000" w:themeColor="text1"/>
          <w:sz w:val="28"/>
          <w:szCs w:val="28"/>
          <w14:textFill>
            <w14:solidFill>
              <w14:schemeClr w14:val="tx1"/>
            </w14:solidFill>
          </w14:textFill>
        </w:rPr>
        <w:t>D</w:t>
      </w:r>
      <w:r>
        <w:rPr>
          <w:rFonts w:hint="eastAsia" w:ascii="宋体" w:hAnsi="宋体" w:cs="仿宋_GB2312"/>
          <w:color w:val="000000" w:themeColor="text1"/>
          <w:sz w:val="28"/>
          <w:szCs w:val="28"/>
          <w14:textFill>
            <w14:solidFill>
              <w14:schemeClr w14:val="tx1"/>
            </w14:solidFill>
          </w14:textFill>
        </w:rPr>
        <w:t>．</w:t>
      </w:r>
      <w:r>
        <w:rPr>
          <w:rFonts w:ascii="宋体" w:hAnsi="宋体" w:cs="仿宋_GB2312"/>
          <w:color w:val="000000" w:themeColor="text1"/>
          <w:sz w:val="28"/>
          <w:szCs w:val="28"/>
          <w14:textFill>
            <w14:solidFill>
              <w14:schemeClr w14:val="tx1"/>
            </w14:solidFill>
          </w14:textFill>
        </w:rPr>
        <w:t>2%</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答案：</w:t>
      </w:r>
      <w:r>
        <w:rPr>
          <w:rFonts w:ascii="宋体" w:hAnsi="宋体" w:cs="仿宋_GB2312"/>
          <w:color w:val="000000" w:themeColor="text1"/>
          <w:sz w:val="28"/>
          <w:szCs w:val="28"/>
          <w14:textFill>
            <w14:solidFill>
              <w14:schemeClr w14:val="tx1"/>
            </w14:solidFill>
          </w14:textFill>
        </w:rPr>
        <w:t>C</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2</w:t>
      </w:r>
      <w:r>
        <w:rPr>
          <w:rFonts w:hint="eastAsia" w:ascii="宋体" w:hAnsi="宋体" w:cs="仿宋_GB2312"/>
          <w:color w:val="000000" w:themeColor="text1"/>
          <w:sz w:val="28"/>
          <w:szCs w:val="28"/>
          <w14:textFill>
            <w14:solidFill>
              <w14:schemeClr w14:val="tx1"/>
            </w14:solidFill>
          </w14:textFill>
        </w:rPr>
        <w:t>．下列说法与资料相符的是：</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A</w:t>
      </w:r>
      <w:r>
        <w:rPr>
          <w:rFonts w:hint="eastAsia" w:ascii="宋体" w:hAnsi="宋体" w:cs="仿宋_GB2312"/>
          <w:color w:val="000000" w:themeColor="text1"/>
          <w:sz w:val="28"/>
          <w:szCs w:val="28"/>
          <w14:textFill>
            <w14:solidFill>
              <w14:schemeClr w14:val="tx1"/>
            </w14:solidFill>
          </w14:textFill>
        </w:rPr>
        <w:t>．</w:t>
      </w:r>
      <w:r>
        <w:rPr>
          <w:rFonts w:ascii="宋体" w:hAnsi="宋体" w:cs="仿宋_GB2312"/>
          <w:color w:val="000000" w:themeColor="text1"/>
          <w:sz w:val="28"/>
          <w:szCs w:val="28"/>
          <w14:textFill>
            <w14:solidFill>
              <w14:schemeClr w14:val="tx1"/>
            </w14:solidFill>
          </w14:textFill>
        </w:rPr>
        <w:t>2010</w:t>
      </w:r>
      <w:r>
        <w:rPr>
          <w:rFonts w:hint="eastAsia" w:ascii="宋体" w:hAnsi="宋体" w:cs="仿宋_GB2312"/>
          <w:color w:val="000000" w:themeColor="text1"/>
          <w:sz w:val="28"/>
          <w:szCs w:val="28"/>
          <w14:textFill>
            <w14:solidFill>
              <w14:schemeClr w14:val="tx1"/>
            </w14:solidFill>
          </w14:textFill>
        </w:rPr>
        <w:t>年该市拥有的民用车辆中汽车所占比重超过</w:t>
      </w:r>
      <w:r>
        <w:rPr>
          <w:rFonts w:ascii="宋体" w:hAnsi="宋体" w:cs="仿宋_GB2312"/>
          <w:color w:val="000000" w:themeColor="text1"/>
          <w:sz w:val="28"/>
          <w:szCs w:val="28"/>
          <w14:textFill>
            <w14:solidFill>
              <w14:schemeClr w14:val="tx1"/>
            </w14:solidFill>
          </w14:textFill>
        </w:rPr>
        <w:t>6</w:t>
      </w:r>
      <w:r>
        <w:rPr>
          <w:rFonts w:hint="eastAsia" w:ascii="宋体" w:hAnsi="宋体" w:cs="仿宋_GB2312"/>
          <w:color w:val="000000" w:themeColor="text1"/>
          <w:sz w:val="28"/>
          <w:szCs w:val="28"/>
          <w14:textFill>
            <w14:solidFill>
              <w14:schemeClr w14:val="tx1"/>
            </w14:solidFill>
          </w14:textFill>
        </w:rPr>
        <w:t>成</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B</w:t>
      </w:r>
      <w:r>
        <w:rPr>
          <w:rFonts w:hint="eastAsia" w:ascii="宋体" w:hAnsi="宋体" w:cs="仿宋_GB2312"/>
          <w:color w:val="000000" w:themeColor="text1"/>
          <w:sz w:val="28"/>
          <w:szCs w:val="28"/>
          <w14:textFill>
            <w14:solidFill>
              <w14:schemeClr w14:val="tx1"/>
            </w14:solidFill>
          </w14:textFill>
        </w:rPr>
        <w:t>．</w:t>
      </w:r>
      <w:r>
        <w:rPr>
          <w:rFonts w:ascii="宋体" w:hAnsi="宋体" w:cs="仿宋_GB2312"/>
          <w:color w:val="000000" w:themeColor="text1"/>
          <w:sz w:val="28"/>
          <w:szCs w:val="28"/>
          <w14:textFill>
            <w14:solidFill>
              <w14:schemeClr w14:val="tx1"/>
            </w14:solidFill>
          </w14:textFill>
        </w:rPr>
        <w:t>2010</w:t>
      </w:r>
      <w:r>
        <w:rPr>
          <w:rFonts w:hint="eastAsia" w:ascii="宋体" w:hAnsi="宋体" w:cs="仿宋_GB2312"/>
          <w:color w:val="000000" w:themeColor="text1"/>
          <w:sz w:val="28"/>
          <w:szCs w:val="28"/>
          <w14:textFill>
            <w14:solidFill>
              <w14:schemeClr w14:val="tx1"/>
            </w14:solidFill>
          </w14:textFill>
        </w:rPr>
        <w:t>年该市汽车拥有量大幅上涨的原因是报废车辆数量大幅下降</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C</w:t>
      </w:r>
      <w:r>
        <w:rPr>
          <w:rFonts w:hint="eastAsia" w:ascii="宋体" w:hAnsi="宋体" w:cs="仿宋_GB2312"/>
          <w:color w:val="000000" w:themeColor="text1"/>
          <w:sz w:val="28"/>
          <w:szCs w:val="28"/>
          <w14:textFill>
            <w14:solidFill>
              <w14:schemeClr w14:val="tx1"/>
            </w14:solidFill>
          </w14:textFill>
        </w:rPr>
        <w:t>．</w:t>
      </w:r>
      <w:r>
        <w:rPr>
          <w:rFonts w:ascii="宋体" w:hAnsi="宋体" w:cs="仿宋_GB2312"/>
          <w:color w:val="000000" w:themeColor="text1"/>
          <w:sz w:val="28"/>
          <w:szCs w:val="28"/>
          <w14:textFill>
            <w14:solidFill>
              <w14:schemeClr w14:val="tx1"/>
            </w14:solidFill>
          </w14:textFill>
        </w:rPr>
        <w:t>2010</w:t>
      </w:r>
      <w:r>
        <w:rPr>
          <w:rFonts w:hint="eastAsia" w:ascii="宋体" w:hAnsi="宋体" w:cs="仿宋_GB2312"/>
          <w:color w:val="000000" w:themeColor="text1"/>
          <w:sz w:val="28"/>
          <w:szCs w:val="28"/>
          <w14:textFill>
            <w14:solidFill>
              <w14:schemeClr w14:val="tx1"/>
            </w14:solidFill>
          </w14:textFill>
        </w:rPr>
        <w:t>年该市进口车拥有量同比增速低于民用车辆平均水平</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ascii="宋体" w:hAnsi="宋体" w:cs="仿宋_GB2312"/>
          <w:color w:val="000000" w:themeColor="text1"/>
          <w:sz w:val="28"/>
          <w:szCs w:val="28"/>
          <w14:textFill>
            <w14:solidFill>
              <w14:schemeClr w14:val="tx1"/>
            </w14:solidFill>
          </w14:textFill>
        </w:rPr>
        <w:t>D</w:t>
      </w:r>
      <w:r>
        <w:rPr>
          <w:rFonts w:hint="eastAsia" w:ascii="宋体" w:hAnsi="宋体" w:cs="仿宋_GB2312"/>
          <w:color w:val="000000" w:themeColor="text1"/>
          <w:sz w:val="28"/>
          <w:szCs w:val="28"/>
          <w14:textFill>
            <w14:solidFill>
              <w14:schemeClr w14:val="tx1"/>
            </w14:solidFill>
          </w14:textFill>
        </w:rPr>
        <w:t>．</w:t>
      </w:r>
      <w:r>
        <w:rPr>
          <w:rFonts w:ascii="宋体" w:hAnsi="宋体" w:cs="仿宋_GB2312"/>
          <w:color w:val="000000" w:themeColor="text1"/>
          <w:sz w:val="28"/>
          <w:szCs w:val="28"/>
          <w14:textFill>
            <w14:solidFill>
              <w14:schemeClr w14:val="tx1"/>
            </w14:solidFill>
          </w14:textFill>
        </w:rPr>
        <w:t>2009</w:t>
      </w:r>
      <w:r>
        <w:rPr>
          <w:rFonts w:hint="eastAsia" w:ascii="宋体" w:hAnsi="宋体" w:cs="仿宋_GB2312"/>
          <w:color w:val="000000" w:themeColor="text1"/>
          <w:sz w:val="28"/>
          <w:szCs w:val="28"/>
          <w14:textFill>
            <w14:solidFill>
              <w14:schemeClr w14:val="tx1"/>
            </w14:solidFill>
          </w14:textFill>
        </w:rPr>
        <w:t>年该市新注册车辆数多于报废车辆数</w:t>
      </w:r>
    </w:p>
    <w:p>
      <w:pPr>
        <w:tabs>
          <w:tab w:val="left" w:pos="4200"/>
        </w:tabs>
        <w:spacing w:line="500" w:lineRule="exact"/>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答案：</w:t>
      </w:r>
      <w:r>
        <w:rPr>
          <w:rFonts w:ascii="宋体" w:hAnsi="宋体" w:cs="仿宋_GB2312"/>
          <w:color w:val="000000" w:themeColor="text1"/>
          <w:sz w:val="28"/>
          <w:szCs w:val="28"/>
          <w14:textFill>
            <w14:solidFill>
              <w14:schemeClr w14:val="tx1"/>
            </w14:solidFill>
          </w14:textFill>
        </w:rPr>
        <w:t>D</w:t>
      </w:r>
    </w:p>
    <w:p>
      <w:pPr>
        <w:pStyle w:val="4"/>
        <w:tabs>
          <w:tab w:val="left" w:pos="4200"/>
        </w:tabs>
        <w:ind w:firstLine="640" w:firstLineChars="200"/>
        <w:rPr>
          <w:rFonts w:hint="eastAsia" w:ascii="黑体" w:hAnsi="黑体" w:eastAsia="黑体" w:cs="黑体"/>
          <w:b w:val="0"/>
          <w:color w:val="000000" w:themeColor="text1"/>
          <w14:textFill>
            <w14:solidFill>
              <w14:schemeClr w14:val="tx1"/>
            </w14:solidFill>
          </w14:textFill>
        </w:rPr>
      </w:pPr>
      <w:bookmarkStart w:id="11" w:name="_Toc413416773"/>
      <w:r>
        <w:rPr>
          <w:rFonts w:hint="eastAsia" w:ascii="黑体" w:hAnsi="黑体" w:eastAsia="黑体" w:cs="黑体"/>
          <w:b w:val="0"/>
          <w:color w:val="000000" w:themeColor="text1"/>
          <w14:textFill>
            <w14:solidFill>
              <w14:schemeClr w14:val="tx1"/>
            </w14:solidFill>
          </w14:textFill>
        </w:rPr>
        <w:t>《综合应用能力》</w:t>
      </w:r>
      <w:bookmarkEnd w:id="11"/>
    </w:p>
    <w:p>
      <w:pPr>
        <w:pStyle w:val="33"/>
        <w:tabs>
          <w:tab w:val="left" w:pos="4200"/>
        </w:tabs>
        <w:outlineLvl w:val="3"/>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考试性质和目标</w:t>
      </w:r>
    </w:p>
    <w:p>
      <w:pPr>
        <w:tabs>
          <w:tab w:val="left" w:pos="4200"/>
        </w:tabs>
        <w:ind w:firstLine="640" w:firstLineChars="200"/>
        <w:rPr>
          <w:rFonts w:ascii="仿宋_GB2312" w:hAnsi="华文仿宋"/>
          <w:color w:val="000000" w:themeColor="text1"/>
          <w:sz w:val="32"/>
          <w:szCs w:val="32"/>
          <w14:textFill>
            <w14:solidFill>
              <w14:schemeClr w14:val="tx1"/>
            </w14:solidFill>
          </w14:textFill>
        </w:rPr>
      </w:pPr>
      <w:r>
        <w:rPr>
          <w:rFonts w:hint="eastAsia" w:ascii="仿宋_GB2312" w:hAnsi="华文仿宋" w:cs="仿宋_GB2312"/>
          <w:color w:val="000000" w:themeColor="text1"/>
          <w:sz w:val="32"/>
          <w:szCs w:val="32"/>
          <w14:textFill>
            <w14:solidFill>
              <w14:schemeClr w14:val="tx1"/>
            </w14:solidFill>
          </w14:textFill>
        </w:rPr>
        <w:t>《综合应用能力》是针对事业单位公开招聘</w:t>
      </w:r>
      <w:r>
        <w:rPr>
          <w:rFonts w:hint="eastAsia" w:ascii="仿宋_GB2312" w:hAnsi="宋体" w:cs="仿宋_GB2312"/>
          <w:color w:val="000000" w:themeColor="text1"/>
          <w:sz w:val="32"/>
          <w:szCs w:val="32"/>
          <w:lang w:eastAsia="zh-CN"/>
          <w14:textFill>
            <w14:solidFill>
              <w14:schemeClr w14:val="tx1"/>
            </w14:solidFill>
          </w14:textFill>
        </w:rPr>
        <w:t>带编入伍高校毕业生</w:t>
      </w:r>
      <w:r>
        <w:rPr>
          <w:rFonts w:hint="eastAsia" w:ascii="仿宋_GB2312" w:hAnsi="华文仿宋" w:cs="仿宋_GB2312"/>
          <w:color w:val="000000" w:themeColor="text1"/>
          <w:sz w:val="32"/>
          <w:szCs w:val="32"/>
          <w14:textFill>
            <w14:solidFill>
              <w14:schemeClr w14:val="tx1"/>
            </w14:solidFill>
          </w14:textFill>
        </w:rPr>
        <w:t>工作人员而设置的考试科目，旨在测查应试人员综合运用相关知识和技能发现问题、分析问题、解决问题的能力。</w:t>
      </w:r>
    </w:p>
    <w:p>
      <w:pPr>
        <w:pStyle w:val="33"/>
        <w:tabs>
          <w:tab w:val="left" w:pos="4200"/>
        </w:tabs>
        <w:ind w:firstLine="643" w:firstLineChars="200"/>
        <w:outlineLvl w:val="3"/>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考试内容和测评要素</w:t>
      </w:r>
    </w:p>
    <w:p>
      <w:pPr>
        <w:tabs>
          <w:tab w:val="left" w:pos="4200"/>
        </w:tabs>
        <w:ind w:firstLine="640" w:firstLineChars="200"/>
        <w:rPr>
          <w:rFonts w:ascii="仿宋_GB2312"/>
          <w:color w:val="000000" w:themeColor="text1"/>
          <w:sz w:val="32"/>
          <w:szCs w:val="32"/>
          <w14:textFill>
            <w14:solidFill>
              <w14:schemeClr w14:val="tx1"/>
            </w14:solidFill>
          </w14:textFill>
        </w:rPr>
      </w:pPr>
      <w:r>
        <w:rPr>
          <w:rFonts w:hint="eastAsia" w:ascii="仿宋_GB2312" w:cs="仿宋_GB2312"/>
          <w:color w:val="000000" w:themeColor="text1"/>
          <w:sz w:val="32"/>
          <w:szCs w:val="32"/>
          <w14:textFill>
            <w14:solidFill>
              <w14:schemeClr w14:val="tx1"/>
            </w14:solidFill>
          </w14:textFill>
        </w:rPr>
        <w:t>主要测查应试人员</w:t>
      </w:r>
      <w:r>
        <w:rPr>
          <w:rFonts w:hint="eastAsia" w:ascii="仿宋_GB2312" w:cs="仿宋_GB2312"/>
          <w:color w:val="000000" w:themeColor="text1"/>
          <w:sz w:val="32"/>
          <w:szCs w:val="32"/>
          <w:lang w:eastAsia="zh-CN"/>
          <w14:textFill>
            <w14:solidFill>
              <w14:schemeClr w14:val="tx1"/>
            </w14:solidFill>
          </w14:textFill>
        </w:rPr>
        <w:t>的</w:t>
      </w:r>
      <w:r>
        <w:rPr>
          <w:rFonts w:hint="eastAsia" w:ascii="仿宋_GB2312" w:cs="仿宋_GB2312"/>
          <w:color w:val="000000" w:themeColor="text1"/>
          <w:sz w:val="32"/>
          <w:szCs w:val="32"/>
          <w:lang w:val="en-US" w:eastAsia="zh-CN"/>
          <w14:textFill>
            <w14:solidFill>
              <w14:schemeClr w14:val="tx1"/>
            </w14:solidFill>
          </w14:textFill>
        </w:rPr>
        <w:t>岗位</w:t>
      </w:r>
      <w:r>
        <w:rPr>
          <w:rFonts w:hint="eastAsia" w:ascii="仿宋_GB2312" w:cs="仿宋_GB2312"/>
          <w:color w:val="000000" w:themeColor="text1"/>
          <w:sz w:val="32"/>
          <w:szCs w:val="32"/>
          <w14:textFill>
            <w14:solidFill>
              <w14:schemeClr w14:val="tx1"/>
            </w14:solidFill>
          </w14:textFill>
        </w:rPr>
        <w:t>角色意识、分析判断能力、计划与控制能力、沟通协调能力和文字表达能力。</w:t>
      </w:r>
    </w:p>
    <w:p>
      <w:pPr>
        <w:tabs>
          <w:tab w:val="left" w:pos="4200"/>
        </w:tabs>
        <w:ind w:firstLine="643" w:firstLineChars="200"/>
        <w:rPr>
          <w:rFonts w:ascii="仿宋_GB2312"/>
          <w:color w:val="000000" w:themeColor="text1"/>
          <w:kern w:val="24"/>
          <w:sz w:val="32"/>
          <w:szCs w:val="32"/>
          <w14:textFill>
            <w14:solidFill>
              <w14:schemeClr w14:val="tx1"/>
            </w14:solidFill>
          </w14:textFill>
        </w:rPr>
      </w:pPr>
      <w:r>
        <w:rPr>
          <w:rFonts w:hint="eastAsia" w:ascii="仿宋_GB2312" w:cs="仿宋_GB2312"/>
          <w:b/>
          <w:bCs/>
          <w:color w:val="000000" w:themeColor="text1"/>
          <w:kern w:val="24"/>
          <w:sz w:val="32"/>
          <w:szCs w:val="32"/>
          <w:lang w:eastAsia="zh-CN"/>
          <w14:textFill>
            <w14:solidFill>
              <w14:schemeClr w14:val="tx1"/>
            </w14:solidFill>
          </w14:textFill>
        </w:rPr>
        <w:t>岗位</w:t>
      </w:r>
      <w:r>
        <w:rPr>
          <w:rFonts w:hint="eastAsia" w:ascii="仿宋_GB2312" w:cs="仿宋_GB2312"/>
          <w:b/>
          <w:bCs/>
          <w:color w:val="000000" w:themeColor="text1"/>
          <w:kern w:val="24"/>
          <w:sz w:val="32"/>
          <w:szCs w:val="32"/>
          <w14:textFill>
            <w14:solidFill>
              <w14:schemeClr w14:val="tx1"/>
            </w14:solidFill>
          </w14:textFill>
        </w:rPr>
        <w:t>角色意识：</w:t>
      </w:r>
      <w:r>
        <w:rPr>
          <w:rFonts w:hint="eastAsia" w:ascii="仿宋_GB2312" w:cs="仿宋_GB2312"/>
          <w:color w:val="000000" w:themeColor="text1"/>
          <w:kern w:val="24"/>
          <w:sz w:val="32"/>
          <w:szCs w:val="32"/>
          <w14:textFill>
            <w14:solidFill>
              <w14:schemeClr w14:val="tx1"/>
            </w14:solidFill>
          </w14:textFill>
        </w:rPr>
        <w:t>对岗位的职责权限有清晰认识，能够从</w:t>
      </w:r>
      <w:r>
        <w:rPr>
          <w:rFonts w:hint="eastAsia" w:ascii="仿宋_GB2312" w:cs="仿宋_GB2312"/>
          <w:color w:val="000000" w:themeColor="text1"/>
          <w:kern w:val="24"/>
          <w:sz w:val="32"/>
          <w:szCs w:val="32"/>
          <w:lang w:eastAsia="zh-CN"/>
          <w14:textFill>
            <w14:solidFill>
              <w14:schemeClr w14:val="tx1"/>
            </w14:solidFill>
          </w14:textFill>
        </w:rPr>
        <w:t>一定</w:t>
      </w:r>
      <w:r>
        <w:rPr>
          <w:rFonts w:hint="eastAsia" w:ascii="仿宋_GB2312" w:cs="仿宋_GB2312"/>
          <w:color w:val="000000" w:themeColor="text1"/>
          <w:kern w:val="24"/>
          <w:sz w:val="32"/>
          <w:szCs w:val="32"/>
          <w14:textFill>
            <w14:solidFill>
              <w14:schemeClr w14:val="tx1"/>
            </w14:solidFill>
          </w14:textFill>
        </w:rPr>
        <w:t>的角度理解、思考和解决问题，具有服务意识。</w:t>
      </w:r>
    </w:p>
    <w:p>
      <w:pPr>
        <w:tabs>
          <w:tab w:val="left" w:pos="4200"/>
        </w:tabs>
        <w:ind w:firstLine="643" w:firstLineChars="200"/>
        <w:rPr>
          <w:rFonts w:ascii="仿宋_GB2312"/>
          <w:color w:val="000000" w:themeColor="text1"/>
          <w:sz w:val="32"/>
          <w:szCs w:val="32"/>
          <w14:textFill>
            <w14:solidFill>
              <w14:schemeClr w14:val="tx1"/>
            </w14:solidFill>
          </w14:textFill>
        </w:rPr>
      </w:pPr>
      <w:r>
        <w:rPr>
          <w:rFonts w:hint="eastAsia" w:ascii="仿宋_GB2312" w:cs="仿宋_GB2312"/>
          <w:b/>
          <w:bCs/>
          <w:color w:val="000000" w:themeColor="text1"/>
          <w:sz w:val="32"/>
          <w:szCs w:val="32"/>
          <w14:textFill>
            <w14:solidFill>
              <w14:schemeClr w14:val="tx1"/>
            </w14:solidFill>
          </w14:textFill>
        </w:rPr>
        <w:t>分析判断能力：</w:t>
      </w:r>
      <w:r>
        <w:rPr>
          <w:rFonts w:hint="eastAsia" w:ascii="仿宋_GB2312" w:cs="仿宋_GB2312"/>
          <w:color w:val="000000" w:themeColor="text1"/>
          <w:sz w:val="32"/>
          <w:szCs w:val="32"/>
          <w14:textFill>
            <w14:solidFill>
              <w14:schemeClr w14:val="tx1"/>
            </w14:solidFill>
          </w14:textFill>
        </w:rPr>
        <w:t>面对工作情境，能够发现和界定问题，分析问题原因及影响因素，做出恰当的评估和判断。</w:t>
      </w:r>
    </w:p>
    <w:p>
      <w:pPr>
        <w:tabs>
          <w:tab w:val="left" w:pos="4200"/>
        </w:tabs>
        <w:ind w:firstLine="643" w:firstLineChars="200"/>
        <w:rPr>
          <w:rFonts w:ascii="仿宋_GB2312"/>
          <w:color w:val="000000" w:themeColor="text1"/>
          <w:sz w:val="32"/>
          <w:szCs w:val="32"/>
          <w14:textFill>
            <w14:solidFill>
              <w14:schemeClr w14:val="tx1"/>
            </w14:solidFill>
          </w14:textFill>
        </w:rPr>
      </w:pPr>
      <w:r>
        <w:rPr>
          <w:rFonts w:hint="eastAsia" w:ascii="仿宋_GB2312" w:cs="仿宋_GB2312"/>
          <w:b/>
          <w:bCs/>
          <w:color w:val="000000" w:themeColor="text1"/>
          <w:kern w:val="24"/>
          <w:sz w:val="32"/>
          <w:szCs w:val="32"/>
          <w14:textFill>
            <w14:solidFill>
              <w14:schemeClr w14:val="tx1"/>
            </w14:solidFill>
          </w14:textFill>
        </w:rPr>
        <w:t>计划与控制能力：</w:t>
      </w:r>
      <w:r>
        <w:rPr>
          <w:rFonts w:hint="eastAsia" w:ascii="仿宋_GB2312" w:cs="仿宋_GB2312"/>
          <w:color w:val="000000" w:themeColor="text1"/>
          <w:kern w:val="24"/>
          <w:sz w:val="32"/>
          <w:szCs w:val="32"/>
          <w14:textFill>
            <w14:solidFill>
              <w14:schemeClr w14:val="tx1"/>
            </w14:solidFill>
          </w14:textFill>
        </w:rPr>
        <w:t>能够根据岗位职责和工作要求，利用可支配的资源，设想可以解决问题的方式方法，使工作按预想的进程和方向发展，以获得期望的结果。</w:t>
      </w:r>
    </w:p>
    <w:p>
      <w:pPr>
        <w:tabs>
          <w:tab w:val="left" w:pos="4200"/>
        </w:tabs>
        <w:ind w:firstLine="643" w:firstLineChars="200"/>
        <w:rPr>
          <w:rFonts w:ascii="仿宋_GB2312"/>
          <w:color w:val="000000" w:themeColor="text1"/>
          <w:sz w:val="32"/>
          <w:szCs w:val="32"/>
          <w14:textFill>
            <w14:solidFill>
              <w14:schemeClr w14:val="tx1"/>
            </w14:solidFill>
          </w14:textFill>
        </w:rPr>
      </w:pPr>
      <w:r>
        <w:rPr>
          <w:rFonts w:hint="eastAsia" w:ascii="仿宋_GB2312" w:cs="仿宋_GB2312"/>
          <w:b/>
          <w:bCs/>
          <w:color w:val="000000" w:themeColor="text1"/>
          <w:kern w:val="24"/>
          <w:sz w:val="32"/>
          <w:szCs w:val="32"/>
          <w14:textFill>
            <w14:solidFill>
              <w14:schemeClr w14:val="tx1"/>
            </w14:solidFill>
          </w14:textFill>
        </w:rPr>
        <w:t>沟通协调能力：</w:t>
      </w:r>
      <w:r>
        <w:rPr>
          <w:rFonts w:hint="eastAsia" w:ascii="仿宋_GB2312" w:cs="仿宋_GB2312"/>
          <w:color w:val="000000" w:themeColor="text1"/>
          <w:kern w:val="24"/>
          <w:sz w:val="32"/>
          <w:szCs w:val="32"/>
          <w14:textFill>
            <w14:solidFill>
              <w14:schemeClr w14:val="tx1"/>
            </w14:solidFill>
          </w14:textFill>
        </w:rPr>
        <w:t>能够在工作中向有关人员征询意见，传递信息，施加影响，获得支持与配合。</w:t>
      </w:r>
    </w:p>
    <w:p>
      <w:pPr>
        <w:tabs>
          <w:tab w:val="left" w:pos="4200"/>
        </w:tabs>
        <w:ind w:firstLine="643" w:firstLineChars="200"/>
        <w:rPr>
          <w:rFonts w:ascii="仿宋_GB2312"/>
          <w:color w:val="000000" w:themeColor="text1"/>
          <w:sz w:val="32"/>
          <w:szCs w:val="32"/>
          <w14:textFill>
            <w14:solidFill>
              <w14:schemeClr w14:val="tx1"/>
            </w14:solidFill>
          </w14:textFill>
        </w:rPr>
      </w:pPr>
      <w:r>
        <w:rPr>
          <w:rFonts w:hint="eastAsia" w:ascii="仿宋_GB2312" w:cs="仿宋_GB2312"/>
          <w:b/>
          <w:bCs/>
          <w:color w:val="000000" w:themeColor="text1"/>
          <w:kern w:val="24"/>
          <w:sz w:val="32"/>
          <w:szCs w:val="32"/>
          <w14:textFill>
            <w14:solidFill>
              <w14:schemeClr w14:val="tx1"/>
            </w14:solidFill>
          </w14:textFill>
        </w:rPr>
        <w:t>文字表达能力：</w:t>
      </w:r>
      <w:r>
        <w:rPr>
          <w:rFonts w:hint="eastAsia" w:ascii="仿宋_GB2312" w:cs="仿宋_GB2312"/>
          <w:color w:val="000000" w:themeColor="text1"/>
          <w:kern w:val="24"/>
          <w:sz w:val="32"/>
          <w:szCs w:val="32"/>
          <w14:textFill>
            <w14:solidFill>
              <w14:schemeClr w14:val="tx1"/>
            </w14:solidFill>
          </w14:textFill>
        </w:rPr>
        <w:t>能够根据工作需要撰写文稿，准确和清晰地进行书面表达。</w:t>
      </w:r>
    </w:p>
    <w:p>
      <w:pPr>
        <w:pStyle w:val="33"/>
        <w:tabs>
          <w:tab w:val="left" w:pos="4200"/>
        </w:tabs>
        <w:outlineLvl w:val="3"/>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试卷结构</w:t>
      </w:r>
    </w:p>
    <w:p>
      <w:pPr>
        <w:pStyle w:val="3"/>
        <w:tabs>
          <w:tab w:val="left" w:pos="4200"/>
        </w:tabs>
        <w:ind w:firstLine="643" w:firstLineChars="200"/>
        <w:jc w:val="both"/>
        <w:rPr>
          <w:rFonts w:hint="eastAsia" w:ascii="黑体" w:eastAsia="黑体"/>
          <w:b w:val="0"/>
          <w:color w:val="000000" w:themeColor="text1"/>
          <w:lang w:val="en-US" w:eastAsia="zh-CN"/>
          <w14:textFill>
            <w14:solidFill>
              <w14:schemeClr w14:val="tx1"/>
            </w14:solidFill>
          </w14:textFill>
        </w:rPr>
      </w:pPr>
      <w:r>
        <w:rPr>
          <w:rFonts w:hint="eastAsia" w:ascii="仿宋_GB2312" w:hAnsi="华文仿宋" w:cs="仿宋_GB2312"/>
          <w:color w:val="000000" w:themeColor="text1"/>
          <w:sz w:val="32"/>
          <w:szCs w:val="32"/>
          <w14:textFill>
            <w14:solidFill>
              <w14:schemeClr w14:val="tx1"/>
            </w14:solidFill>
          </w14:textFill>
        </w:rPr>
        <w:t>试卷由注意事项、背景材料和试题三部分组成，全部是主观性试题。试题内容主要涉及事业单位岗位典型的工作任务，如观点归纳、资料分类、草拟信函、会务安排、应急处理、联络通知等。</w:t>
      </w:r>
    </w:p>
    <w:bookmarkEnd w:id="8"/>
    <w:p>
      <w:pPr>
        <w:tabs>
          <w:tab w:val="left" w:pos="4200"/>
        </w:tabs>
        <w:ind w:firstLine="544" w:firstLineChars="200"/>
        <w:rPr>
          <w:rFonts w:hint="eastAsia"/>
          <w:color w:val="000000" w:themeColor="text1"/>
          <w:spacing w:val="-4"/>
          <w:sz w:val="28"/>
          <w:szCs w:val="28"/>
          <w14:textFill>
            <w14:solidFill>
              <w14:schemeClr w14:val="tx1"/>
            </w14:solidFill>
          </w14:textFill>
        </w:rPr>
      </w:pPr>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1279" w:wrap="around" w:vAnchor="text" w:hAnchor="margin" w:xAlign="outside" w:y="7"/>
      <w:ind w:firstLine="280" w:firstLineChars="100"/>
      <w:rPr>
        <w:rStyle w:val="18"/>
        <w:rFonts w:hint="eastAsia"/>
        <w:sz w:val="28"/>
        <w:szCs w:val="28"/>
      </w:rPr>
    </w:pPr>
    <w:r>
      <w:rPr>
        <w:rStyle w:val="18"/>
        <w:rFonts w:hint="eastAsia"/>
        <w:sz w:val="28"/>
        <w:szCs w:val="28"/>
      </w:rPr>
      <w:t>－</w:t>
    </w:r>
    <w:r>
      <w:rPr>
        <w:sz w:val="28"/>
        <w:szCs w:val="28"/>
      </w:rPr>
      <w:fldChar w:fldCharType="begin"/>
    </w:r>
    <w:r>
      <w:rPr>
        <w:rStyle w:val="18"/>
        <w:sz w:val="28"/>
        <w:szCs w:val="28"/>
      </w:rPr>
      <w:instrText xml:space="preserve">PAGE  </w:instrText>
    </w:r>
    <w:r>
      <w:rPr>
        <w:sz w:val="28"/>
        <w:szCs w:val="28"/>
      </w:rPr>
      <w:fldChar w:fldCharType="separate"/>
    </w:r>
    <w:r>
      <w:rPr>
        <w:rStyle w:val="18"/>
        <w:sz w:val="28"/>
        <w:szCs w:val="28"/>
      </w:rPr>
      <w:t>1</w:t>
    </w:r>
    <w:r>
      <w:rPr>
        <w:sz w:val="28"/>
        <w:szCs w:val="28"/>
      </w:rPr>
      <w:fldChar w:fldCharType="end"/>
    </w:r>
    <w:r>
      <w:rPr>
        <w:rStyle w:val="18"/>
        <w:rFonts w:hint="eastAsia"/>
        <w:sz w:val="28"/>
        <w:szCs w:val="28"/>
      </w:rPr>
      <w:t>－</w:t>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8"/>
      </w:rPr>
    </w:pPr>
    <w:r>
      <w:fldChar w:fldCharType="begin"/>
    </w:r>
    <w:r>
      <w:rPr>
        <w:rStyle w:val="18"/>
      </w:rPr>
      <w:instrText xml:space="preserve">PAGE  </w:instrText>
    </w:r>
    <w: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1599" w:wrap="around" w:vAnchor="text" w:hAnchor="margin" w:xAlign="outside" w:y="7"/>
      <w:ind w:firstLine="280" w:firstLineChars="100"/>
      <w:rPr>
        <w:rStyle w:val="18"/>
        <w:rFonts w:hint="eastAsia"/>
        <w:sz w:val="28"/>
        <w:szCs w:val="28"/>
      </w:rPr>
    </w:pPr>
    <w:r>
      <w:rPr>
        <w:rStyle w:val="18"/>
        <w:rFonts w:hint="eastAsia"/>
        <w:sz w:val="28"/>
        <w:szCs w:val="28"/>
      </w:rPr>
      <w:t>－</w:t>
    </w:r>
    <w:r>
      <w:rPr>
        <w:sz w:val="28"/>
        <w:szCs w:val="28"/>
      </w:rPr>
      <w:fldChar w:fldCharType="begin"/>
    </w:r>
    <w:r>
      <w:rPr>
        <w:rStyle w:val="18"/>
        <w:sz w:val="28"/>
        <w:szCs w:val="28"/>
      </w:rPr>
      <w:instrText xml:space="preserve">PAGE  </w:instrText>
    </w:r>
    <w:r>
      <w:rPr>
        <w:sz w:val="28"/>
        <w:szCs w:val="28"/>
      </w:rPr>
      <w:fldChar w:fldCharType="separate"/>
    </w:r>
    <w:r>
      <w:rPr>
        <w:rStyle w:val="18"/>
        <w:sz w:val="28"/>
        <w:szCs w:val="28"/>
      </w:rPr>
      <w:t>6</w:t>
    </w:r>
    <w:r>
      <w:rPr>
        <w:sz w:val="28"/>
        <w:szCs w:val="28"/>
      </w:rPr>
      <w:fldChar w:fldCharType="end"/>
    </w:r>
    <w:r>
      <w:rPr>
        <w:rStyle w:val="18"/>
        <w:rFonts w:hint="eastAsia"/>
        <w:sz w:val="28"/>
        <w:szCs w:val="28"/>
      </w:rPr>
      <w:t>－</w:t>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F7"/>
    <w:rsid w:val="00032CD0"/>
    <w:rsid w:val="00064434"/>
    <w:rsid w:val="00160825"/>
    <w:rsid w:val="00324EE5"/>
    <w:rsid w:val="003C637B"/>
    <w:rsid w:val="00502441"/>
    <w:rsid w:val="005C54E7"/>
    <w:rsid w:val="006146DB"/>
    <w:rsid w:val="0077659E"/>
    <w:rsid w:val="0095257D"/>
    <w:rsid w:val="00956AF7"/>
    <w:rsid w:val="00AF3450"/>
    <w:rsid w:val="00D7311E"/>
    <w:rsid w:val="00EC3F8E"/>
    <w:rsid w:val="00F2794A"/>
    <w:rsid w:val="01C86AF3"/>
    <w:rsid w:val="02193746"/>
    <w:rsid w:val="03E822DC"/>
    <w:rsid w:val="05857D98"/>
    <w:rsid w:val="072D102D"/>
    <w:rsid w:val="076D77F7"/>
    <w:rsid w:val="08D17B16"/>
    <w:rsid w:val="08EC5D85"/>
    <w:rsid w:val="099978EE"/>
    <w:rsid w:val="0A0E140E"/>
    <w:rsid w:val="0C4D3E2D"/>
    <w:rsid w:val="0C811A05"/>
    <w:rsid w:val="0DCC37F0"/>
    <w:rsid w:val="11D6384F"/>
    <w:rsid w:val="12B60B60"/>
    <w:rsid w:val="13284AC3"/>
    <w:rsid w:val="143C215D"/>
    <w:rsid w:val="14B1624C"/>
    <w:rsid w:val="15375782"/>
    <w:rsid w:val="1624747B"/>
    <w:rsid w:val="16796A5E"/>
    <w:rsid w:val="198975EB"/>
    <w:rsid w:val="1AD61F90"/>
    <w:rsid w:val="1B847BD1"/>
    <w:rsid w:val="1C642CD2"/>
    <w:rsid w:val="1DA82FD8"/>
    <w:rsid w:val="2093279B"/>
    <w:rsid w:val="221F117B"/>
    <w:rsid w:val="225A13F9"/>
    <w:rsid w:val="227747B4"/>
    <w:rsid w:val="25512A46"/>
    <w:rsid w:val="2651337C"/>
    <w:rsid w:val="273A00FB"/>
    <w:rsid w:val="29AE2A2E"/>
    <w:rsid w:val="29C026FE"/>
    <w:rsid w:val="29CF2CBC"/>
    <w:rsid w:val="29D12121"/>
    <w:rsid w:val="29EA3C9D"/>
    <w:rsid w:val="2A1D6689"/>
    <w:rsid w:val="2BD46ADD"/>
    <w:rsid w:val="2E9B4FF8"/>
    <w:rsid w:val="2E9F446C"/>
    <w:rsid w:val="31DF2EB2"/>
    <w:rsid w:val="329F2A1C"/>
    <w:rsid w:val="33CF7586"/>
    <w:rsid w:val="35E33BFF"/>
    <w:rsid w:val="36AC15AE"/>
    <w:rsid w:val="36B865DF"/>
    <w:rsid w:val="37537AFB"/>
    <w:rsid w:val="386C60AE"/>
    <w:rsid w:val="3B62011D"/>
    <w:rsid w:val="3DC721F5"/>
    <w:rsid w:val="3F6D05AD"/>
    <w:rsid w:val="3FBE6EC1"/>
    <w:rsid w:val="40913464"/>
    <w:rsid w:val="41471F03"/>
    <w:rsid w:val="422245A8"/>
    <w:rsid w:val="43290F91"/>
    <w:rsid w:val="432B0303"/>
    <w:rsid w:val="4370568F"/>
    <w:rsid w:val="43F33EBC"/>
    <w:rsid w:val="44847DC3"/>
    <w:rsid w:val="46E55E87"/>
    <w:rsid w:val="46F16929"/>
    <w:rsid w:val="479066D2"/>
    <w:rsid w:val="494264BF"/>
    <w:rsid w:val="4A2945DD"/>
    <w:rsid w:val="4A9C40FE"/>
    <w:rsid w:val="4CD437CC"/>
    <w:rsid w:val="4DDF3F4B"/>
    <w:rsid w:val="4EA7674A"/>
    <w:rsid w:val="4F327889"/>
    <w:rsid w:val="50187095"/>
    <w:rsid w:val="502E3EDF"/>
    <w:rsid w:val="51131494"/>
    <w:rsid w:val="518E5779"/>
    <w:rsid w:val="53006A62"/>
    <w:rsid w:val="5790270E"/>
    <w:rsid w:val="57D3441C"/>
    <w:rsid w:val="5BE91937"/>
    <w:rsid w:val="5FE3540B"/>
    <w:rsid w:val="620147D4"/>
    <w:rsid w:val="625B4DB8"/>
    <w:rsid w:val="657F4851"/>
    <w:rsid w:val="663132BC"/>
    <w:rsid w:val="665826BA"/>
    <w:rsid w:val="685C64FE"/>
    <w:rsid w:val="6E2B5C33"/>
    <w:rsid w:val="6F792A3B"/>
    <w:rsid w:val="70B02B62"/>
    <w:rsid w:val="72305AB3"/>
    <w:rsid w:val="7566422E"/>
    <w:rsid w:val="7578648D"/>
    <w:rsid w:val="775D70A2"/>
    <w:rsid w:val="77F74D13"/>
    <w:rsid w:val="7AEC3447"/>
    <w:rsid w:val="7C1E1406"/>
    <w:rsid w:val="7FE05B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paragraph" w:styleId="2">
    <w:name w:val="heading 1"/>
    <w:basedOn w:val="1"/>
    <w:next w:val="1"/>
    <w:link w:val="20"/>
    <w:qFormat/>
    <w:uiPriority w:val="0"/>
    <w:pPr>
      <w:keepNext/>
      <w:keepLines/>
      <w:spacing w:before="340" w:after="330" w:line="578" w:lineRule="auto"/>
      <w:outlineLvl w:val="0"/>
    </w:pPr>
    <w:rPr>
      <w:rFonts w:eastAsia="宋体"/>
      <w:b/>
      <w:bCs/>
      <w:kern w:val="44"/>
      <w:sz w:val="44"/>
      <w:szCs w:val="44"/>
    </w:rPr>
  </w:style>
  <w:style w:type="paragraph" w:styleId="3">
    <w:name w:val="heading 2"/>
    <w:basedOn w:val="1"/>
    <w:next w:val="1"/>
    <w:link w:val="21"/>
    <w:qFormat/>
    <w:uiPriority w:val="0"/>
    <w:pPr>
      <w:keepNext/>
      <w:keepLines/>
      <w:spacing w:before="260" w:after="260" w:line="416" w:lineRule="auto"/>
      <w:outlineLvl w:val="1"/>
    </w:pPr>
    <w:rPr>
      <w:rFonts w:ascii="Cambria" w:hAnsi="Cambria" w:eastAsia="宋体" w:cs="Cambria"/>
      <w:b/>
      <w:bCs/>
      <w:sz w:val="32"/>
      <w:szCs w:val="32"/>
    </w:rPr>
  </w:style>
  <w:style w:type="paragraph" w:styleId="4">
    <w:name w:val="heading 3"/>
    <w:basedOn w:val="1"/>
    <w:next w:val="1"/>
    <w:link w:val="22"/>
    <w:qFormat/>
    <w:uiPriority w:val="0"/>
    <w:pPr>
      <w:keepNext/>
      <w:keepLines/>
      <w:spacing w:before="260" w:after="260" w:line="416" w:lineRule="auto"/>
      <w:outlineLvl w:val="2"/>
    </w:pPr>
    <w:rPr>
      <w:rFonts w:eastAsia="宋体"/>
      <w:b/>
      <w:bCs/>
      <w:sz w:val="32"/>
      <w:szCs w:val="32"/>
    </w:rPr>
  </w:style>
  <w:style w:type="character" w:default="1" w:styleId="17">
    <w:name w:val="Default Paragraph Font"/>
    <w:semiHidden/>
    <w:qFormat/>
    <w:uiPriority w:val="0"/>
  </w:style>
  <w:style w:type="table" w:default="1" w:styleId="16">
    <w:name w:val="Normal Table"/>
    <w:semiHidden/>
    <w:uiPriority w:val="0"/>
    <w:tblPr>
      <w:tblCellMar>
        <w:top w:w="0" w:type="dxa"/>
        <w:left w:w="108" w:type="dxa"/>
        <w:bottom w:w="0" w:type="dxa"/>
        <w:right w:w="108" w:type="dxa"/>
      </w:tblCellMar>
    </w:tblPr>
  </w:style>
  <w:style w:type="paragraph" w:styleId="5">
    <w:name w:val="annotation text"/>
    <w:basedOn w:val="1"/>
    <w:link w:val="23"/>
    <w:semiHidden/>
    <w:uiPriority w:val="0"/>
    <w:pPr>
      <w:jc w:val="left"/>
    </w:pPr>
    <w:rPr>
      <w:rFonts w:eastAsia="宋体"/>
      <w:sz w:val="21"/>
      <w:szCs w:val="21"/>
    </w:rPr>
  </w:style>
  <w:style w:type="paragraph" w:styleId="6">
    <w:name w:val="Body Text"/>
    <w:basedOn w:val="1"/>
    <w:unhideWhenUsed/>
    <w:qFormat/>
    <w:uiPriority w:val="1"/>
    <w:pPr>
      <w:spacing w:beforeLines="0" w:afterLines="0"/>
      <w:ind w:left="679"/>
    </w:pPr>
    <w:rPr>
      <w:rFonts w:hint="eastAsia"/>
      <w:sz w:val="28"/>
      <w:szCs w:val="24"/>
    </w:rPr>
  </w:style>
  <w:style w:type="paragraph" w:styleId="7">
    <w:name w:val="Body Text Indent"/>
    <w:basedOn w:val="1"/>
    <w:uiPriority w:val="0"/>
    <w:pPr>
      <w:ind w:firstLine="560" w:firstLineChars="200"/>
    </w:pPr>
    <w:rPr>
      <w:rFonts w:ascii="仿宋_GB2312"/>
      <w:spacing w:val="-20"/>
      <w:sz w:val="32"/>
      <w:szCs w:val="24"/>
    </w:rPr>
  </w:style>
  <w:style w:type="paragraph" w:styleId="8">
    <w:name w:val="toc 3"/>
    <w:basedOn w:val="1"/>
    <w:next w:val="1"/>
    <w:semiHidden/>
    <w:uiPriority w:val="0"/>
    <w:pPr>
      <w:ind w:left="420"/>
      <w:jc w:val="left"/>
    </w:pPr>
    <w:rPr>
      <w:rFonts w:eastAsia="宋体"/>
      <w:i/>
      <w:iCs/>
      <w:sz w:val="20"/>
      <w:szCs w:val="20"/>
    </w:rPr>
  </w:style>
  <w:style w:type="paragraph" w:styleId="9">
    <w:name w:val="Plain Text"/>
    <w:basedOn w:val="1"/>
    <w:link w:val="24"/>
    <w:uiPriority w:val="0"/>
    <w:rPr>
      <w:rFonts w:ascii="宋体" w:hAnsi="Courier New" w:eastAsia="宋体" w:cs="宋体"/>
      <w:sz w:val="21"/>
      <w:szCs w:val="21"/>
    </w:rPr>
  </w:style>
  <w:style w:type="paragraph" w:styleId="10">
    <w:name w:val="Balloon Text"/>
    <w:basedOn w:val="1"/>
    <w:link w:val="25"/>
    <w:semiHidden/>
    <w:uiPriority w:val="0"/>
    <w:rPr>
      <w:sz w:val="18"/>
      <w:szCs w:val="18"/>
    </w:rPr>
  </w:style>
  <w:style w:type="paragraph" w:styleId="11">
    <w:name w:val="footer"/>
    <w:basedOn w:val="1"/>
    <w:link w:val="26"/>
    <w:uiPriority w:val="0"/>
    <w:pPr>
      <w:tabs>
        <w:tab w:val="center" w:pos="4153"/>
        <w:tab w:val="right" w:pos="8306"/>
      </w:tabs>
      <w:snapToGrid w:val="0"/>
      <w:jc w:val="left"/>
    </w:pPr>
    <w:rPr>
      <w:sz w:val="18"/>
      <w:szCs w:val="18"/>
    </w:rPr>
  </w:style>
  <w:style w:type="paragraph" w:styleId="12">
    <w:name w:val="header"/>
    <w:basedOn w:val="1"/>
    <w:link w:val="27"/>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iPriority w:val="0"/>
    <w:pPr>
      <w:spacing w:before="120" w:after="120"/>
      <w:jc w:val="left"/>
    </w:pPr>
    <w:rPr>
      <w:rFonts w:eastAsia="宋体"/>
      <w:b/>
      <w:bCs/>
      <w:caps/>
      <w:sz w:val="20"/>
      <w:szCs w:val="20"/>
    </w:rPr>
  </w:style>
  <w:style w:type="paragraph" w:styleId="14">
    <w:name w:val="toc 2"/>
    <w:basedOn w:val="1"/>
    <w:next w:val="1"/>
    <w:semiHidden/>
    <w:uiPriority w:val="0"/>
    <w:pPr>
      <w:ind w:left="210"/>
      <w:jc w:val="left"/>
    </w:pPr>
    <w:rPr>
      <w:rFonts w:eastAsia="宋体"/>
      <w:smallCaps/>
      <w:sz w:val="20"/>
      <w:szCs w:val="20"/>
    </w:rPr>
  </w:style>
  <w:style w:type="paragraph" w:styleId="15">
    <w:name w:val="annotation subject"/>
    <w:basedOn w:val="5"/>
    <w:next w:val="5"/>
    <w:link w:val="28"/>
    <w:semiHidden/>
    <w:uiPriority w:val="0"/>
    <w:rPr>
      <w:b/>
      <w:bCs/>
    </w:rPr>
  </w:style>
  <w:style w:type="character" w:styleId="18">
    <w:name w:val="page number"/>
    <w:basedOn w:val="17"/>
    <w:uiPriority w:val="0"/>
  </w:style>
  <w:style w:type="character" w:styleId="19">
    <w:name w:val="Hyperlink"/>
    <w:basedOn w:val="17"/>
    <w:uiPriority w:val="0"/>
    <w:rPr>
      <w:rFonts w:cs="Times New Roman"/>
      <w:color w:val="0000FF"/>
      <w:u w:val="single"/>
    </w:rPr>
  </w:style>
  <w:style w:type="character" w:customStyle="1" w:styleId="20">
    <w:name w:val="标题 1 Char"/>
    <w:basedOn w:val="17"/>
    <w:link w:val="2"/>
    <w:locked/>
    <w:uiPriority w:val="0"/>
    <w:rPr>
      <w:rFonts w:eastAsia="宋体"/>
      <w:b/>
      <w:bCs/>
      <w:kern w:val="44"/>
      <w:sz w:val="44"/>
      <w:szCs w:val="44"/>
      <w:lang w:val="en-US" w:eastAsia="zh-CN" w:bidi="ar-SA"/>
    </w:rPr>
  </w:style>
  <w:style w:type="character" w:customStyle="1" w:styleId="21">
    <w:name w:val="标题 2 Char"/>
    <w:basedOn w:val="17"/>
    <w:link w:val="3"/>
    <w:qFormat/>
    <w:locked/>
    <w:uiPriority w:val="0"/>
    <w:rPr>
      <w:rFonts w:ascii="Cambria" w:hAnsi="Cambria" w:eastAsia="宋体" w:cs="Cambria"/>
      <w:b/>
      <w:bCs/>
      <w:kern w:val="2"/>
      <w:sz w:val="32"/>
      <w:szCs w:val="32"/>
      <w:lang w:val="en-US" w:eastAsia="zh-CN" w:bidi="ar-SA"/>
    </w:rPr>
  </w:style>
  <w:style w:type="character" w:customStyle="1" w:styleId="22">
    <w:name w:val="标题 3 Char"/>
    <w:basedOn w:val="17"/>
    <w:link w:val="4"/>
    <w:qFormat/>
    <w:locked/>
    <w:uiPriority w:val="0"/>
    <w:rPr>
      <w:rFonts w:eastAsia="宋体"/>
      <w:b/>
      <w:bCs/>
      <w:kern w:val="2"/>
      <w:sz w:val="32"/>
      <w:szCs w:val="32"/>
      <w:lang w:val="en-US" w:eastAsia="zh-CN" w:bidi="ar-SA"/>
    </w:rPr>
  </w:style>
  <w:style w:type="character" w:customStyle="1" w:styleId="23">
    <w:name w:val="批注文字 Char"/>
    <w:basedOn w:val="17"/>
    <w:link w:val="5"/>
    <w:semiHidden/>
    <w:qFormat/>
    <w:locked/>
    <w:uiPriority w:val="0"/>
    <w:rPr>
      <w:rFonts w:eastAsia="宋体"/>
      <w:kern w:val="2"/>
      <w:sz w:val="21"/>
      <w:szCs w:val="21"/>
      <w:lang w:val="en-US" w:eastAsia="zh-CN" w:bidi="ar-SA"/>
    </w:rPr>
  </w:style>
  <w:style w:type="character" w:customStyle="1" w:styleId="24">
    <w:name w:val="纯文本 Char"/>
    <w:basedOn w:val="17"/>
    <w:link w:val="9"/>
    <w:locked/>
    <w:uiPriority w:val="0"/>
    <w:rPr>
      <w:rFonts w:ascii="宋体" w:hAnsi="Courier New" w:eastAsia="宋体" w:cs="宋体"/>
      <w:kern w:val="2"/>
      <w:sz w:val="21"/>
      <w:szCs w:val="21"/>
      <w:lang w:val="en-US" w:eastAsia="zh-CN" w:bidi="ar-SA"/>
    </w:rPr>
  </w:style>
  <w:style w:type="character" w:customStyle="1" w:styleId="25">
    <w:name w:val="批注框文本 Char"/>
    <w:basedOn w:val="17"/>
    <w:link w:val="10"/>
    <w:semiHidden/>
    <w:locked/>
    <w:uiPriority w:val="0"/>
    <w:rPr>
      <w:rFonts w:eastAsia="仿宋_GB2312"/>
      <w:kern w:val="2"/>
      <w:sz w:val="18"/>
      <w:szCs w:val="18"/>
      <w:lang w:val="en-US" w:eastAsia="zh-CN" w:bidi="ar-SA"/>
    </w:rPr>
  </w:style>
  <w:style w:type="character" w:customStyle="1" w:styleId="26">
    <w:name w:val="页脚 Char"/>
    <w:basedOn w:val="17"/>
    <w:link w:val="11"/>
    <w:semiHidden/>
    <w:locked/>
    <w:uiPriority w:val="0"/>
    <w:rPr>
      <w:rFonts w:eastAsia="仿宋_GB2312"/>
      <w:kern w:val="2"/>
      <w:sz w:val="18"/>
      <w:szCs w:val="18"/>
      <w:lang w:val="en-US" w:eastAsia="zh-CN" w:bidi="ar-SA"/>
    </w:rPr>
  </w:style>
  <w:style w:type="character" w:customStyle="1" w:styleId="27">
    <w:name w:val="页眉 Char"/>
    <w:basedOn w:val="17"/>
    <w:link w:val="12"/>
    <w:semiHidden/>
    <w:locked/>
    <w:uiPriority w:val="0"/>
    <w:rPr>
      <w:rFonts w:eastAsia="仿宋_GB2312"/>
      <w:kern w:val="2"/>
      <w:sz w:val="18"/>
      <w:szCs w:val="18"/>
      <w:lang w:val="en-US" w:eastAsia="zh-CN" w:bidi="ar-SA"/>
    </w:rPr>
  </w:style>
  <w:style w:type="character" w:customStyle="1" w:styleId="28">
    <w:name w:val="批注主题 Char"/>
    <w:basedOn w:val="23"/>
    <w:link w:val="15"/>
    <w:semiHidden/>
    <w:qFormat/>
    <w:locked/>
    <w:uiPriority w:val="0"/>
    <w:rPr>
      <w:b/>
      <w:bCs/>
    </w:rPr>
  </w:style>
  <w:style w:type="character" w:customStyle="1" w:styleId="29">
    <w:name w:val="Heading 1 Char"/>
    <w:basedOn w:val="17"/>
    <w:locked/>
    <w:uiPriority w:val="0"/>
    <w:rPr>
      <w:rFonts w:cs="Times New Roman"/>
      <w:b/>
      <w:bCs/>
      <w:kern w:val="44"/>
      <w:sz w:val="44"/>
      <w:szCs w:val="44"/>
    </w:rPr>
  </w:style>
  <w:style w:type="character" w:customStyle="1" w:styleId="30">
    <w:name w:val="Char Char5"/>
    <w:basedOn w:val="17"/>
    <w:uiPriority w:val="0"/>
    <w:rPr>
      <w:rFonts w:ascii="Times New Roman" w:hAnsi="Times New Roman" w:eastAsia="宋体" w:cs="Times New Roman"/>
      <w:sz w:val="18"/>
      <w:szCs w:val="18"/>
    </w:rPr>
  </w:style>
  <w:style w:type="character" w:customStyle="1" w:styleId="31">
    <w:name w:val="Char Char4"/>
    <w:basedOn w:val="17"/>
    <w:qFormat/>
    <w:uiPriority w:val="0"/>
    <w:rPr>
      <w:rFonts w:ascii="Times New Roman" w:hAnsi="Times New Roman" w:eastAsia="宋体" w:cs="Times New Roman"/>
      <w:sz w:val="18"/>
      <w:szCs w:val="18"/>
    </w:rPr>
  </w:style>
  <w:style w:type="character" w:customStyle="1" w:styleId="32">
    <w:name w:val="apple-style-span"/>
    <w:basedOn w:val="17"/>
    <w:qFormat/>
    <w:uiPriority w:val="0"/>
    <w:rPr>
      <w:rFonts w:cs="Times New Roman"/>
    </w:rPr>
  </w:style>
  <w:style w:type="paragraph" w:customStyle="1" w:styleId="33">
    <w:name w:val="标题4"/>
    <w:basedOn w:val="4"/>
    <w:qFormat/>
    <w:uiPriority w:val="0"/>
    <w:pPr>
      <w:ind w:firstLine="630" w:firstLineChars="196"/>
    </w:pPr>
    <w:rPr>
      <w:rFonts w:ascii="黑体" w:hAnsi="黑体" w:eastAsia="黑体" w:cs="黑体"/>
    </w:rPr>
  </w:style>
  <w:style w:type="paragraph" w:styleId="34">
    <w:name w:val="List Paragraph"/>
    <w:basedOn w:val="1"/>
    <w:qFormat/>
    <w:uiPriority w:val="0"/>
    <w:pPr>
      <w:ind w:firstLine="420" w:firstLineChars="200"/>
    </w:pPr>
    <w:rPr>
      <w:rFonts w:ascii="Calibri" w:hAnsi="Calibri" w:eastAsia="宋体" w:cs="Calibri"/>
      <w:sz w:val="21"/>
      <w:szCs w:val="21"/>
    </w:rPr>
  </w:style>
  <w:style w:type="paragraph" w:customStyle="1" w:styleId="35">
    <w:name w:val="Char"/>
    <w:basedOn w:val="1"/>
    <w:qFormat/>
    <w:uiPriority w:val="0"/>
    <w:pPr>
      <w:widowControl/>
      <w:spacing w:beforeLines="100" w:after="160" w:line="240" w:lineRule="exact"/>
      <w:jc w:val="left"/>
    </w:pPr>
    <w:rPr>
      <w:rFonts w:ascii="Verdana" w:hAnsi="Verdana" w:eastAsia="宋体" w:cs="Verdana"/>
      <w:kern w:val="0"/>
      <w:sz w:val="20"/>
      <w:szCs w:val="20"/>
      <w:lang w:eastAsia="en-US"/>
    </w:rPr>
  </w:style>
  <w:style w:type="paragraph" w:customStyle="1" w:styleId="36">
    <w:name w:val="List Paragraph1"/>
    <w:basedOn w:val="1"/>
    <w:qFormat/>
    <w:uiPriority w:val="0"/>
    <w:pPr>
      <w:ind w:firstLine="420" w:firstLineChars="200"/>
    </w:pPr>
    <w:rPr>
      <w:rFonts w:ascii="Calibri" w:hAnsi="Calibri" w:eastAsia="宋体" w:cs="Calibri"/>
      <w:sz w:val="21"/>
      <w:szCs w:val="21"/>
    </w:rPr>
  </w:style>
  <w:style w:type="paragraph" w:customStyle="1" w:styleId="37">
    <w:name w:val="p0"/>
    <w:basedOn w:val="1"/>
    <w:qFormat/>
    <w:uiPriority w:val="0"/>
    <w:pPr>
      <w:widowControl/>
      <w:spacing w:before="100" w:beforeAutospacing="1" w:after="100" w:afterAutospacing="1"/>
      <w:jc w:val="left"/>
    </w:pPr>
    <w:rPr>
      <w:rFonts w:eastAsia="宋体"/>
      <w:kern w:val="0"/>
      <w:sz w:val="24"/>
      <w:szCs w:val="24"/>
    </w:rPr>
  </w:style>
  <w:style w:type="paragraph" w:customStyle="1" w:styleId="38">
    <w:name w:val="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ReviewRoot xmlns="http://www.founder.com/review">
  <Review inspectType="易错词检查" inspectCategory="可疑" rule="" lookup="两个月" content="二个月" source="" errorType="2" context="B．甲单位与乙签订期限为两年的劳动合同，约定二个月试用期" id="2073405" bkName="bkReivew2073405" note="0" index="22"/>
  <Review inspectType="易错词检查" inspectCategory="错误" rule="" lookup="画" content="划" source="" errorType="0" context="依次填入划横线部分最恰当的一项是：" id="100621" bkName="bkReivew100621" note="0" index="4"/>
</ReviewRoot>
</file>

<file path=customXml/item3.xml><?xml version="1.0" encoding="utf-8"?>
<ReviewRoot xmlns="http://www.founder.com/operation">
  <CorrigendumButton current="100621" previous="2073405"/>
</Review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1c6b54-3dde-4035-8c61-ef653111d36a}">
  <ds:schemaRefs/>
</ds:datastoreItem>
</file>

<file path=customXml/itemProps3.xml><?xml version="1.0" encoding="utf-8"?>
<ds:datastoreItem xmlns:ds="http://schemas.openxmlformats.org/officeDocument/2006/customXml" ds:itemID="{d7b1d6ff-d019-4749-a4ad-38c8ec5b3282}">
  <ds:schemaRefs/>
</ds:datastoreItem>
</file>

<file path=docProps/app.xml><?xml version="1.0" encoding="utf-8"?>
<Properties xmlns="http://schemas.openxmlformats.org/officeDocument/2006/extended-properties" xmlns:vt="http://schemas.openxmlformats.org/officeDocument/2006/docPropsVTypes">
  <Template>Normal</Template>
  <Company>LX</Company>
  <Pages>50</Pages>
  <Words>3482</Words>
  <Characters>19848</Characters>
  <Lines>165</Lines>
  <Paragraphs>46</Paragraphs>
  <TotalTime>2</TotalTime>
  <ScaleCrop>false</ScaleCrop>
  <LinksUpToDate>false</LinksUpToDate>
  <CharactersWithSpaces>23284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2019-04-04T02:22:00Z</dcterms:created>
  <dc:creator>陆翔〖副局长办公室（302）〗</dc:creator>
  <cp:lastModifiedBy>Ulrica</cp:lastModifiedBy>
  <cp:lastPrinted>2022-12-12T00:40:00Z</cp:lastPrinted>
  <dcterms:modified xsi:type="dcterms:W3CDTF">2022-12-13T02:43:17Z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0489C833774F476686DA4190F29DECE4</vt:lpwstr>
  </property>
</Properties>
</file>