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A0" w:rsidRPr="009A50BE" w:rsidRDefault="00AC1BA0" w:rsidP="00AC1BA0">
      <w:pPr>
        <w:widowControl/>
        <w:rPr>
          <w:rFonts w:ascii="Times New Roman" w:eastAsia="黑体"/>
          <w:kern w:val="0"/>
        </w:rPr>
      </w:pPr>
      <w:r w:rsidRPr="009A50BE">
        <w:rPr>
          <w:rFonts w:ascii="Times New Roman" w:eastAsia="黑体" w:hint="eastAsia"/>
          <w:kern w:val="0"/>
        </w:rPr>
        <w:t>附件</w:t>
      </w:r>
      <w:r w:rsidRPr="009A50BE">
        <w:rPr>
          <w:rFonts w:ascii="Times New Roman" w:eastAsia="黑体"/>
          <w:kern w:val="0"/>
        </w:rPr>
        <w:t>4</w:t>
      </w:r>
    </w:p>
    <w:p w:rsidR="00AC1BA0" w:rsidRPr="00C61D3F" w:rsidRDefault="00AC1BA0" w:rsidP="00AC1BA0">
      <w:pPr>
        <w:widowControl/>
        <w:jc w:val="center"/>
        <w:rPr>
          <w:rFonts w:ascii="Times New Roman" w:eastAsia="方正小标宋简体"/>
          <w:kern w:val="0"/>
          <w:sz w:val="40"/>
          <w:szCs w:val="40"/>
        </w:rPr>
      </w:pPr>
    </w:p>
    <w:p w:rsidR="00AC1BA0" w:rsidRPr="00C61D3F" w:rsidRDefault="00AC1BA0" w:rsidP="00AC1BA0">
      <w:pPr>
        <w:widowControl/>
        <w:jc w:val="center"/>
        <w:rPr>
          <w:rFonts w:ascii="Times New Roman" w:eastAsia="方正小标宋简体"/>
          <w:kern w:val="0"/>
          <w:sz w:val="40"/>
          <w:szCs w:val="40"/>
        </w:rPr>
      </w:pPr>
      <w:r w:rsidRPr="00C61D3F">
        <w:rPr>
          <w:rFonts w:ascii="Times New Roman" w:eastAsia="方正小标宋简体" w:hint="eastAsia"/>
          <w:kern w:val="0"/>
          <w:sz w:val="40"/>
          <w:szCs w:val="40"/>
        </w:rPr>
        <w:t>各市（区）普通高中招生改革重点情况统计表</w:t>
      </w:r>
    </w:p>
    <w:p w:rsidR="00AC1BA0" w:rsidRDefault="00AC1BA0" w:rsidP="00AC1BA0">
      <w:pPr>
        <w:widowControl/>
        <w:tabs>
          <w:tab w:val="left" w:pos="5245"/>
          <w:tab w:val="left" w:pos="7088"/>
        </w:tabs>
        <w:ind w:right="960"/>
        <w:jc w:val="left"/>
        <w:rPr>
          <w:rFonts w:ascii="Times New Roman" w:eastAsia="宋体" w:hint="eastAsia"/>
          <w:kern w:val="0"/>
          <w:sz w:val="21"/>
          <w:szCs w:val="21"/>
        </w:rPr>
      </w:pPr>
    </w:p>
    <w:p w:rsidR="00AC1BA0" w:rsidRPr="009A50BE" w:rsidRDefault="00AC1BA0" w:rsidP="00AC1BA0">
      <w:pPr>
        <w:widowControl/>
        <w:tabs>
          <w:tab w:val="left" w:pos="5245"/>
          <w:tab w:val="left" w:pos="7088"/>
        </w:tabs>
        <w:ind w:right="960"/>
        <w:jc w:val="left"/>
        <w:rPr>
          <w:rFonts w:ascii="Times New Roman" w:eastAsia="宋体"/>
          <w:kern w:val="0"/>
          <w:sz w:val="21"/>
          <w:szCs w:val="21"/>
        </w:rPr>
      </w:pPr>
      <w:r w:rsidRPr="009A50BE">
        <w:rPr>
          <w:rFonts w:ascii="Times New Roman" w:eastAsia="宋体" w:hint="eastAsia"/>
          <w:kern w:val="0"/>
          <w:sz w:val="21"/>
          <w:szCs w:val="21"/>
        </w:rPr>
        <w:t>填报单位（盖章）：</w:t>
      </w:r>
      <w:r w:rsidRPr="009A50BE">
        <w:rPr>
          <w:rFonts w:ascii="Times New Roman" w:eastAsia="宋体"/>
          <w:kern w:val="0"/>
          <w:sz w:val="21"/>
          <w:szCs w:val="21"/>
        </w:rPr>
        <w:t xml:space="preserve">  </w:t>
      </w:r>
      <w:r w:rsidRPr="009A50BE">
        <w:rPr>
          <w:rFonts w:ascii="Times New Roman" w:eastAsia="宋体" w:hint="eastAsia"/>
          <w:kern w:val="0"/>
          <w:sz w:val="21"/>
          <w:szCs w:val="21"/>
        </w:rPr>
        <w:t>市（区）教局</w:t>
      </w:r>
      <w:r w:rsidRPr="009A50BE">
        <w:rPr>
          <w:rFonts w:ascii="Times New Roman" w:eastAsia="宋体"/>
          <w:kern w:val="0"/>
          <w:sz w:val="21"/>
          <w:szCs w:val="21"/>
        </w:rPr>
        <w:t xml:space="preserve">                                                              </w:t>
      </w:r>
      <w:r w:rsidRPr="009A50BE">
        <w:rPr>
          <w:rFonts w:ascii="Times New Roman" w:eastAsia="宋体" w:hint="eastAsia"/>
          <w:kern w:val="0"/>
          <w:sz w:val="21"/>
          <w:szCs w:val="21"/>
        </w:rPr>
        <w:t>填报时间：</w:t>
      </w:r>
      <w:r w:rsidRPr="009A50BE">
        <w:rPr>
          <w:rFonts w:ascii="Times New Roman" w:eastAsia="宋体"/>
          <w:kern w:val="0"/>
          <w:sz w:val="21"/>
          <w:szCs w:val="21"/>
        </w:rPr>
        <w:t>2023</w:t>
      </w:r>
      <w:r w:rsidRPr="009A50BE">
        <w:rPr>
          <w:rFonts w:ascii="Times New Roman" w:eastAsia="宋体" w:hint="eastAsia"/>
          <w:kern w:val="0"/>
          <w:sz w:val="21"/>
          <w:szCs w:val="21"/>
        </w:rPr>
        <w:t>年</w:t>
      </w:r>
      <w:r w:rsidRPr="009A50BE">
        <w:rPr>
          <w:rFonts w:ascii="Times New Roman" w:eastAsia="宋体"/>
          <w:kern w:val="0"/>
          <w:sz w:val="21"/>
          <w:szCs w:val="21"/>
        </w:rPr>
        <w:t xml:space="preserve">   </w:t>
      </w:r>
      <w:r w:rsidRPr="009A50BE">
        <w:rPr>
          <w:rFonts w:ascii="Times New Roman" w:eastAsia="宋体" w:hint="eastAsia"/>
          <w:kern w:val="0"/>
          <w:sz w:val="21"/>
          <w:szCs w:val="21"/>
        </w:rPr>
        <w:t>月</w:t>
      </w:r>
      <w:r w:rsidRPr="009A50BE">
        <w:rPr>
          <w:rFonts w:ascii="Times New Roman" w:eastAsia="宋体"/>
          <w:kern w:val="0"/>
          <w:sz w:val="21"/>
          <w:szCs w:val="21"/>
        </w:rPr>
        <w:t xml:space="preserve">   </w:t>
      </w:r>
      <w:r w:rsidRPr="009A50BE">
        <w:rPr>
          <w:rFonts w:ascii="Times New Roman" w:eastAsia="宋体" w:hint="eastAsia"/>
          <w:kern w:val="0"/>
          <w:sz w:val="21"/>
          <w:szCs w:val="21"/>
        </w:rPr>
        <w:t>日</w:t>
      </w:r>
    </w:p>
    <w:tbl>
      <w:tblPr>
        <w:tblW w:w="14799" w:type="dxa"/>
        <w:tblInd w:w="108" w:type="dxa"/>
        <w:tblLayout w:type="fixed"/>
        <w:tblLook w:val="00A0"/>
      </w:tblPr>
      <w:tblGrid>
        <w:gridCol w:w="1418"/>
        <w:gridCol w:w="1701"/>
        <w:gridCol w:w="2126"/>
        <w:gridCol w:w="1843"/>
        <w:gridCol w:w="2268"/>
        <w:gridCol w:w="4096"/>
        <w:gridCol w:w="1106"/>
        <w:gridCol w:w="241"/>
      </w:tblGrid>
      <w:tr w:rsidR="00AC1BA0" w:rsidRPr="009A50BE" w:rsidTr="00386A56">
        <w:trPr>
          <w:gridAfter w:val="1"/>
          <w:wAfter w:w="241" w:type="dxa"/>
          <w:trHeight w:val="3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市（区）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初中</w:t>
            </w:r>
            <w:r w:rsidRPr="009A50BE"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  <w:br/>
            </w: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毕业生总数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参加学考的</w:t>
            </w:r>
            <w:r w:rsidRPr="009A50BE"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  <w:br/>
            </w: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毕业生数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普通高中招生</w:t>
            </w:r>
            <w:r w:rsidRPr="009A50BE"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  <w:br/>
            </w: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计划数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录取选科计分科目及分值与满分值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Default="00AC1BA0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初中毕业生综合素质评价</w:t>
            </w:r>
          </w:p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结果参考使用规定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AC1BA0" w:rsidRPr="009A50BE" w:rsidTr="00386A56">
        <w:trPr>
          <w:trHeight w:val="2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2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 w:rsidR="00AC1BA0" w:rsidRPr="009A50BE" w:rsidTr="00386A56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  <w:r w:rsidRPr="009A50BE">
              <w:rPr>
                <w:rFonts w:ascii="Times New Roman" w:eastAsia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AC1BA0" w:rsidRPr="009A50BE" w:rsidRDefault="00AC1BA0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</w:tbl>
    <w:p w:rsidR="00AC1BA0" w:rsidRDefault="00AC1BA0" w:rsidP="00AC1BA0">
      <w:pPr>
        <w:overflowPunct w:val="0"/>
        <w:rPr>
          <w:rFonts w:ascii="Times New Roman" w:eastAsia="黑体"/>
          <w:sz w:val="28"/>
          <w:szCs w:val="28"/>
        </w:rPr>
        <w:sectPr w:rsidR="00AC1BA0" w:rsidSect="005D72AE">
          <w:footerReference w:type="even" r:id="rId4"/>
          <w:footerReference w:type="default" r:id="rId5"/>
          <w:pgSz w:w="16838" w:h="11906" w:orient="landscape" w:code="9"/>
          <w:pgMar w:top="1134" w:right="1134" w:bottom="1134" w:left="1134" w:header="851" w:footer="1134" w:gutter="0"/>
          <w:cols w:space="0"/>
          <w:docGrid w:linePitch="435"/>
        </w:sectPr>
      </w:pPr>
    </w:p>
    <w:p w:rsidR="00AC1BA0" w:rsidRDefault="00AC1BA0" w:rsidP="00AC1BA0">
      <w:pPr>
        <w:spacing w:line="338" w:lineRule="auto"/>
        <w:rPr>
          <w:rFonts w:cs="Verdana" w:hint="eastAsia"/>
          <w:color w:val="333333"/>
          <w:shd w:val="clear" w:color="auto" w:fill="F7F7F7"/>
        </w:rPr>
      </w:pPr>
    </w:p>
    <w:p w:rsidR="00AC1BA0" w:rsidRDefault="00AC1BA0" w:rsidP="00AC1BA0">
      <w:pPr>
        <w:spacing w:line="338" w:lineRule="auto"/>
        <w:rPr>
          <w:rFonts w:cs="Verdana" w:hint="eastAsia"/>
          <w:color w:val="333333"/>
          <w:shd w:val="clear" w:color="auto" w:fill="F7F7F7"/>
        </w:rPr>
      </w:pPr>
    </w:p>
    <w:p w:rsidR="0088318C" w:rsidRDefault="0088318C"/>
    <w:sectPr w:rsidR="0088318C" w:rsidSect="0088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0" w:rsidRDefault="00AC1BA0" w:rsidP="005D72A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9E0" w:rsidRDefault="00AC1BA0" w:rsidP="002502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Pr="005D72AE" w:rsidRDefault="00AC1BA0" w:rsidP="006D052E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D72AE">
      <w:rPr>
        <w:rStyle w:val="a4"/>
        <w:rFonts w:ascii="宋体" w:eastAsia="宋体" w:hAnsi="宋体"/>
        <w:sz w:val="28"/>
        <w:szCs w:val="28"/>
      </w:rPr>
      <w:fldChar w:fldCharType="begin"/>
    </w:r>
    <w:r w:rsidRPr="005D72AE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D72AE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5D72AE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5D72AE" w:rsidRDefault="00AC1BA0" w:rsidP="005D72A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BA0"/>
    <w:rsid w:val="0088318C"/>
    <w:rsid w:val="00A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0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1B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AC1BA0"/>
    <w:rPr>
      <w:rFonts w:ascii="仿宋_GB2312" w:eastAsia="仿宋_GB2312" w:hAnsi="Times New Roman" w:cs="Times New Roman"/>
      <w:spacing w:val="-2"/>
      <w:kern w:val="0"/>
      <w:sz w:val="18"/>
      <w:szCs w:val="18"/>
    </w:rPr>
  </w:style>
  <w:style w:type="character" w:styleId="a4">
    <w:name w:val="page number"/>
    <w:basedOn w:val="a0"/>
    <w:rsid w:val="00AC1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2023-05-10T01:10:00Z</dcterms:created>
  <dcterms:modified xsi:type="dcterms:W3CDTF">2023-05-10T01:10:00Z</dcterms:modified>
</cp:coreProperties>
</file>