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附件2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hint="eastAsia" w:ascii="方正小标宋_GBK" w:hAnsi="Times New Roman" w:eastAsia="方正小标宋_GBK" w:cs="Times New Roman"/>
          <w:sz w:val="32"/>
          <w:szCs w:val="32"/>
        </w:rPr>
      </w:pP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江苏省2023年度考试录用公务员笔试</w:t>
      </w: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考生新冠肺炎疫情防控承诺书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本人已认真阅读《江苏省2023年度考试录用公务员笔试考生新冠肺炎疫情防控告知书（2022年12月9日更新）》及笔试地点所在设区市人事考试机构网站发布的疫情防控要求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实承诺，自愿承担相应责任、接受相应处理。</w:t>
      </w:r>
    </w:p>
    <w:p>
      <w:pPr>
        <w:suppressAutoHyphens/>
        <w:snapToGrid w:val="0"/>
        <w:spacing w:line="580" w:lineRule="exact"/>
        <w:ind w:left="420" w:leftChars="200"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Calibri" w:hAnsi="Calibri" w:eastAsia="方正仿宋_GBK" w:cs="Times New Roman"/>
          <w:kern w:val="0"/>
          <w:sz w:val="32"/>
          <w:szCs w:val="32"/>
        </w:rPr>
      </w:pPr>
      <w:r>
        <w:rPr>
          <w:rFonts w:hint="eastAsia" w:ascii="Calibri" w:hAnsi="Calibri" w:eastAsia="方正仿宋_GBK" w:cs="Times New Roman"/>
          <w:kern w:val="0"/>
          <w:sz w:val="32"/>
          <w:szCs w:val="32"/>
        </w:rPr>
        <w:t>承</w:t>
      </w:r>
      <w:r>
        <w:rPr>
          <w:rFonts w:ascii="Calibri" w:hAnsi="Calibri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ascii="Calibri" w:hAnsi="Calibri" w:eastAsia="方正仿宋_GBK" w:cs="Times New Roman"/>
          <w:kern w:val="0"/>
          <w:sz w:val="32"/>
          <w:szCs w:val="32"/>
        </w:rPr>
        <w:t>诺</w:t>
      </w:r>
      <w:r>
        <w:rPr>
          <w:rFonts w:ascii="Calibri" w:hAnsi="Calibri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ascii="Calibri" w:hAnsi="Calibri" w:eastAsia="方正仿宋_GBK" w:cs="Times New Roman"/>
          <w:kern w:val="0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520" w:lineRule="exac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Calibri" w:hAnsi="Calibri" w:eastAsia="方正仿宋_GBK" w:cs="Times New Roman"/>
          <w:bCs/>
          <w:kern w:val="0"/>
          <w:sz w:val="32"/>
          <w:szCs w:val="32"/>
        </w:rPr>
        <w:t>承诺时间：与</w:t>
      </w:r>
      <w:r>
        <w:rPr>
          <w:rFonts w:hint="eastAsia" w:ascii="Calibri" w:hAnsi="Calibri" w:eastAsia="方正仿宋_GBK" w:cs="Times New Roman"/>
          <w:kern w:val="0"/>
          <w:sz w:val="32"/>
          <w:szCs w:val="32"/>
        </w:rPr>
        <w:t>在报名网站下载打印笔试准考证</w:t>
      </w:r>
      <w:r>
        <w:rPr>
          <w:rFonts w:hint="eastAsia" w:ascii="Calibri" w:hAnsi="Calibri" w:eastAsia="方正仿宋_GBK" w:cs="Times New Roman"/>
          <w:bCs/>
          <w:kern w:val="0"/>
          <w:sz w:val="32"/>
          <w:szCs w:val="32"/>
        </w:rPr>
        <w:t>时间相一致</w:t>
      </w:r>
    </w:p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TY1NTEwZWY0NDZlMjI1OWQxODVkODY1ZjI0MmMifQ=="/>
  </w:docVars>
  <w:rsids>
    <w:rsidRoot w:val="6E3C37FB"/>
    <w:rsid w:val="0B4765DB"/>
    <w:rsid w:val="47F15F2E"/>
    <w:rsid w:val="4B5229F9"/>
    <w:rsid w:val="64412D3D"/>
    <w:rsid w:val="646D3B32"/>
    <w:rsid w:val="6E3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295</Characters>
  <Lines>0</Lines>
  <Paragraphs>0</Paragraphs>
  <TotalTime>1</TotalTime>
  <ScaleCrop>false</ScaleCrop>
  <LinksUpToDate>false</LinksUpToDate>
  <CharactersWithSpaces>297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2022-11-04T00:37:00Z</dcterms:created>
  <dc:creator>WPS_1608185976</dc:creator>
  <cp:lastModifiedBy>iceice</cp:lastModifiedBy>
  <dcterms:modified xsi:type="dcterms:W3CDTF">2022-12-10T05:48:30Z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6CB1C4FFFB7C4D25A2C4394DE11607AB</vt:lpwstr>
  </property>
</Properties>
</file>