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5D083">
      <w:pPr>
        <w:jc w:val="center"/>
        <w:rPr>
          <w:rStyle w:val="11"/>
          <w:rFonts w:ascii="方正小标宋简体" w:hAnsi="仿宋" w:eastAsia="方正小标宋简体"/>
          <w:sz w:val="44"/>
          <w:szCs w:val="44"/>
        </w:rPr>
      </w:pPr>
      <w:r>
        <w:rPr>
          <w:rStyle w:val="11"/>
          <w:rFonts w:hint="eastAsia" w:ascii="方正小标宋简体" w:hAnsi="仿宋" w:eastAsia="方正小标宋简体" w:cs="方正小标宋简体"/>
          <w:sz w:val="44"/>
          <w:szCs w:val="44"/>
        </w:rPr>
        <w:t>安徽省无为第一中学</w:t>
      </w:r>
      <w:r>
        <w:rPr>
          <w:rStyle w:val="11"/>
          <w:rFonts w:ascii="方正小标宋简体" w:hAnsi="仿宋" w:eastAsia="方正小标宋简体" w:cs="方正小标宋简体"/>
          <w:sz w:val="44"/>
          <w:szCs w:val="44"/>
        </w:rPr>
        <w:t>202</w:t>
      </w:r>
      <w:r>
        <w:rPr>
          <w:rStyle w:val="11"/>
          <w:rFonts w:hint="eastAsia" w:ascii="方正小标宋简体" w:hAnsi="仿宋" w:eastAsia="方正小标宋简体" w:cs="方正小标宋简体"/>
          <w:sz w:val="44"/>
          <w:szCs w:val="44"/>
          <w:lang w:val="en-US" w:eastAsia="zh-CN"/>
        </w:rPr>
        <w:t>5</w:t>
      </w:r>
      <w:r>
        <w:rPr>
          <w:rStyle w:val="11"/>
          <w:rFonts w:hint="eastAsia" w:ascii="方正小标宋简体" w:hAnsi="仿宋" w:eastAsia="方正小标宋简体" w:cs="方正小标宋简体"/>
          <w:sz w:val="44"/>
          <w:szCs w:val="44"/>
        </w:rPr>
        <w:t>年自主招生简章</w:t>
      </w:r>
    </w:p>
    <w:p w14:paraId="0D1C1885">
      <w:pPr>
        <w:ind w:firstLine="640" w:firstLineChars="200"/>
        <w:jc w:val="left"/>
        <w:rPr>
          <w:rStyle w:val="11"/>
          <w:rFonts w:ascii="仿宋_GB2312" w:hAnsi="仿宋" w:eastAsia="仿宋_GB2312"/>
          <w:sz w:val="32"/>
          <w:szCs w:val="32"/>
        </w:rPr>
      </w:pPr>
    </w:p>
    <w:p w14:paraId="431BF8A9">
      <w:pPr>
        <w:ind w:firstLine="640" w:firstLineChars="200"/>
        <w:jc w:val="left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根据芜湖市教育局相关文件精神，我校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202</w:t>
      </w:r>
      <w:r>
        <w:rPr>
          <w:rStyle w:val="11"/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年自主招生报名录取工作具体安排如下：</w:t>
      </w:r>
    </w:p>
    <w:p w14:paraId="7F0ED4C5">
      <w:pPr>
        <w:jc w:val="left"/>
        <w:rPr>
          <w:rStyle w:val="11"/>
          <w:rFonts w:ascii="仿宋_GB2312" w:hAnsi="仿宋" w:eastAsia="仿宋_GB2312"/>
          <w:b/>
          <w:bCs/>
          <w:sz w:val="32"/>
          <w:szCs w:val="32"/>
        </w:rPr>
      </w:pPr>
      <w:r>
        <w:rPr>
          <w:rStyle w:val="11"/>
          <w:rFonts w:hint="eastAsia" w:ascii="仿宋_GB2312" w:hAnsi="仿宋" w:eastAsia="仿宋_GB2312" w:cs="仿宋_GB2312"/>
          <w:b/>
          <w:bCs/>
          <w:sz w:val="32"/>
          <w:szCs w:val="32"/>
        </w:rPr>
        <w:t>一、招生对象</w:t>
      </w:r>
    </w:p>
    <w:p w14:paraId="3BC0FC10">
      <w:pPr>
        <w:ind w:firstLine="640" w:firstLineChars="200"/>
        <w:jc w:val="left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参加无为市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202</w:t>
      </w:r>
      <w:r>
        <w:rPr>
          <w:rStyle w:val="11"/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年中考的优秀应届初中毕业生，且符合省示范高中录取条件。</w:t>
      </w:r>
    </w:p>
    <w:p w14:paraId="590398C2">
      <w:pPr>
        <w:numPr>
          <w:ilvl w:val="0"/>
          <w:numId w:val="1"/>
        </w:numPr>
        <w:jc w:val="left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hint="eastAsia" w:ascii="仿宋_GB2312" w:hAnsi="仿宋" w:eastAsia="仿宋_GB2312" w:cs="仿宋_GB2312"/>
          <w:b/>
          <w:bCs/>
          <w:sz w:val="32"/>
          <w:szCs w:val="32"/>
        </w:rPr>
        <w:t>招生人数</w:t>
      </w:r>
    </w:p>
    <w:p w14:paraId="40392B91">
      <w:pPr>
        <w:ind w:firstLine="640" w:firstLineChars="200"/>
        <w:jc w:val="left"/>
        <w:rPr>
          <w:rStyle w:val="11"/>
          <w:rFonts w:ascii="仿宋_GB2312" w:hAnsi="仿宋" w:eastAsia="仿宋_GB2312"/>
          <w:color w:val="auto"/>
          <w:sz w:val="32"/>
          <w:szCs w:val="32"/>
        </w:rPr>
      </w:pPr>
      <w:r>
        <w:rPr>
          <w:rStyle w:val="11"/>
          <w:rFonts w:ascii="仿宋_GB2312" w:hAnsi="仿宋" w:eastAsia="仿宋_GB2312" w:cs="仿宋_GB2312"/>
          <w:color w:val="auto"/>
          <w:sz w:val="32"/>
          <w:szCs w:val="32"/>
        </w:rPr>
        <w:t xml:space="preserve"> 20</w:t>
      </w:r>
      <w:r>
        <w:rPr>
          <w:rStyle w:val="11"/>
          <w:rFonts w:hint="eastAsia" w:ascii="仿宋_GB2312" w:hAnsi="仿宋" w:eastAsia="仿宋_GB2312" w:cs="仿宋_GB2312"/>
          <w:color w:val="auto"/>
          <w:sz w:val="32"/>
          <w:szCs w:val="32"/>
        </w:rPr>
        <w:t>人</w:t>
      </w:r>
    </w:p>
    <w:p w14:paraId="76A35CE7">
      <w:pPr>
        <w:jc w:val="left"/>
        <w:rPr>
          <w:rStyle w:val="11"/>
          <w:rFonts w:ascii="仿宋_GB2312" w:hAnsi="仿宋" w:eastAsia="仿宋_GB2312"/>
          <w:b/>
          <w:bCs/>
          <w:sz w:val="32"/>
          <w:szCs w:val="32"/>
        </w:rPr>
      </w:pPr>
      <w:r>
        <w:rPr>
          <w:rStyle w:val="11"/>
          <w:rFonts w:hint="eastAsia" w:ascii="仿宋_GB2312" w:hAnsi="仿宋" w:eastAsia="仿宋_GB2312" w:cs="仿宋_GB2312"/>
          <w:b/>
          <w:bCs/>
          <w:sz w:val="32"/>
          <w:szCs w:val="32"/>
        </w:rPr>
        <w:t>三、报名方式</w:t>
      </w:r>
    </w:p>
    <w:p w14:paraId="7DC87920">
      <w:pPr>
        <w:ind w:firstLine="640" w:firstLineChars="200"/>
        <w:jc w:val="left"/>
        <w:rPr>
          <w:rStyle w:val="11"/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（一）报名日期：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6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Style w:val="11"/>
          <w:rFonts w:hint="eastAsia" w:ascii="仿宋_GB2312" w:hAnsi="仿宋" w:eastAsia="仿宋_GB2312" w:cs="仿宋_GB2312"/>
          <w:sz w:val="32"/>
          <w:szCs w:val="32"/>
          <w:lang w:val="en-US" w:eastAsia="zh-CN"/>
        </w:rPr>
        <w:t>18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日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-</w:t>
      </w:r>
      <w:r>
        <w:rPr>
          <w:rStyle w:val="11"/>
          <w:rFonts w:hint="eastAsia" w:ascii="仿宋_GB2312" w:hAnsi="仿宋" w:eastAsia="仿宋_GB2312" w:cs="仿宋_GB2312"/>
          <w:sz w:val="32"/>
          <w:szCs w:val="32"/>
          <w:lang w:val="en-US" w:eastAsia="zh-CN"/>
        </w:rPr>
        <w:t>20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日下午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5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点</w:t>
      </w:r>
    </w:p>
    <w:p w14:paraId="7951E883">
      <w:pPr>
        <w:ind w:firstLine="640" w:firstLineChars="200"/>
        <w:jc w:val="left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（二）报名地点：一中办公楼二楼教务室</w:t>
      </w:r>
    </w:p>
    <w:p w14:paraId="48FE22A0">
      <w:pPr>
        <w:ind w:firstLine="640" w:firstLineChars="200"/>
        <w:jc w:val="left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（三）报名办法</w:t>
      </w:r>
    </w:p>
    <w:p w14:paraId="3D044E86">
      <w:pPr>
        <w:ind w:firstLine="640" w:firstLineChars="200"/>
        <w:jc w:val="left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ascii="仿宋_GB2312" w:hAnsi="仿宋" w:eastAsia="仿宋_GB2312" w:cs="仿宋_GB2312"/>
          <w:sz w:val="32"/>
          <w:szCs w:val="32"/>
        </w:rPr>
        <w:t>1.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从无为一中教导处领取，或从安徽省无为第一中学微信公众号下载报名表，报名表上必须张贴考生近期免冠小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2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寸照片并加盖学校公章。</w:t>
      </w:r>
    </w:p>
    <w:p w14:paraId="258654F9">
      <w:pPr>
        <w:ind w:firstLine="640" w:firstLineChars="200"/>
        <w:jc w:val="left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ascii="仿宋_GB2312" w:hAnsi="仿宋" w:eastAsia="仿宋_GB2312" w:cs="仿宋_GB2312"/>
          <w:sz w:val="32"/>
          <w:szCs w:val="32"/>
        </w:rPr>
        <w:t>2.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由考生所在中心校或就读学校统一报名（不受理个人报名）。</w:t>
      </w:r>
    </w:p>
    <w:p w14:paraId="6F4019D1">
      <w:pPr>
        <w:ind w:firstLine="640" w:firstLineChars="200"/>
        <w:jc w:val="left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ascii="仿宋_GB2312" w:hAnsi="仿宋" w:eastAsia="仿宋_GB2312" w:cs="仿宋_GB2312"/>
          <w:sz w:val="32"/>
          <w:szCs w:val="32"/>
        </w:rPr>
        <w:t>3.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报名时，请携带与报名表上所贴同底版照片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2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张（背后书写姓名）。</w:t>
      </w:r>
    </w:p>
    <w:p w14:paraId="2E844D26">
      <w:pPr>
        <w:ind w:firstLine="640" w:firstLineChars="200"/>
        <w:jc w:val="left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ascii="仿宋_GB2312" w:hAnsi="仿宋" w:eastAsia="仿宋_GB2312" w:cs="仿宋_GB2312"/>
          <w:sz w:val="32"/>
          <w:szCs w:val="32"/>
        </w:rPr>
        <w:t>4.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资格审核由考生所在学校负责。各校要严格掌握报名条件，认真审查考试资格，杜绝弄虚作假现象。通过伪造证件、证明、档案及其他材料获得考试资格，应当认定相关考生实施了考试作弊行为，我校将严格依据《国家教育考试违规处理办法》（教育部令第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33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号）文件精神，报请上级有关部门对作弊考生及相关责任人严肃处理。</w:t>
      </w:r>
    </w:p>
    <w:p w14:paraId="20AA1C71">
      <w:pPr>
        <w:ind w:firstLine="640" w:firstLineChars="200"/>
        <w:jc w:val="left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ascii="仿宋_GB2312" w:hAnsi="仿宋" w:eastAsia="仿宋_GB2312" w:cs="仿宋_GB2312"/>
          <w:sz w:val="32"/>
          <w:szCs w:val="32"/>
        </w:rPr>
        <w:t>5.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请于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202</w:t>
      </w:r>
      <w:r>
        <w:rPr>
          <w:rStyle w:val="11"/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6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Style w:val="11"/>
          <w:rFonts w:hint="eastAsia" w:ascii="仿宋_GB2312" w:hAnsi="仿宋" w:eastAsia="仿宋_GB2312" w:cs="仿宋_GB2312"/>
          <w:sz w:val="32"/>
          <w:szCs w:val="32"/>
          <w:lang w:val="en-US" w:eastAsia="zh-CN"/>
        </w:rPr>
        <w:t>24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日至无为一中教务室领取自主招生准考证。</w:t>
      </w:r>
    </w:p>
    <w:p w14:paraId="2F9962BA">
      <w:pPr>
        <w:jc w:val="left"/>
        <w:rPr>
          <w:rStyle w:val="11"/>
          <w:rFonts w:ascii="仿宋_GB2312" w:hAnsi="仿宋" w:eastAsia="仿宋_GB2312"/>
          <w:b/>
          <w:bCs/>
          <w:sz w:val="32"/>
          <w:szCs w:val="32"/>
        </w:rPr>
      </w:pPr>
      <w:r>
        <w:rPr>
          <w:rStyle w:val="11"/>
          <w:rFonts w:hint="eastAsia" w:ascii="仿宋_GB2312" w:hAnsi="仿宋" w:eastAsia="仿宋_GB2312" w:cs="仿宋_GB2312"/>
          <w:b/>
          <w:bCs/>
          <w:sz w:val="32"/>
          <w:szCs w:val="32"/>
        </w:rPr>
        <w:t>四、组织考试</w:t>
      </w:r>
    </w:p>
    <w:p w14:paraId="40042AD8">
      <w:pPr>
        <w:ind w:firstLine="640" w:firstLineChars="200"/>
        <w:jc w:val="left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ascii="仿宋_GB2312" w:hAnsi="仿宋" w:eastAsia="仿宋_GB2312" w:cs="仿宋_GB2312"/>
          <w:sz w:val="32"/>
          <w:szCs w:val="32"/>
        </w:rPr>
        <w:t>(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一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)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考试科目：</w:t>
      </w:r>
    </w:p>
    <w:p w14:paraId="49E4A3BF">
      <w:pPr>
        <w:ind w:firstLine="640" w:firstLineChars="200"/>
        <w:jc w:val="left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人文素养（语文、英语）和科学素养（数学、物理、化学）</w:t>
      </w:r>
    </w:p>
    <w:p w14:paraId="4FCD1014">
      <w:pPr>
        <w:ind w:firstLine="640" w:firstLineChars="200"/>
        <w:jc w:val="left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ascii="仿宋_GB2312" w:hAnsi="仿宋" w:eastAsia="仿宋_GB2312" w:cs="仿宋_GB2312"/>
          <w:sz w:val="32"/>
          <w:szCs w:val="32"/>
        </w:rPr>
        <w:t>(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二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)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各科分值：</w:t>
      </w:r>
    </w:p>
    <w:p w14:paraId="1AB39556">
      <w:pPr>
        <w:ind w:firstLine="640" w:firstLineChars="200"/>
        <w:jc w:val="left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语文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1</w:t>
      </w:r>
      <w:r>
        <w:rPr>
          <w:rStyle w:val="11"/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0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分、英语（不含听力）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1</w:t>
      </w:r>
      <w:r>
        <w:rPr>
          <w:rStyle w:val="11"/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0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分、数学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150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分、物理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1</w:t>
      </w:r>
      <w:r>
        <w:rPr>
          <w:rStyle w:val="11"/>
          <w:rFonts w:hint="eastAsia" w:ascii="仿宋_GB2312" w:hAnsi="仿宋" w:eastAsia="仿宋_GB2312" w:cs="仿宋_GB2312"/>
          <w:sz w:val="32"/>
          <w:szCs w:val="32"/>
          <w:lang w:val="en-US" w:eastAsia="zh-CN"/>
        </w:rPr>
        <w:t>0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0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分、化学</w:t>
      </w:r>
      <w:r>
        <w:rPr>
          <w:rStyle w:val="11"/>
          <w:rFonts w:hint="eastAsia" w:ascii="仿宋_GB2312" w:hAnsi="仿宋" w:eastAsia="仿宋_GB2312" w:cs="仿宋_GB2312"/>
          <w:sz w:val="32"/>
          <w:szCs w:val="32"/>
          <w:lang w:val="en-US" w:eastAsia="zh-CN"/>
        </w:rPr>
        <w:t>6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0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分</w:t>
      </w:r>
    </w:p>
    <w:p w14:paraId="48E9CE76">
      <w:pPr>
        <w:ind w:firstLine="640" w:firstLineChars="200"/>
        <w:jc w:val="left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ascii="仿宋_GB2312" w:hAnsi="仿宋" w:eastAsia="仿宋_GB2312" w:cs="仿宋_GB2312"/>
          <w:sz w:val="32"/>
          <w:szCs w:val="32"/>
        </w:rPr>
        <w:t>(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三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)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考试日期：</w:t>
      </w:r>
      <w:r>
        <w:rPr>
          <w:rStyle w:val="11"/>
          <w:rFonts w:hint="eastAsia" w:ascii="仿宋_GB2312" w:hAnsi="仿宋" w:eastAsia="仿宋_GB2312" w:cs="仿宋_GB2312"/>
          <w:sz w:val="32"/>
          <w:szCs w:val="32"/>
          <w:lang w:val="en-US" w:eastAsia="zh-CN"/>
        </w:rPr>
        <w:t>6月25日</w:t>
      </w:r>
      <w:bookmarkStart w:id="0" w:name="_GoBack"/>
      <w:bookmarkEnd w:id="0"/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（具体见准考证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)</w:t>
      </w:r>
    </w:p>
    <w:p w14:paraId="372FA1A0">
      <w:pPr>
        <w:ind w:firstLine="640" w:firstLineChars="200"/>
        <w:jc w:val="left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ascii="仿宋_GB2312" w:hAnsi="仿宋" w:eastAsia="仿宋_GB2312" w:cs="仿宋_GB2312"/>
          <w:sz w:val="32"/>
          <w:szCs w:val="32"/>
        </w:rPr>
        <w:t>(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四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)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考试地点：无为一中</w:t>
      </w:r>
    </w:p>
    <w:p w14:paraId="0E5C71E9">
      <w:pPr>
        <w:ind w:firstLine="640" w:firstLineChars="200"/>
        <w:jc w:val="left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ascii="仿宋_GB2312" w:hAnsi="仿宋" w:eastAsia="仿宋_GB2312" w:cs="仿宋_GB2312"/>
          <w:sz w:val="32"/>
          <w:szCs w:val="32"/>
        </w:rPr>
        <w:t>(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五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)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答题要求：自主招生考试实行网上阅卷，要求考生使用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2B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铅笔规范填涂答题卡。</w:t>
      </w:r>
    </w:p>
    <w:p w14:paraId="6BAC0DA4">
      <w:pPr>
        <w:jc w:val="left"/>
        <w:rPr>
          <w:rStyle w:val="11"/>
          <w:rFonts w:ascii="仿宋_GB2312" w:hAnsi="仿宋" w:eastAsia="仿宋_GB2312"/>
          <w:b/>
          <w:bCs/>
          <w:sz w:val="32"/>
          <w:szCs w:val="32"/>
        </w:rPr>
      </w:pPr>
      <w:r>
        <w:rPr>
          <w:rStyle w:val="11"/>
          <w:rFonts w:hint="eastAsia" w:ascii="仿宋_GB2312" w:hAnsi="仿宋" w:eastAsia="仿宋_GB2312" w:cs="仿宋_GB2312"/>
          <w:b/>
          <w:bCs/>
          <w:sz w:val="32"/>
          <w:szCs w:val="32"/>
        </w:rPr>
        <w:t>五、录取</w:t>
      </w:r>
    </w:p>
    <w:p w14:paraId="396E4EF1">
      <w:pPr>
        <w:spacing w:line="360" w:lineRule="auto"/>
        <w:ind w:firstLine="640" w:firstLineChars="200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ascii="仿宋_GB2312" w:hAnsi="仿宋" w:eastAsia="仿宋_GB2312" w:cs="仿宋_GB2312"/>
          <w:sz w:val="32"/>
          <w:szCs w:val="32"/>
        </w:rPr>
        <w:t>(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一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 xml:space="preserve">) 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步骤一：根据自主招生考试五门学科成绩总分，按招生计划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1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：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1.5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的比例（小数点后面根据四舍五入计算）由高到低进入录取范围，（最后一名如有并列，按数学、物理、化学三科成绩总分依次由高到低进行确定；若再出现并列，则按</w:t>
      </w:r>
      <w:r>
        <w:rPr>
          <w:rStyle w:val="11"/>
          <w:rFonts w:hint="eastAsia" w:ascii="仿宋_GB2312" w:hAnsi="仿宋" w:eastAsia="仿宋_GB2312" w:cs="仿宋_GB2312"/>
          <w:sz w:val="32"/>
          <w:szCs w:val="32"/>
          <w:lang w:eastAsia="zh-CN"/>
        </w:rPr>
        <w:t>数学单科成绩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由高到低确定）。</w:t>
      </w:r>
    </w:p>
    <w:p w14:paraId="4B545C99">
      <w:pPr>
        <w:spacing w:line="360" w:lineRule="auto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ascii="仿宋_GB2312" w:hAnsi="宋体" w:eastAsia="仿宋_GB2312" w:cs="仿宋_GB2312"/>
          <w:sz w:val="24"/>
          <w:szCs w:val="24"/>
        </w:rPr>
        <w:t xml:space="preserve">     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(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二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)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步骤二：无为一中将对进入录取范围的学生按照芜湖市教育局核准的指标数，依据自主招生考试数学、物理、化学三科总分由高到低择优录取（最后一名如有并列，则按五科总成绩由高到低依次录取；若再出现并列，则按数学单科成绩由高到低依次录取）。正式录取的学生，报芜湖市教育招生部门审核备案。</w:t>
      </w:r>
    </w:p>
    <w:p w14:paraId="61BD59D5">
      <w:pPr>
        <w:jc w:val="left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ascii="仿宋_GB2312" w:hAnsi="仿宋" w:eastAsia="仿宋_GB2312" w:cs="仿宋_GB2312"/>
          <w:sz w:val="32"/>
          <w:szCs w:val="32"/>
        </w:rPr>
        <w:t xml:space="preserve">   (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三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 xml:space="preserve">) 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进入预录取名单的考生，我校将通过查阅相关报名资料、电子摄像，比对照片等方式进行身份甄别。</w:t>
      </w:r>
    </w:p>
    <w:p w14:paraId="49938347">
      <w:pPr>
        <w:ind w:firstLine="320" w:firstLineChars="100"/>
        <w:jc w:val="left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（四）被录取学生名单报芜湖市教育局批准后由我校发出录取通知书。</w:t>
      </w:r>
    </w:p>
    <w:p w14:paraId="1701ECAF">
      <w:pPr>
        <w:jc w:val="left"/>
        <w:rPr>
          <w:rStyle w:val="11"/>
          <w:rFonts w:ascii="仿宋_GB2312" w:hAnsi="仿宋" w:eastAsia="仿宋_GB2312"/>
          <w:b/>
          <w:bCs/>
          <w:sz w:val="32"/>
          <w:szCs w:val="32"/>
        </w:rPr>
      </w:pPr>
      <w:r>
        <w:rPr>
          <w:rStyle w:val="11"/>
          <w:rFonts w:hint="eastAsia" w:ascii="仿宋_GB2312" w:hAnsi="仿宋" w:eastAsia="仿宋_GB2312" w:cs="仿宋_GB2312"/>
          <w:b/>
          <w:bCs/>
          <w:sz w:val="32"/>
          <w:szCs w:val="32"/>
        </w:rPr>
        <w:t>六、学生待遇</w:t>
      </w:r>
    </w:p>
    <w:p w14:paraId="6C59FC67">
      <w:pPr>
        <w:ind w:firstLine="640" w:firstLineChars="200"/>
        <w:jc w:val="left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ascii="仿宋_GB2312" w:hAnsi="仿宋" w:eastAsia="仿宋_GB2312" w:cs="仿宋_GB2312"/>
          <w:sz w:val="32"/>
          <w:szCs w:val="32"/>
        </w:rPr>
        <w:t>(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一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)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凡我校自主招生录取的学生，同时中考成绩达到我校统招线的，直接进入实验班；未达我校统招线的学生，依据该生中考成绩进行编班。</w:t>
      </w:r>
    </w:p>
    <w:p w14:paraId="5891E53E">
      <w:pPr>
        <w:ind w:firstLine="640" w:firstLineChars="200"/>
        <w:jc w:val="left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ascii="仿宋_GB2312" w:hAnsi="仿宋" w:eastAsia="仿宋_GB2312" w:cs="仿宋_GB2312"/>
          <w:sz w:val="32"/>
          <w:szCs w:val="32"/>
        </w:rPr>
        <w:t>(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二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)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凡我校自主招生录取的学生，学校将为他们组织暑期夏令营活动。</w:t>
      </w:r>
    </w:p>
    <w:p w14:paraId="598B7537">
      <w:pPr>
        <w:ind w:firstLine="640" w:firstLineChars="200"/>
        <w:jc w:val="left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ascii="仿宋_GB2312" w:hAnsi="仿宋" w:eastAsia="仿宋_GB2312" w:cs="仿宋_GB2312"/>
          <w:sz w:val="32"/>
          <w:szCs w:val="32"/>
        </w:rPr>
        <w:t>(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三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)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学校还将通过健全的奖（助）学金机制对自主招生学生的学习与生活提供资助。</w:t>
      </w:r>
    </w:p>
    <w:p w14:paraId="50B7B60F">
      <w:pPr>
        <w:jc w:val="left"/>
        <w:rPr>
          <w:rStyle w:val="11"/>
          <w:rFonts w:ascii="仿宋_GB2312" w:hAnsi="仿宋" w:eastAsia="仿宋_GB2312"/>
          <w:b/>
          <w:bCs/>
          <w:sz w:val="32"/>
          <w:szCs w:val="32"/>
        </w:rPr>
      </w:pPr>
      <w:r>
        <w:rPr>
          <w:rStyle w:val="11"/>
          <w:rFonts w:hint="eastAsia" w:ascii="仿宋_GB2312" w:hAnsi="仿宋" w:eastAsia="仿宋_GB2312" w:cs="仿宋_GB2312"/>
          <w:b/>
          <w:bCs/>
          <w:sz w:val="32"/>
          <w:szCs w:val="32"/>
        </w:rPr>
        <w:t>七、其他</w:t>
      </w:r>
    </w:p>
    <w:p w14:paraId="58658641">
      <w:pPr>
        <w:ind w:firstLine="640" w:firstLineChars="200"/>
        <w:jc w:val="left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ascii="仿宋_GB2312" w:hAnsi="仿宋" w:eastAsia="仿宋_GB2312" w:cs="仿宋_GB2312"/>
          <w:sz w:val="32"/>
          <w:szCs w:val="32"/>
        </w:rPr>
        <w:t>(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一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)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本招生办法解释权在无为一中。</w:t>
      </w:r>
    </w:p>
    <w:p w14:paraId="2078510D">
      <w:pPr>
        <w:ind w:firstLine="640" w:firstLineChars="200"/>
        <w:jc w:val="left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ascii="仿宋_GB2312" w:hAnsi="仿宋" w:eastAsia="仿宋_GB2312" w:cs="仿宋_GB2312"/>
          <w:sz w:val="32"/>
          <w:szCs w:val="32"/>
        </w:rPr>
        <w:t>(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二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)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有关无为一中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202</w:t>
      </w:r>
      <w:r>
        <w:rPr>
          <w:rStyle w:val="11"/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年自主招生简章及最新要求发布于安徽省无为第一中学微信公众号。</w:t>
      </w:r>
    </w:p>
    <w:p w14:paraId="16677C8A">
      <w:pPr>
        <w:ind w:firstLine="640" w:firstLineChars="200"/>
        <w:jc w:val="left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ascii="仿宋_GB2312" w:hAnsi="仿宋" w:eastAsia="仿宋_GB2312" w:cs="仿宋_GB2312"/>
          <w:sz w:val="32"/>
          <w:szCs w:val="32"/>
        </w:rPr>
        <w:t>(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三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>)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咨询电话：</w:t>
      </w:r>
    </w:p>
    <w:p w14:paraId="2CE71B74">
      <w:pPr>
        <w:ind w:left="559" w:leftChars="266"/>
        <w:jc w:val="left"/>
        <w:rPr>
          <w:rStyle w:val="11"/>
          <w:rFonts w:ascii="仿宋_GB2312" w:hAnsi="仿宋" w:eastAsia="仿宋_GB2312" w:cs="仿宋_GB2312"/>
          <w:sz w:val="28"/>
          <w:szCs w:val="28"/>
        </w:rPr>
      </w:pPr>
      <w:r>
        <w:rPr>
          <w:rStyle w:val="11"/>
          <w:rFonts w:ascii="仿宋_GB2312" w:hAnsi="仿宋" w:eastAsia="仿宋_GB2312" w:cs="仿宋_GB2312"/>
          <w:sz w:val="28"/>
          <w:szCs w:val="28"/>
        </w:rPr>
        <w:t>6336241</w:t>
      </w:r>
      <w:r>
        <w:rPr>
          <w:rStyle w:val="11"/>
          <w:rFonts w:hint="eastAsia" w:ascii="仿宋_GB2312" w:hAnsi="仿宋" w:eastAsia="仿宋_GB2312" w:cs="仿宋_GB2312"/>
          <w:sz w:val="28"/>
          <w:szCs w:val="28"/>
          <w:lang w:eastAsia="zh-CN"/>
        </w:rPr>
        <w:t>（</w:t>
      </w:r>
      <w:r>
        <w:rPr>
          <w:rStyle w:val="11"/>
          <w:rFonts w:hint="eastAsia" w:ascii="仿宋_GB2312" w:hAnsi="仿宋" w:eastAsia="仿宋_GB2312" w:cs="仿宋_GB2312"/>
          <w:sz w:val="28"/>
          <w:szCs w:val="28"/>
        </w:rPr>
        <w:t>手机：13856521813）</w:t>
      </w:r>
      <w:r>
        <w:rPr>
          <w:rStyle w:val="11"/>
          <w:rFonts w:ascii="仿宋_GB2312" w:hAnsi="仿宋" w:eastAsia="仿宋_GB2312" w:cs="仿宋_GB2312"/>
          <w:sz w:val="28"/>
          <w:szCs w:val="28"/>
        </w:rPr>
        <w:t xml:space="preserve">   </w:t>
      </w:r>
    </w:p>
    <w:p w14:paraId="32E84EB4">
      <w:pPr>
        <w:ind w:left="559" w:leftChars="266"/>
        <w:jc w:val="left"/>
        <w:rPr>
          <w:rStyle w:val="11"/>
          <w:rFonts w:ascii="仿宋_GB2312" w:hAnsi="仿宋" w:eastAsia="仿宋_GB2312"/>
          <w:sz w:val="28"/>
          <w:szCs w:val="28"/>
        </w:rPr>
      </w:pPr>
      <w:r>
        <w:rPr>
          <w:rStyle w:val="11"/>
          <w:rFonts w:ascii="仿宋_GB2312" w:hAnsi="仿宋" w:eastAsia="仿宋_GB2312" w:cs="仿宋_GB2312"/>
          <w:sz w:val="28"/>
          <w:szCs w:val="28"/>
        </w:rPr>
        <w:t>6341743</w:t>
      </w:r>
      <w:r>
        <w:rPr>
          <w:rStyle w:val="11"/>
          <w:rFonts w:hint="eastAsia" w:ascii="仿宋_GB2312" w:hAnsi="仿宋" w:eastAsia="仿宋_GB2312" w:cs="仿宋_GB2312"/>
          <w:sz w:val="28"/>
          <w:szCs w:val="28"/>
        </w:rPr>
        <w:t>（手机：</w:t>
      </w:r>
      <w:r>
        <w:rPr>
          <w:rStyle w:val="11"/>
          <w:rFonts w:ascii="仿宋_GB2312" w:hAnsi="仿宋" w:eastAsia="仿宋_GB2312" w:cs="仿宋_GB2312"/>
          <w:sz w:val="28"/>
          <w:szCs w:val="28"/>
        </w:rPr>
        <w:t>13966334006</w:t>
      </w:r>
      <w:r>
        <w:rPr>
          <w:rStyle w:val="11"/>
          <w:rFonts w:hint="eastAsia" w:ascii="仿宋_GB2312" w:hAnsi="仿宋" w:eastAsia="仿宋_GB2312" w:cs="仿宋_GB2312"/>
          <w:sz w:val="28"/>
          <w:szCs w:val="28"/>
        </w:rPr>
        <w:t>）</w:t>
      </w:r>
      <w:r>
        <w:rPr>
          <w:rStyle w:val="11"/>
          <w:rFonts w:hint="eastAsia" w:ascii="仿宋_GB2312" w:hAnsi="仿宋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Style w:val="11"/>
          <w:rFonts w:ascii="仿宋_GB2312" w:hAnsi="仿宋" w:eastAsia="仿宋_GB2312" w:cs="仿宋_GB2312"/>
          <w:sz w:val="28"/>
          <w:szCs w:val="28"/>
        </w:rPr>
        <w:t xml:space="preserve">6322556 </w:t>
      </w:r>
      <w:r>
        <w:rPr>
          <w:rStyle w:val="11"/>
          <w:rFonts w:hint="eastAsia" w:ascii="仿宋_GB2312" w:hAnsi="仿宋" w:eastAsia="仿宋_GB2312" w:cs="仿宋_GB2312"/>
          <w:sz w:val="28"/>
          <w:szCs w:val="28"/>
        </w:rPr>
        <w:t>（手机：</w:t>
      </w:r>
      <w:r>
        <w:rPr>
          <w:rStyle w:val="11"/>
          <w:rFonts w:ascii="仿宋_GB2312" w:hAnsi="仿宋" w:eastAsia="仿宋_GB2312" w:cs="仿宋_GB2312"/>
          <w:sz w:val="28"/>
          <w:szCs w:val="28"/>
        </w:rPr>
        <w:t>13500513040</w:t>
      </w:r>
      <w:r>
        <w:rPr>
          <w:rStyle w:val="11"/>
          <w:rFonts w:hint="eastAsia" w:ascii="仿宋_GB2312" w:hAnsi="仿宋" w:eastAsia="仿宋_GB2312" w:cs="仿宋_GB2312"/>
          <w:sz w:val="28"/>
          <w:szCs w:val="28"/>
        </w:rPr>
        <w:t>）</w:t>
      </w:r>
    </w:p>
    <w:p w14:paraId="0D3B29B4">
      <w:pPr>
        <w:ind w:left="559" w:leftChars="266"/>
        <w:jc w:val="left"/>
        <w:rPr>
          <w:rStyle w:val="11"/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Style w:val="11"/>
          <w:rFonts w:ascii="仿宋_GB2312" w:hAnsi="仿宋" w:eastAsia="仿宋_GB2312" w:cs="仿宋_GB2312"/>
          <w:sz w:val="28"/>
          <w:szCs w:val="28"/>
        </w:rPr>
        <w:t>6331170</w:t>
      </w:r>
      <w:r>
        <w:rPr>
          <w:rStyle w:val="11"/>
          <w:rFonts w:ascii="仿宋_GB2312" w:hAnsi="仿宋" w:eastAsia="仿宋_GB2312" w:cs="仿宋_GB2312"/>
          <w:sz w:val="32"/>
          <w:szCs w:val="32"/>
        </w:rPr>
        <w:t xml:space="preserve"> (</w:t>
      </w:r>
      <w:r>
        <w:rPr>
          <w:rStyle w:val="11"/>
          <w:rFonts w:hint="eastAsia" w:ascii="仿宋_GB2312" w:hAnsi="仿宋" w:eastAsia="仿宋_GB2312" w:cs="仿宋_GB2312"/>
          <w:sz w:val="28"/>
          <w:szCs w:val="28"/>
        </w:rPr>
        <w:t>手机：</w:t>
      </w:r>
      <w:r>
        <w:rPr>
          <w:rStyle w:val="11"/>
          <w:rFonts w:ascii="仿宋_GB2312" w:hAnsi="仿宋" w:eastAsia="仿宋_GB2312" w:cs="仿宋_GB2312"/>
          <w:sz w:val="28"/>
          <w:szCs w:val="28"/>
        </w:rPr>
        <w:t>13965693858</w:t>
      </w:r>
      <w:r>
        <w:rPr>
          <w:rStyle w:val="11"/>
          <w:rFonts w:hint="eastAsia" w:ascii="仿宋_GB2312" w:hAnsi="仿宋" w:eastAsia="仿宋_GB2312" w:cs="仿宋_GB2312"/>
          <w:sz w:val="28"/>
          <w:szCs w:val="28"/>
        </w:rPr>
        <w:t>）</w:t>
      </w:r>
      <w:r>
        <w:rPr>
          <w:rStyle w:val="11"/>
          <w:rFonts w:hint="eastAsia" w:ascii="仿宋_GB2312" w:hAnsi="仿宋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Style w:val="11"/>
          <w:rFonts w:hint="eastAsia" w:ascii="仿宋_GB2312" w:hAnsi="仿宋" w:eastAsia="仿宋_GB2312" w:cs="仿宋_GB2312"/>
          <w:sz w:val="28"/>
          <w:szCs w:val="28"/>
        </w:rPr>
        <w:t>6341742</w:t>
      </w:r>
      <w:r>
        <w:rPr>
          <w:rStyle w:val="11"/>
          <w:rFonts w:hint="eastAsia" w:ascii="仿宋_GB2312" w:hAnsi="仿宋" w:eastAsia="仿宋_GB2312" w:cs="仿宋_GB2312"/>
          <w:sz w:val="28"/>
          <w:szCs w:val="28"/>
          <w:lang w:val="en-US" w:eastAsia="zh-CN"/>
        </w:rPr>
        <w:t xml:space="preserve"> </w:t>
      </w:r>
      <w:r>
        <w:rPr>
          <w:rStyle w:val="11"/>
          <w:rFonts w:hint="eastAsia" w:ascii="仿宋_GB2312" w:hAnsi="仿宋" w:eastAsia="仿宋_GB2312" w:cs="仿宋_GB2312"/>
          <w:sz w:val="28"/>
          <w:szCs w:val="28"/>
        </w:rPr>
        <w:t>（手机：</w:t>
      </w:r>
      <w:r>
        <w:rPr>
          <w:rStyle w:val="11"/>
          <w:rFonts w:ascii="仿宋_GB2312" w:hAnsi="仿宋" w:eastAsia="仿宋_GB2312" w:cs="仿宋_GB2312"/>
          <w:sz w:val="28"/>
          <w:szCs w:val="28"/>
        </w:rPr>
        <w:t>13637296977</w:t>
      </w:r>
      <w:r>
        <w:rPr>
          <w:rStyle w:val="11"/>
          <w:rFonts w:hint="eastAsia" w:ascii="仿宋_GB2312" w:hAnsi="仿宋" w:eastAsia="仿宋_GB2312" w:cs="仿宋_GB2312"/>
          <w:sz w:val="28"/>
          <w:szCs w:val="28"/>
        </w:rPr>
        <w:t>）</w:t>
      </w:r>
    </w:p>
    <w:p w14:paraId="055D488D">
      <w:pPr>
        <w:ind w:left="31680" w:hanging="4960" w:hangingChars="1550"/>
        <w:jc w:val="right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ascii="仿宋_GB2312" w:hAnsi="仿宋" w:eastAsia="仿宋_GB2312" w:cs="仿宋_GB2312"/>
          <w:sz w:val="32"/>
          <w:szCs w:val="32"/>
        </w:rPr>
        <w:t xml:space="preserve">                            </w:t>
      </w:r>
    </w:p>
    <w:p w14:paraId="37FE2E13">
      <w:pPr>
        <w:ind w:left="31680" w:right="640" w:hanging="4960" w:hangingChars="1550"/>
        <w:jc w:val="center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ascii="仿宋_GB2312" w:hAnsi="仿宋" w:eastAsia="仿宋_GB2312" w:cs="仿宋_GB2312"/>
          <w:sz w:val="32"/>
          <w:szCs w:val="32"/>
        </w:rPr>
        <w:t xml:space="preserve">                                    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安徽省无为第一中学</w:t>
      </w:r>
    </w:p>
    <w:p w14:paraId="011DA1CE">
      <w:pPr>
        <w:ind w:left="31680" w:right="640" w:hanging="4960" w:hangingChars="1550"/>
        <w:jc w:val="center"/>
        <w:rPr>
          <w:rStyle w:val="11"/>
          <w:rFonts w:hint="eastAsia" w:ascii="仿宋_GB2312" w:hAnsi="仿宋" w:eastAsia="仿宋_GB2312" w:cs="仿宋_GB2312"/>
          <w:sz w:val="32"/>
          <w:szCs w:val="32"/>
        </w:rPr>
      </w:pPr>
      <w:r>
        <w:rPr>
          <w:rStyle w:val="11"/>
          <w:rFonts w:ascii="仿宋_GB2312" w:hAnsi="仿宋" w:eastAsia="仿宋_GB2312" w:cs="仿宋_GB2312"/>
          <w:sz w:val="32"/>
          <w:szCs w:val="32"/>
        </w:rPr>
        <w:t xml:space="preserve">                                     202</w:t>
      </w:r>
      <w:r>
        <w:rPr>
          <w:rStyle w:val="11"/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Style w:val="11"/>
          <w:rFonts w:hint="eastAsia" w:ascii="仿宋_GB2312" w:hAnsi="仿宋" w:eastAsia="仿宋_GB2312" w:cs="仿宋_GB2312"/>
          <w:sz w:val="32"/>
          <w:szCs w:val="32"/>
          <w:lang w:val="en-US" w:eastAsia="zh-CN"/>
        </w:rPr>
        <w:t>6</w:t>
      </w:r>
      <w:r>
        <w:rPr>
          <w:rStyle w:val="11"/>
          <w:rFonts w:hint="eastAsia" w:ascii="仿宋_GB2312" w:hAnsi="仿宋" w:eastAsia="仿宋_GB2312" w:cs="仿宋_GB2312"/>
          <w:sz w:val="32"/>
          <w:szCs w:val="32"/>
        </w:rPr>
        <w:t>月</w:t>
      </w:r>
    </w:p>
    <w:p w14:paraId="2E140816">
      <w:pPr>
        <w:ind w:left="31680" w:right="640" w:hanging="4960" w:hangingChars="1550"/>
        <w:jc w:val="center"/>
        <w:rPr>
          <w:rStyle w:val="11"/>
          <w:rFonts w:hint="eastAsia" w:ascii="仿宋_GB2312" w:hAnsi="仿宋" w:eastAsia="仿宋_GB2312" w:cs="仿宋_GB2312"/>
          <w:sz w:val="32"/>
          <w:szCs w:val="32"/>
        </w:rPr>
      </w:pPr>
    </w:p>
    <w:p w14:paraId="437007F0">
      <w:pPr>
        <w:ind w:left="31680" w:right="640" w:hanging="4960" w:hangingChars="1550"/>
        <w:jc w:val="center"/>
        <w:rPr>
          <w:rStyle w:val="11"/>
          <w:rFonts w:hint="eastAsia" w:ascii="仿宋_GB2312" w:hAnsi="仿宋" w:eastAsia="仿宋_GB2312" w:cs="仿宋_GB2312"/>
          <w:sz w:val="32"/>
          <w:szCs w:val="32"/>
        </w:rPr>
      </w:pPr>
    </w:p>
    <w:p w14:paraId="7BAE03F1">
      <w:pPr>
        <w:ind w:left="31680" w:right="640" w:hanging="4960" w:hangingChars="1550"/>
        <w:jc w:val="center"/>
        <w:rPr>
          <w:rStyle w:val="11"/>
          <w:rFonts w:hint="eastAsia" w:ascii="仿宋_GB2312" w:hAnsi="仿宋" w:eastAsia="仿宋_GB2312" w:cs="仿宋_GB2312"/>
          <w:sz w:val="32"/>
          <w:szCs w:val="32"/>
        </w:rPr>
      </w:pPr>
    </w:p>
    <w:p w14:paraId="3CCB8249">
      <w:pPr>
        <w:ind w:left="31680" w:right="640" w:hanging="4960" w:hangingChars="1550"/>
        <w:jc w:val="center"/>
        <w:rPr>
          <w:rStyle w:val="11"/>
          <w:rFonts w:hint="eastAsia" w:ascii="仿宋_GB2312" w:hAnsi="仿宋" w:eastAsia="仿宋_GB2312" w:cs="仿宋_GB2312"/>
          <w:sz w:val="32"/>
          <w:szCs w:val="32"/>
        </w:rPr>
      </w:pPr>
    </w:p>
    <w:p w14:paraId="14EC5044">
      <w:pPr>
        <w:ind w:left="31680" w:right="640" w:hanging="4960" w:hangingChars="1550"/>
        <w:jc w:val="center"/>
        <w:rPr>
          <w:rStyle w:val="11"/>
          <w:rFonts w:hint="eastAsia" w:ascii="仿宋_GB2312" w:hAnsi="仿宋" w:eastAsia="仿宋_GB2312" w:cs="仿宋_GB2312"/>
          <w:sz w:val="32"/>
          <w:szCs w:val="32"/>
        </w:rPr>
      </w:pPr>
    </w:p>
    <w:p w14:paraId="316823AD">
      <w:pPr>
        <w:ind w:left="31680" w:right="640" w:hanging="4960" w:hangingChars="1550"/>
        <w:jc w:val="center"/>
        <w:rPr>
          <w:rStyle w:val="11"/>
          <w:rFonts w:hint="eastAsia" w:ascii="仿宋_GB2312" w:hAnsi="仿宋" w:eastAsia="仿宋_GB2312" w:cs="仿宋_GB2312"/>
          <w:sz w:val="32"/>
          <w:szCs w:val="32"/>
        </w:rPr>
      </w:pPr>
    </w:p>
    <w:p w14:paraId="6283F4A1">
      <w:pPr>
        <w:rPr>
          <w:rStyle w:val="11"/>
          <w:sz w:val="30"/>
          <w:szCs w:val="30"/>
        </w:rPr>
      </w:pPr>
      <w:r>
        <w:rPr>
          <w:rStyle w:val="11"/>
          <w:rFonts w:hint="eastAsia" w:cs="宋体"/>
          <w:sz w:val="30"/>
          <w:szCs w:val="30"/>
        </w:rPr>
        <w:t>附件</w:t>
      </w:r>
      <w:r>
        <w:rPr>
          <w:rStyle w:val="11"/>
          <w:sz w:val="30"/>
          <w:szCs w:val="30"/>
        </w:rPr>
        <w:t>1</w:t>
      </w:r>
      <w:r>
        <w:rPr>
          <w:rStyle w:val="11"/>
          <w:rFonts w:hint="eastAsia" w:cs="宋体"/>
          <w:sz w:val="30"/>
          <w:szCs w:val="30"/>
        </w:rPr>
        <w:t>：</w:t>
      </w:r>
    </w:p>
    <w:tbl>
      <w:tblPr>
        <w:tblStyle w:val="6"/>
        <w:tblW w:w="105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2462"/>
        <w:gridCol w:w="1409"/>
        <w:gridCol w:w="1409"/>
        <w:gridCol w:w="2462"/>
        <w:gridCol w:w="1409"/>
      </w:tblGrid>
      <w:tr w14:paraId="4C86E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无为一中2025自主招生名额分配表</w:t>
            </w:r>
          </w:p>
        </w:tc>
      </w:tr>
      <w:tr w14:paraId="36B06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名额</w:t>
            </w:r>
          </w:p>
        </w:tc>
      </w:tr>
      <w:tr w14:paraId="16AF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无为四中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尚礼初中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B3FB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35325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无为六中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土桥初中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17C23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无为三中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严桥中心校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3763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刘渡中心校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凤凰桥初中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D0C8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三溪初中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建国初中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0EE3E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鹤毛中心校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古楼初中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B09D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赫店中心校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无为七星学校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40C9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三中城东分校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关河初中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082B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三中城北校区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9924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泉塘中心校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蜀山中心校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5A770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无为二中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1FDB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福渡中心校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赵坝初中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3806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陡沟中心校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79F0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开城中心校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红庙初中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8B95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黄龙学校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8D76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无为十一中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梅楼学校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5736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红庙中心校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泥汊中心校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275C4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六店初中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452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洪巷中心校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襄安中心校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15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石涧中心校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7193B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姚沟中心校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响山初中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223F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牛埠中心校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蜀山学校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FA7A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三中城南校区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忠台学校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A571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爱国学校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梅山学校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179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百胜初中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福泉学校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5A81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福路初中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A2C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8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5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D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1FB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1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D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6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F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</w:tr>
    </w:tbl>
    <w:p w14:paraId="3A55AE84">
      <w:pPr>
        <w:rPr>
          <w:rStyle w:val="11"/>
          <w:sz w:val="30"/>
          <w:szCs w:val="30"/>
        </w:rPr>
      </w:pPr>
    </w:p>
    <w:p w14:paraId="495D5140">
      <w:pPr>
        <w:rPr>
          <w:rStyle w:val="11"/>
          <w:sz w:val="30"/>
          <w:szCs w:val="30"/>
        </w:rPr>
      </w:pPr>
      <w:r>
        <w:rPr>
          <w:rStyle w:val="11"/>
          <w:sz w:val="30"/>
          <w:szCs w:val="30"/>
        </w:rPr>
        <w:br w:type="page"/>
      </w:r>
      <w:r>
        <w:rPr>
          <w:rStyle w:val="11"/>
          <w:rFonts w:hint="eastAsia" w:cs="宋体"/>
          <w:sz w:val="30"/>
          <w:szCs w:val="30"/>
        </w:rPr>
        <w:t>附件</w:t>
      </w:r>
      <w:r>
        <w:rPr>
          <w:rStyle w:val="11"/>
          <w:sz w:val="30"/>
          <w:szCs w:val="30"/>
        </w:rPr>
        <w:t>2:</w:t>
      </w:r>
    </w:p>
    <w:p w14:paraId="144259BE">
      <w:pPr>
        <w:jc w:val="center"/>
        <w:rPr>
          <w:rStyle w:val="11"/>
          <w:b/>
          <w:bCs/>
          <w:sz w:val="44"/>
          <w:szCs w:val="44"/>
        </w:rPr>
      </w:pPr>
      <w:r>
        <w:rPr>
          <w:rStyle w:val="11"/>
          <w:rFonts w:hint="eastAsia" w:cs="宋体"/>
          <w:b/>
          <w:bCs/>
          <w:sz w:val="44"/>
          <w:szCs w:val="44"/>
        </w:rPr>
        <w:t>无为一中</w:t>
      </w:r>
      <w:r>
        <w:rPr>
          <w:rStyle w:val="11"/>
          <w:b/>
          <w:bCs/>
          <w:sz w:val="44"/>
          <w:szCs w:val="44"/>
        </w:rPr>
        <w:t>202</w:t>
      </w:r>
      <w:r>
        <w:rPr>
          <w:rStyle w:val="11"/>
          <w:rFonts w:hint="eastAsia"/>
          <w:b/>
          <w:bCs/>
          <w:sz w:val="44"/>
          <w:szCs w:val="44"/>
          <w:lang w:val="en-US" w:eastAsia="zh-CN"/>
        </w:rPr>
        <w:t>5</w:t>
      </w:r>
      <w:r>
        <w:rPr>
          <w:rStyle w:val="11"/>
          <w:rFonts w:hint="eastAsia" w:cs="宋体"/>
          <w:b/>
          <w:bCs/>
          <w:sz w:val="44"/>
          <w:szCs w:val="44"/>
        </w:rPr>
        <w:t>自主招生报名登记表</w:t>
      </w:r>
    </w:p>
    <w:tbl>
      <w:tblPr>
        <w:tblStyle w:val="6"/>
        <w:tblW w:w="85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278"/>
        <w:gridCol w:w="390"/>
        <w:gridCol w:w="71"/>
        <w:gridCol w:w="674"/>
        <w:gridCol w:w="71"/>
        <w:gridCol w:w="675"/>
        <w:gridCol w:w="69"/>
        <w:gridCol w:w="744"/>
        <w:gridCol w:w="490"/>
        <w:gridCol w:w="254"/>
        <w:gridCol w:w="744"/>
        <w:gridCol w:w="191"/>
        <w:gridCol w:w="553"/>
        <w:gridCol w:w="732"/>
        <w:gridCol w:w="284"/>
        <w:gridCol w:w="1537"/>
      </w:tblGrid>
      <w:tr w14:paraId="209FA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811" w:type="dxa"/>
            <w:vAlign w:val="center"/>
          </w:tcPr>
          <w:p w14:paraId="4212BB45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68" w:type="dxa"/>
            <w:gridSpan w:val="2"/>
            <w:vAlign w:val="center"/>
          </w:tcPr>
          <w:p w14:paraId="37FE8AED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1F3DF6C9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46" w:type="dxa"/>
            <w:gridSpan w:val="2"/>
            <w:vAlign w:val="center"/>
          </w:tcPr>
          <w:p w14:paraId="3F987F30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315F0FFA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4" w:type="dxa"/>
            <w:gridSpan w:val="2"/>
            <w:vAlign w:val="center"/>
          </w:tcPr>
          <w:p w14:paraId="2E7E4EDA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154E5366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届别</w:t>
            </w:r>
          </w:p>
        </w:tc>
        <w:tc>
          <w:tcPr>
            <w:tcW w:w="732" w:type="dxa"/>
            <w:vAlign w:val="center"/>
          </w:tcPr>
          <w:p w14:paraId="13A22D0A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 w:val="restart"/>
            <w:vAlign w:val="center"/>
          </w:tcPr>
          <w:p w14:paraId="7FD57E48">
            <w:pPr>
              <w:jc w:val="left"/>
              <w:rPr>
                <w:rStyle w:val="11"/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14:paraId="00785C44">
            <w:pPr>
              <w:jc w:val="left"/>
              <w:rPr>
                <w:rStyle w:val="11"/>
                <w:rFonts w:ascii="宋体"/>
                <w:kern w:val="0"/>
              </w:rPr>
            </w:pPr>
            <w:r>
              <w:rPr>
                <w:rStyle w:val="11"/>
                <w:rFonts w:hint="eastAsia" w:ascii="宋体" w:hAnsi="宋体" w:cs="宋体"/>
                <w:kern w:val="0"/>
              </w:rPr>
              <w:t>贴</w:t>
            </w:r>
          </w:p>
          <w:tbl>
            <w:tblPr>
              <w:tblStyle w:val="6"/>
              <w:tblW w:w="1055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5"/>
            </w:tblGrid>
            <w:tr w14:paraId="73690FC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218B54">
                  <w:pPr>
                    <w:jc w:val="left"/>
                    <w:rPr>
                      <w:rStyle w:val="11"/>
                      <w:rFonts w:ascii="宋体"/>
                      <w:kern w:val="0"/>
                    </w:rPr>
                  </w:pPr>
                  <w:r>
                    <w:rPr>
                      <w:rStyle w:val="11"/>
                      <w:kern w:val="0"/>
                    </w:rPr>
                    <w:t>(</w:t>
                  </w:r>
                  <w:r>
                    <w:rPr>
                      <w:rStyle w:val="11"/>
                      <w:rFonts w:hint="eastAsia" w:ascii="宋体" w:hAnsi="宋体" w:cs="宋体"/>
                      <w:kern w:val="0"/>
                    </w:rPr>
                    <w:t>学校盖章</w:t>
                  </w:r>
                  <w:r>
                    <w:rPr>
                      <w:rStyle w:val="11"/>
                      <w:kern w:val="0"/>
                    </w:rPr>
                    <w:t>)</w:t>
                  </w:r>
                </w:p>
              </w:tc>
            </w:tr>
          </w:tbl>
          <w:p w14:paraId="3A71D9BB">
            <w:pPr>
              <w:jc w:val="left"/>
              <w:rPr>
                <w:rStyle w:val="11"/>
                <w:rFonts w:ascii="宋体"/>
                <w:kern w:val="0"/>
              </w:rPr>
            </w:pPr>
            <w:r>
              <w:rPr>
                <w:rStyle w:val="11"/>
                <w:rFonts w:hint="eastAsia" w:ascii="宋体" w:hAnsi="宋体" w:cs="宋体"/>
                <w:kern w:val="0"/>
              </w:rPr>
              <w:t>照</w:t>
            </w:r>
          </w:p>
          <w:p w14:paraId="1B058352">
            <w:pPr>
              <w:jc w:val="left"/>
              <w:rPr>
                <w:rStyle w:val="11"/>
                <w:rFonts w:ascii="宋体"/>
                <w:kern w:val="0"/>
              </w:rPr>
            </w:pPr>
            <w:r>
              <w:rPr>
                <w:rStyle w:val="11"/>
                <w:rFonts w:hint="eastAsia" w:ascii="宋体" w:hAnsi="宋体" w:cs="宋体"/>
                <w:kern w:val="0"/>
              </w:rPr>
              <w:t>片</w:t>
            </w:r>
          </w:p>
          <w:p w14:paraId="0C08D193">
            <w:pPr>
              <w:jc w:val="left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kern w:val="0"/>
              </w:rPr>
              <w:t>处</w:t>
            </w:r>
          </w:p>
        </w:tc>
      </w:tr>
      <w:tr w14:paraId="6E8EC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811" w:type="dxa"/>
            <w:vAlign w:val="center"/>
          </w:tcPr>
          <w:p w14:paraId="77E45CFE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毕业</w:t>
            </w:r>
          </w:p>
          <w:p w14:paraId="796FDF60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2159" w:type="dxa"/>
            <w:gridSpan w:val="6"/>
            <w:vAlign w:val="center"/>
          </w:tcPr>
          <w:p w14:paraId="17F05598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0258E5FC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是否团员</w:t>
            </w:r>
          </w:p>
        </w:tc>
        <w:tc>
          <w:tcPr>
            <w:tcW w:w="744" w:type="dxa"/>
            <w:gridSpan w:val="2"/>
            <w:vAlign w:val="center"/>
          </w:tcPr>
          <w:p w14:paraId="652E46D9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7FA57BB6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732" w:type="dxa"/>
            <w:vAlign w:val="center"/>
          </w:tcPr>
          <w:p w14:paraId="31E9D3E1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 w:val="continue"/>
            <w:vAlign w:val="center"/>
          </w:tcPr>
          <w:p w14:paraId="45702814">
            <w:pPr>
              <w:jc w:val="left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48EAB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89" w:type="dxa"/>
            <w:gridSpan w:val="2"/>
            <w:vAlign w:val="center"/>
          </w:tcPr>
          <w:p w14:paraId="450728F4">
            <w:pPr>
              <w:jc w:val="center"/>
              <w:rPr>
                <w:rStyle w:val="11"/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84" w:type="dxa"/>
            <w:gridSpan w:val="8"/>
            <w:vAlign w:val="center"/>
          </w:tcPr>
          <w:p w14:paraId="036FD89B">
            <w:pPr>
              <w:ind w:firstLine="1476"/>
              <w:jc w:val="left"/>
              <w:rPr>
                <w:rStyle w:val="11"/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14:paraId="34374083">
            <w:pPr>
              <w:jc w:val="center"/>
              <w:rPr>
                <w:rStyle w:val="11"/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中考</w:t>
            </w:r>
          </w:p>
          <w:p w14:paraId="7E11ACE7">
            <w:pPr>
              <w:jc w:val="center"/>
              <w:rPr>
                <w:rStyle w:val="11"/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106" w:type="dxa"/>
            <w:gridSpan w:val="4"/>
            <w:vAlign w:val="center"/>
          </w:tcPr>
          <w:p w14:paraId="6268E5AE">
            <w:pPr>
              <w:ind w:firstLine="1476"/>
              <w:jc w:val="left"/>
              <w:rPr>
                <w:rStyle w:val="11"/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4765D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11" w:type="dxa"/>
            <w:vMerge w:val="restart"/>
            <w:vAlign w:val="center"/>
          </w:tcPr>
          <w:p w14:paraId="7D7EB7BF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739" w:type="dxa"/>
            <w:gridSpan w:val="3"/>
            <w:vAlign w:val="center"/>
          </w:tcPr>
          <w:p w14:paraId="2CC59C9D">
            <w:pPr>
              <w:spacing w:line="300" w:lineRule="exac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户籍</w:t>
            </w:r>
          </w:p>
          <w:p w14:paraId="4896730D">
            <w:pPr>
              <w:spacing w:line="300" w:lineRule="exac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7018" w:type="dxa"/>
            <w:gridSpan w:val="13"/>
            <w:vAlign w:val="center"/>
          </w:tcPr>
          <w:p w14:paraId="6C8D674C">
            <w:pPr>
              <w:spacing w:line="300" w:lineRule="exact"/>
              <w:ind w:firstLine="1476"/>
              <w:jc w:val="left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乡（镇）</w:t>
            </w:r>
            <w:r>
              <w:rPr>
                <w:rStyle w:val="11"/>
                <w:b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邮编</w:t>
            </w:r>
            <w:r>
              <w:rPr>
                <w:rStyle w:val="11"/>
                <w:b/>
                <w:bCs/>
                <w:kern w:val="0"/>
                <w:sz w:val="24"/>
                <w:szCs w:val="24"/>
              </w:rPr>
              <w:t xml:space="preserve">  </w:t>
            </w:r>
          </w:p>
        </w:tc>
      </w:tr>
      <w:tr w14:paraId="22EA9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11" w:type="dxa"/>
            <w:vMerge w:val="continue"/>
            <w:vAlign w:val="center"/>
          </w:tcPr>
          <w:p w14:paraId="13F943A5">
            <w:pPr>
              <w:jc w:val="left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vAlign w:val="center"/>
          </w:tcPr>
          <w:p w14:paraId="6838F72F">
            <w:pPr>
              <w:spacing w:line="300" w:lineRule="exac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通讯</w:t>
            </w:r>
          </w:p>
          <w:p w14:paraId="5E690261">
            <w:pPr>
              <w:spacing w:line="300" w:lineRule="exac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7018" w:type="dxa"/>
            <w:gridSpan w:val="13"/>
            <w:vAlign w:val="center"/>
          </w:tcPr>
          <w:p w14:paraId="018A6FB5">
            <w:pPr>
              <w:spacing w:line="300" w:lineRule="exact"/>
              <w:ind w:firstLine="1476"/>
              <w:jc w:val="left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乡（镇）</w:t>
            </w:r>
            <w:r>
              <w:rPr>
                <w:rStyle w:val="11"/>
                <w:b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邮编</w:t>
            </w:r>
            <w:r>
              <w:rPr>
                <w:rStyle w:val="11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14:paraId="2C304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1" w:type="dxa"/>
            <w:vMerge w:val="restart"/>
            <w:vAlign w:val="center"/>
          </w:tcPr>
          <w:p w14:paraId="723DCF3F">
            <w:pPr>
              <w:spacing w:line="44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家庭</w:t>
            </w:r>
          </w:p>
          <w:p w14:paraId="364E7F2D">
            <w:pPr>
              <w:spacing w:line="44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2228" w:type="dxa"/>
            <w:gridSpan w:val="7"/>
            <w:vAlign w:val="center"/>
          </w:tcPr>
          <w:p w14:paraId="117EB618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976" w:type="dxa"/>
            <w:gridSpan w:val="6"/>
            <w:vAlign w:val="center"/>
          </w:tcPr>
          <w:p w14:paraId="7931E55A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工作单位和职务</w:t>
            </w:r>
          </w:p>
        </w:tc>
        <w:tc>
          <w:tcPr>
            <w:tcW w:w="2553" w:type="dxa"/>
            <w:gridSpan w:val="3"/>
            <w:vAlign w:val="center"/>
          </w:tcPr>
          <w:p w14:paraId="4AE8C4E0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14:paraId="69392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811" w:type="dxa"/>
            <w:vMerge w:val="continue"/>
            <w:vAlign w:val="center"/>
          </w:tcPr>
          <w:p w14:paraId="73B27BD3">
            <w:pPr>
              <w:jc w:val="left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vAlign w:val="center"/>
          </w:tcPr>
          <w:p w14:paraId="72ADB859">
            <w:pPr>
              <w:spacing w:line="24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父亲</w:t>
            </w:r>
          </w:p>
        </w:tc>
        <w:tc>
          <w:tcPr>
            <w:tcW w:w="1489" w:type="dxa"/>
            <w:gridSpan w:val="4"/>
            <w:vAlign w:val="center"/>
          </w:tcPr>
          <w:p w14:paraId="629D6596">
            <w:pPr>
              <w:spacing w:line="24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vAlign w:val="center"/>
          </w:tcPr>
          <w:p w14:paraId="13F1DA2E">
            <w:pPr>
              <w:spacing w:line="24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Align w:val="center"/>
          </w:tcPr>
          <w:p w14:paraId="56615D2A">
            <w:pPr>
              <w:spacing w:line="24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14C9C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811" w:type="dxa"/>
            <w:vMerge w:val="continue"/>
            <w:vAlign w:val="center"/>
          </w:tcPr>
          <w:p w14:paraId="7792764F">
            <w:pPr>
              <w:jc w:val="left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vAlign w:val="center"/>
          </w:tcPr>
          <w:p w14:paraId="72F37E2C">
            <w:pPr>
              <w:spacing w:line="24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母亲</w:t>
            </w:r>
          </w:p>
        </w:tc>
        <w:tc>
          <w:tcPr>
            <w:tcW w:w="1489" w:type="dxa"/>
            <w:gridSpan w:val="4"/>
            <w:vAlign w:val="center"/>
          </w:tcPr>
          <w:p w14:paraId="58FFE27B">
            <w:pPr>
              <w:spacing w:line="24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vAlign w:val="center"/>
          </w:tcPr>
          <w:p w14:paraId="2815519B">
            <w:pPr>
              <w:spacing w:line="24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Align w:val="center"/>
          </w:tcPr>
          <w:p w14:paraId="6E57FF36">
            <w:pPr>
              <w:spacing w:line="24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2CF5F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811" w:type="dxa"/>
            <w:vMerge w:val="restart"/>
            <w:vAlign w:val="center"/>
          </w:tcPr>
          <w:p w14:paraId="29D4EB7E">
            <w:pPr>
              <w:spacing w:line="44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</w:t>
            </w:r>
          </w:p>
          <w:p w14:paraId="03E18B40">
            <w:pPr>
              <w:spacing w:line="44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习</w:t>
            </w:r>
          </w:p>
          <w:p w14:paraId="640935EF">
            <w:pPr>
              <w:spacing w:line="44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成</w:t>
            </w:r>
          </w:p>
          <w:p w14:paraId="5D580A6E">
            <w:pPr>
              <w:spacing w:line="44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绩</w:t>
            </w:r>
          </w:p>
        </w:tc>
        <w:tc>
          <w:tcPr>
            <w:tcW w:w="739" w:type="dxa"/>
            <w:gridSpan w:val="3"/>
            <w:vAlign w:val="center"/>
          </w:tcPr>
          <w:p w14:paraId="34C9B428">
            <w:pPr>
              <w:spacing w:line="36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6B4A044E">
            <w:pPr>
              <w:spacing w:line="36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语文</w:t>
            </w:r>
          </w:p>
        </w:tc>
        <w:tc>
          <w:tcPr>
            <w:tcW w:w="744" w:type="dxa"/>
            <w:gridSpan w:val="2"/>
            <w:vAlign w:val="center"/>
          </w:tcPr>
          <w:p w14:paraId="69EDC8B5">
            <w:pPr>
              <w:spacing w:line="36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数学</w:t>
            </w:r>
          </w:p>
        </w:tc>
        <w:tc>
          <w:tcPr>
            <w:tcW w:w="744" w:type="dxa"/>
            <w:vAlign w:val="center"/>
          </w:tcPr>
          <w:p w14:paraId="69F9FC8A">
            <w:pPr>
              <w:spacing w:line="36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英语</w:t>
            </w:r>
          </w:p>
        </w:tc>
        <w:tc>
          <w:tcPr>
            <w:tcW w:w="744" w:type="dxa"/>
            <w:gridSpan w:val="2"/>
            <w:vAlign w:val="center"/>
          </w:tcPr>
          <w:p w14:paraId="77492A20">
            <w:pPr>
              <w:spacing w:line="36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物理</w:t>
            </w:r>
          </w:p>
        </w:tc>
        <w:tc>
          <w:tcPr>
            <w:tcW w:w="744" w:type="dxa"/>
            <w:vAlign w:val="center"/>
          </w:tcPr>
          <w:p w14:paraId="628F636E">
            <w:pPr>
              <w:spacing w:line="36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化学</w:t>
            </w:r>
          </w:p>
        </w:tc>
        <w:tc>
          <w:tcPr>
            <w:tcW w:w="744" w:type="dxa"/>
            <w:gridSpan w:val="2"/>
            <w:vAlign w:val="center"/>
          </w:tcPr>
          <w:p w14:paraId="71CA5805">
            <w:pPr>
              <w:spacing w:line="36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总分</w:t>
            </w:r>
          </w:p>
        </w:tc>
        <w:tc>
          <w:tcPr>
            <w:tcW w:w="1016" w:type="dxa"/>
            <w:gridSpan w:val="2"/>
            <w:vAlign w:val="center"/>
          </w:tcPr>
          <w:p w14:paraId="182F8AAA">
            <w:pPr>
              <w:spacing w:line="36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年级</w:t>
            </w:r>
          </w:p>
          <w:p w14:paraId="27A2E253">
            <w:pPr>
              <w:spacing w:line="36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1537" w:type="dxa"/>
            <w:vAlign w:val="center"/>
          </w:tcPr>
          <w:p w14:paraId="28569657">
            <w:pPr>
              <w:spacing w:line="36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年级总人数</w:t>
            </w:r>
          </w:p>
        </w:tc>
      </w:tr>
      <w:tr w14:paraId="34373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811" w:type="dxa"/>
            <w:vMerge w:val="continue"/>
            <w:vAlign w:val="center"/>
          </w:tcPr>
          <w:p w14:paraId="2C085E3A">
            <w:pPr>
              <w:jc w:val="left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vAlign w:val="center"/>
          </w:tcPr>
          <w:p w14:paraId="32E23946">
            <w:pPr>
              <w:jc w:val="center"/>
              <w:rPr>
                <w:rStyle w:val="11"/>
                <w:rFonts w:ascii="宋体"/>
                <w:kern w:val="0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</w:rPr>
              <w:t>上学期期末考试</w:t>
            </w:r>
          </w:p>
        </w:tc>
        <w:tc>
          <w:tcPr>
            <w:tcW w:w="745" w:type="dxa"/>
            <w:gridSpan w:val="2"/>
            <w:vAlign w:val="center"/>
          </w:tcPr>
          <w:p w14:paraId="71612BDE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680E2277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7A3FD650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73C8050B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777EA7FB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70B8EFAB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14F32434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5F8E1FD4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17E85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811" w:type="dxa"/>
            <w:vMerge w:val="continue"/>
            <w:vAlign w:val="center"/>
          </w:tcPr>
          <w:p w14:paraId="2D43658C">
            <w:pPr>
              <w:jc w:val="left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vAlign w:val="center"/>
          </w:tcPr>
          <w:p w14:paraId="00A6B81F">
            <w:pPr>
              <w:jc w:val="center"/>
              <w:rPr>
                <w:rStyle w:val="11"/>
                <w:rFonts w:ascii="宋体"/>
                <w:kern w:val="0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</w:rPr>
              <w:t>本学期第一次统考</w:t>
            </w:r>
          </w:p>
        </w:tc>
        <w:tc>
          <w:tcPr>
            <w:tcW w:w="745" w:type="dxa"/>
            <w:gridSpan w:val="2"/>
            <w:vAlign w:val="center"/>
          </w:tcPr>
          <w:p w14:paraId="62078E57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28F159CE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7D91B486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7E89A5BE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70091C1F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20278008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67254731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5077D7CA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7829E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1" w:type="dxa"/>
            <w:vMerge w:val="continue"/>
            <w:vAlign w:val="center"/>
          </w:tcPr>
          <w:p w14:paraId="79D4073A">
            <w:pPr>
              <w:jc w:val="left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vAlign w:val="center"/>
          </w:tcPr>
          <w:p w14:paraId="25362204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</w:t>
            </w:r>
            <w:r>
              <w:rPr>
                <w:rStyle w:val="11"/>
                <w:rFonts w:hint="eastAsia" w:cs="宋体"/>
                <w:b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7018" w:type="dxa"/>
            <w:gridSpan w:val="13"/>
            <w:vAlign w:val="center"/>
          </w:tcPr>
          <w:p w14:paraId="47BEAB59">
            <w:pPr>
              <w:jc w:val="left"/>
              <w:rPr>
                <w:rStyle w:val="11"/>
                <w:rFonts w:ascii="宋体"/>
                <w:kern w:val="0"/>
                <w:sz w:val="18"/>
                <w:szCs w:val="18"/>
              </w:rPr>
            </w:pPr>
            <w:r>
              <w:rPr>
                <w:rStyle w:val="11"/>
                <w:rFonts w:ascii="宋体" w:hAnsi="宋体" w:cs="宋体"/>
                <w:kern w:val="0"/>
                <w:sz w:val="18"/>
                <w:szCs w:val="18"/>
              </w:rPr>
              <w:t xml:space="preserve">              </w:t>
            </w:r>
            <w:r>
              <w:rPr>
                <w:rStyle w:val="11"/>
                <w:rFonts w:hint="eastAsia" w:ascii="宋体" w:hAnsi="宋体" w:cs="宋体"/>
                <w:kern w:val="0"/>
                <w:sz w:val="18"/>
                <w:szCs w:val="18"/>
              </w:rPr>
              <w:t>请附上述两次成绩统计表复印件并加盖学校公章</w:t>
            </w:r>
          </w:p>
        </w:tc>
      </w:tr>
      <w:tr w14:paraId="0D537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11" w:type="dxa"/>
            <w:vMerge w:val="restart"/>
            <w:vAlign w:val="center"/>
          </w:tcPr>
          <w:p w14:paraId="2A427FFA">
            <w:pPr>
              <w:spacing w:line="44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获</w:t>
            </w:r>
          </w:p>
          <w:p w14:paraId="75DA4B84">
            <w:pPr>
              <w:spacing w:line="44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</w:t>
            </w:r>
          </w:p>
          <w:p w14:paraId="0968AE41">
            <w:pPr>
              <w:spacing w:line="44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情</w:t>
            </w:r>
          </w:p>
          <w:p w14:paraId="69B1316D">
            <w:pPr>
              <w:spacing w:line="440" w:lineRule="atLeast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739" w:type="dxa"/>
            <w:gridSpan w:val="3"/>
            <w:vAlign w:val="center"/>
          </w:tcPr>
          <w:p w14:paraId="1DB7DA8B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学科竞赛类</w:t>
            </w:r>
          </w:p>
        </w:tc>
        <w:tc>
          <w:tcPr>
            <w:tcW w:w="7018" w:type="dxa"/>
            <w:gridSpan w:val="13"/>
            <w:vAlign w:val="center"/>
          </w:tcPr>
          <w:p w14:paraId="3DCE0CAB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3CFFE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811" w:type="dxa"/>
            <w:vMerge w:val="continue"/>
            <w:vAlign w:val="center"/>
          </w:tcPr>
          <w:p w14:paraId="7164E567">
            <w:pPr>
              <w:jc w:val="left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vAlign w:val="center"/>
          </w:tcPr>
          <w:p w14:paraId="22AD9F98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荣誉称号类</w:t>
            </w:r>
          </w:p>
        </w:tc>
        <w:tc>
          <w:tcPr>
            <w:tcW w:w="7018" w:type="dxa"/>
            <w:gridSpan w:val="13"/>
            <w:vAlign w:val="center"/>
          </w:tcPr>
          <w:p w14:paraId="1CEE69DB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2C3E3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11" w:type="dxa"/>
            <w:vAlign w:val="center"/>
          </w:tcPr>
          <w:p w14:paraId="76982BB5">
            <w:pPr>
              <w:jc w:val="center"/>
              <w:rPr>
                <w:rStyle w:val="11"/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个人</w:t>
            </w:r>
          </w:p>
          <w:p w14:paraId="1873D4DF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特长</w:t>
            </w:r>
          </w:p>
        </w:tc>
        <w:tc>
          <w:tcPr>
            <w:tcW w:w="7757" w:type="dxa"/>
            <w:gridSpan w:val="16"/>
            <w:vAlign w:val="center"/>
          </w:tcPr>
          <w:p w14:paraId="5696D601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73B2A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811" w:type="dxa"/>
            <w:vAlign w:val="center"/>
          </w:tcPr>
          <w:p w14:paraId="52E7E255">
            <w:pPr>
              <w:jc w:val="center"/>
              <w:rPr>
                <w:rStyle w:val="11"/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14:paraId="2A58B00E">
            <w:pPr>
              <w:jc w:val="center"/>
              <w:rPr>
                <w:rStyle w:val="11"/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</w:t>
            </w:r>
          </w:p>
          <w:p w14:paraId="6350E013">
            <w:pPr>
              <w:jc w:val="center"/>
              <w:rPr>
                <w:rStyle w:val="11"/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</w:t>
            </w:r>
          </w:p>
          <w:p w14:paraId="65F2890E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学校</w:t>
            </w:r>
          </w:p>
          <w:p w14:paraId="2E716C13">
            <w:pPr>
              <w:jc w:val="center"/>
              <w:rPr>
                <w:rStyle w:val="11"/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意见</w:t>
            </w:r>
          </w:p>
          <w:p w14:paraId="58869C0B">
            <w:pPr>
              <w:jc w:val="center"/>
              <w:rPr>
                <w:rStyle w:val="11"/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57" w:type="dxa"/>
            <w:gridSpan w:val="16"/>
            <w:vAlign w:val="center"/>
          </w:tcPr>
          <w:p w14:paraId="1177DC4D">
            <w:pPr>
              <w:ind w:left="5900" w:leftChars="228" w:hanging="5421" w:hangingChars="2250"/>
              <w:jc w:val="left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负责人签名：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</w:t>
            </w: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资格审查人签名：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（学校盖章）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Style w:val="11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14:paraId="50EED09C">
      <w:pPr>
        <w:rPr>
          <w:rStyle w:val="11"/>
        </w:rPr>
      </w:pPr>
    </w:p>
    <w:p w14:paraId="01A20284">
      <w:pPr>
        <w:ind w:firstLine="3360" w:firstLineChars="1400"/>
        <w:rPr>
          <w:rStyle w:val="11"/>
          <w:rFonts w:ascii="仿宋" w:hAnsi="仿宋" w:eastAsia="仿宋"/>
          <w:sz w:val="32"/>
          <w:szCs w:val="32"/>
        </w:rPr>
      </w:pPr>
      <w:r>
        <w:rPr>
          <w:rStyle w:val="11"/>
          <w:sz w:val="24"/>
          <w:szCs w:val="24"/>
        </w:rPr>
        <w:t xml:space="preserve">                            </w:t>
      </w:r>
      <w:r>
        <w:rPr>
          <w:rStyle w:val="11"/>
          <w:rFonts w:hint="eastAsia" w:cs="宋体"/>
          <w:sz w:val="24"/>
          <w:szCs w:val="24"/>
        </w:rPr>
        <w:t>（此表可复印）</w:t>
      </w:r>
    </w:p>
    <w:p w14:paraId="4B95F799">
      <w:pPr>
        <w:rPr>
          <w:rStyle w:val="11"/>
          <w:sz w:val="30"/>
          <w:szCs w:val="30"/>
        </w:rPr>
      </w:pPr>
      <w:r>
        <w:rPr>
          <w:rStyle w:val="11"/>
          <w:sz w:val="30"/>
          <w:szCs w:val="30"/>
        </w:rPr>
        <w:br w:type="page"/>
      </w:r>
      <w:r>
        <w:rPr>
          <w:rStyle w:val="11"/>
          <w:rFonts w:hint="eastAsia" w:cs="宋体"/>
          <w:sz w:val="30"/>
          <w:szCs w:val="30"/>
        </w:rPr>
        <w:t>附件</w:t>
      </w:r>
      <w:r>
        <w:rPr>
          <w:rStyle w:val="11"/>
          <w:sz w:val="30"/>
          <w:szCs w:val="30"/>
        </w:rPr>
        <w:t>3</w:t>
      </w:r>
      <w:r>
        <w:rPr>
          <w:rStyle w:val="11"/>
          <w:rFonts w:hint="eastAsia" w:cs="宋体"/>
          <w:sz w:val="30"/>
          <w:szCs w:val="30"/>
        </w:rPr>
        <w:t>：</w:t>
      </w:r>
    </w:p>
    <w:p w14:paraId="12850EDF">
      <w:pPr>
        <w:ind w:firstLine="957" w:firstLineChars="298"/>
        <w:rPr>
          <w:rStyle w:val="11"/>
          <w:rFonts w:hint="eastAsia" w:eastAsia="宋体"/>
          <w:b/>
          <w:bCs/>
          <w:lang w:eastAsia="zh-CN"/>
        </w:rPr>
      </w:pPr>
      <w:r>
        <w:rPr>
          <w:rStyle w:val="11"/>
          <w:b/>
          <w:bCs/>
          <w:sz w:val="32"/>
          <w:szCs w:val="32"/>
        </w:rPr>
        <w:t>________</w:t>
      </w:r>
      <w:r>
        <w:rPr>
          <w:rStyle w:val="11"/>
          <w:rFonts w:hint="eastAsia" w:cs="宋体"/>
          <w:b/>
          <w:bCs/>
          <w:sz w:val="32"/>
          <w:szCs w:val="32"/>
        </w:rPr>
        <w:t>学校报考无为一中</w:t>
      </w:r>
      <w:r>
        <w:rPr>
          <w:rStyle w:val="11"/>
          <w:b/>
          <w:bCs/>
          <w:sz w:val="32"/>
          <w:szCs w:val="32"/>
        </w:rPr>
        <w:t>202</w:t>
      </w:r>
      <w:r>
        <w:rPr>
          <w:rStyle w:val="11"/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Style w:val="11"/>
          <w:rFonts w:hint="eastAsia" w:cs="宋体"/>
          <w:b/>
          <w:bCs/>
          <w:sz w:val="32"/>
          <w:szCs w:val="32"/>
        </w:rPr>
        <w:t>年自主招生</w:t>
      </w:r>
      <w:r>
        <w:rPr>
          <w:rStyle w:val="11"/>
          <w:rFonts w:hint="eastAsia" w:cs="宋体"/>
          <w:b/>
          <w:bCs/>
          <w:sz w:val="32"/>
          <w:szCs w:val="32"/>
          <w:lang w:eastAsia="zh-CN"/>
        </w:rPr>
        <w:t>汇总表</w:t>
      </w:r>
    </w:p>
    <w:tbl>
      <w:tblPr>
        <w:tblStyle w:val="6"/>
        <w:tblW w:w="106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676"/>
        <w:gridCol w:w="967"/>
        <w:gridCol w:w="2858"/>
        <w:gridCol w:w="2148"/>
        <w:gridCol w:w="2148"/>
      </w:tblGrid>
      <w:tr w14:paraId="20258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873" w:type="dxa"/>
            <w:vAlign w:val="center"/>
          </w:tcPr>
          <w:p w14:paraId="4CD10F0A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76" w:type="dxa"/>
            <w:vAlign w:val="center"/>
          </w:tcPr>
          <w:p w14:paraId="32261C04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67" w:type="dxa"/>
            <w:vAlign w:val="center"/>
          </w:tcPr>
          <w:p w14:paraId="0BAF94E4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858" w:type="dxa"/>
            <w:vAlign w:val="center"/>
          </w:tcPr>
          <w:p w14:paraId="2FF93F9B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考生联系电话</w:t>
            </w:r>
          </w:p>
        </w:tc>
        <w:tc>
          <w:tcPr>
            <w:tcW w:w="2148" w:type="dxa"/>
            <w:vAlign w:val="center"/>
          </w:tcPr>
          <w:p w14:paraId="729EBBF2">
            <w:pPr>
              <w:jc w:val="center"/>
              <w:rPr>
                <w:rStyle w:val="11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中考准考证号码</w:t>
            </w:r>
          </w:p>
        </w:tc>
        <w:tc>
          <w:tcPr>
            <w:tcW w:w="2148" w:type="dxa"/>
            <w:vAlign w:val="center"/>
          </w:tcPr>
          <w:p w14:paraId="3059E677">
            <w:pPr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4FCC6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873" w:type="dxa"/>
            <w:vAlign w:val="center"/>
          </w:tcPr>
          <w:p w14:paraId="02CAB718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06FC35B2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69DED3D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68085837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68AB4EDE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069B758F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2A69B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873" w:type="dxa"/>
            <w:vAlign w:val="center"/>
          </w:tcPr>
          <w:p w14:paraId="1F3793D9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111606EC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1842D53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406548EF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10B3E265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2B74303D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53A80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873" w:type="dxa"/>
            <w:vAlign w:val="center"/>
          </w:tcPr>
          <w:p w14:paraId="2EBFFBFF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3414805A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6687054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04C2CB6D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4C8FD6DB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1FAA29C2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72736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873" w:type="dxa"/>
            <w:vAlign w:val="center"/>
          </w:tcPr>
          <w:p w14:paraId="28843F1B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67157706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D9CAEB2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15BAB068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44781812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6018A9D1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488F4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873" w:type="dxa"/>
            <w:vAlign w:val="center"/>
          </w:tcPr>
          <w:p w14:paraId="23E5DDEB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556958FF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4C24594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0CF82EF7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181A2298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57844306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60F20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873" w:type="dxa"/>
            <w:vAlign w:val="center"/>
          </w:tcPr>
          <w:p w14:paraId="252B88C2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2A46ACCC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77031D0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7AA5800A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60546338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3EF110D2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1E988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873" w:type="dxa"/>
            <w:vAlign w:val="center"/>
          </w:tcPr>
          <w:p w14:paraId="6A1E9DF1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2B5B6B37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16CD115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3EFD4EB2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4BFF0181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79DEB23A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6E302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873" w:type="dxa"/>
            <w:vAlign w:val="center"/>
          </w:tcPr>
          <w:p w14:paraId="46DE0B64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1ECD7CD5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CCBD1AC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5823AA7A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6EAE337D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02F9DBA8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2A07E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873" w:type="dxa"/>
            <w:vAlign w:val="center"/>
          </w:tcPr>
          <w:p w14:paraId="1DD9A884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33DAD73B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9FACC2D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5961A4C2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733254F5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7BF65533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00922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873" w:type="dxa"/>
            <w:vAlign w:val="center"/>
          </w:tcPr>
          <w:p w14:paraId="1443CCD5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0C110D13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4A3D194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7F14C367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107AD6AF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0054E495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45462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873" w:type="dxa"/>
            <w:vAlign w:val="center"/>
          </w:tcPr>
          <w:p w14:paraId="7A9F8E7C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0813AB9F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31683CC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0D6E70FB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4DB780A6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096266E4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1501C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73" w:type="dxa"/>
            <w:vAlign w:val="center"/>
          </w:tcPr>
          <w:p w14:paraId="5B6C5609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265F3BD5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BFE37C9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795CD823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1B3A805D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1ECDD331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2DECF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73" w:type="dxa"/>
            <w:vAlign w:val="center"/>
          </w:tcPr>
          <w:p w14:paraId="66F5381D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42435A4B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5427954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3C683890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09EB020C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3AE1F359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5B607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73" w:type="dxa"/>
            <w:vAlign w:val="center"/>
          </w:tcPr>
          <w:p w14:paraId="4829E79A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6B2781D6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F99307A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54D8D4E2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4515BF14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60A86821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19009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73" w:type="dxa"/>
            <w:vAlign w:val="center"/>
          </w:tcPr>
          <w:p w14:paraId="5E907B62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38610A58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C480F15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1EA3D6AB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5670EAF7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6CC64C90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77325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73" w:type="dxa"/>
            <w:vAlign w:val="center"/>
          </w:tcPr>
          <w:p w14:paraId="3731BDD1">
            <w:pPr>
              <w:spacing w:line="360" w:lineRule="auto"/>
              <w:jc w:val="left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146A5833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0C5232B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16DA4EF9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5453E4B5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751E740B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69520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73" w:type="dxa"/>
            <w:vAlign w:val="center"/>
          </w:tcPr>
          <w:p w14:paraId="794BB4AB">
            <w:pPr>
              <w:spacing w:line="360" w:lineRule="auto"/>
              <w:jc w:val="left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0157D135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193DD81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1702BF2D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0F6A93CB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0F04E6C8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47121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73" w:type="dxa"/>
            <w:vAlign w:val="center"/>
          </w:tcPr>
          <w:p w14:paraId="6DAFE663">
            <w:pPr>
              <w:spacing w:line="360" w:lineRule="auto"/>
              <w:jc w:val="left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11DCBA3E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E119E06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51892732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46C9A337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6C9E7585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2CBF9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73" w:type="dxa"/>
            <w:vAlign w:val="center"/>
          </w:tcPr>
          <w:p w14:paraId="3C60D4E7">
            <w:pPr>
              <w:spacing w:line="360" w:lineRule="auto"/>
              <w:jc w:val="left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235D3638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7079A8E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20720DBB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347AF70B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0C3F8E0E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32A37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73" w:type="dxa"/>
            <w:vAlign w:val="center"/>
          </w:tcPr>
          <w:p w14:paraId="58B4048B">
            <w:pPr>
              <w:spacing w:line="360" w:lineRule="auto"/>
              <w:jc w:val="left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35E6CB5C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8D937D2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1E2F4956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042E59A1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51079475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110B2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73" w:type="dxa"/>
            <w:vAlign w:val="center"/>
          </w:tcPr>
          <w:p w14:paraId="37D68649">
            <w:pPr>
              <w:spacing w:line="360" w:lineRule="auto"/>
              <w:jc w:val="left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2125D36D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38346C9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77A38CC7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4DF56024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48D8A8AA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4B046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73" w:type="dxa"/>
            <w:vAlign w:val="center"/>
          </w:tcPr>
          <w:p w14:paraId="1B1A82B8">
            <w:pPr>
              <w:spacing w:line="360" w:lineRule="auto"/>
              <w:jc w:val="left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3758C144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8291F7A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611AC838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7E32D05E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1615D3A7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24093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73" w:type="dxa"/>
            <w:vAlign w:val="center"/>
          </w:tcPr>
          <w:p w14:paraId="250E4160">
            <w:pPr>
              <w:spacing w:line="360" w:lineRule="auto"/>
              <w:jc w:val="left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07ECE642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482586C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5E8FB55E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478E01D0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4D43AA56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  <w:tr w14:paraId="7CC4E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73" w:type="dxa"/>
            <w:vAlign w:val="center"/>
          </w:tcPr>
          <w:p w14:paraId="09176528">
            <w:pPr>
              <w:spacing w:line="360" w:lineRule="auto"/>
              <w:jc w:val="left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42E92529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2BE474D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6C2C6851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4969C4A3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4CF00B25">
            <w:pPr>
              <w:spacing w:line="360" w:lineRule="auto"/>
              <w:jc w:val="center"/>
              <w:rPr>
                <w:rStyle w:val="11"/>
                <w:rFonts w:ascii="宋体"/>
                <w:kern w:val="0"/>
                <w:sz w:val="24"/>
                <w:szCs w:val="24"/>
              </w:rPr>
            </w:pPr>
          </w:p>
        </w:tc>
      </w:tr>
    </w:tbl>
    <w:p w14:paraId="545CFA88">
      <w:pPr>
        <w:rPr>
          <w:rStyle w:val="11"/>
          <w:rFonts w:hint="eastAsia" w:ascii="仿宋_GB2312" w:hAnsi="仿宋" w:eastAsia="仿宋_GB2312" w:cs="仿宋_GB2312"/>
          <w:sz w:val="32"/>
          <w:szCs w:val="32"/>
        </w:rPr>
      </w:pPr>
      <w:r>
        <w:rPr>
          <w:rStyle w:val="11"/>
        </w:rPr>
        <w:t xml:space="preserve">  </w:t>
      </w:r>
      <w:r>
        <w:rPr>
          <w:rStyle w:val="11"/>
          <w:rFonts w:hint="eastAsia"/>
          <w:lang w:val="en-US" w:eastAsia="zh-CN"/>
        </w:rPr>
        <w:t xml:space="preserve">      </w:t>
      </w:r>
      <w:r>
        <w:rPr>
          <w:rStyle w:val="11"/>
          <w:rFonts w:hint="eastAsia" w:cs="宋体"/>
          <w:sz w:val="28"/>
          <w:szCs w:val="28"/>
        </w:rPr>
        <w:t>经办人：</w:t>
      </w:r>
      <w:r>
        <w:rPr>
          <w:rStyle w:val="11"/>
          <w:sz w:val="28"/>
          <w:szCs w:val="28"/>
        </w:rPr>
        <w:t xml:space="preserve">             </w:t>
      </w:r>
      <w:r>
        <w:rPr>
          <w:rStyle w:val="11"/>
          <w:rFonts w:hint="eastAsia" w:cs="宋体"/>
          <w:sz w:val="28"/>
          <w:szCs w:val="28"/>
        </w:rPr>
        <w:t>学校联系电话：</w:t>
      </w:r>
      <w:r>
        <w:rPr>
          <w:rStyle w:val="11"/>
          <w:sz w:val="28"/>
          <w:szCs w:val="28"/>
        </w:rPr>
        <w:t xml:space="preserve">              </w:t>
      </w:r>
      <w:r>
        <w:rPr>
          <w:rStyle w:val="11"/>
          <w:rFonts w:hint="eastAsia" w:cs="宋体"/>
          <w:sz w:val="28"/>
          <w:szCs w:val="28"/>
        </w:rPr>
        <w:t>学校盖章：</w:t>
      </w:r>
    </w:p>
    <w:p w14:paraId="523EA3DF">
      <w:pPr>
        <w:rPr>
          <w:rStyle w:val="11"/>
          <w:sz w:val="30"/>
          <w:szCs w:val="30"/>
        </w:rPr>
      </w:pPr>
    </w:p>
    <w:p w14:paraId="68DC45F5">
      <w:pPr>
        <w:ind w:right="640"/>
        <w:rPr>
          <w:rStyle w:val="11"/>
          <w:rFonts w:ascii="仿宋_GB2312" w:hAnsi="仿宋" w:eastAsia="仿宋_GB2312"/>
          <w:sz w:val="32"/>
          <w:szCs w:val="32"/>
        </w:rPr>
      </w:pPr>
      <w:r>
        <w:rPr>
          <w:rStyle w:val="11"/>
          <w:rFonts w:ascii="仿宋_GB2312" w:hAnsi="仿宋" w:eastAsia="仿宋_GB2312" w:cs="仿宋_GB2312"/>
          <w:sz w:val="32"/>
          <w:szCs w:val="32"/>
        </w:rPr>
        <w:t xml:space="preserve">                                                                                                      </w:t>
      </w:r>
    </w:p>
    <w:sectPr>
      <w:footerReference r:id="rId3" w:type="default"/>
      <w:pgSz w:w="11906" w:h="16838"/>
      <w:pgMar w:top="850" w:right="850" w:bottom="850" w:left="850" w:header="851" w:footer="567" w:gutter="0"/>
      <w:pgNumType w:fmt="decimal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7BDD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F6D33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F6D33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87D77"/>
    <w:multiLevelType w:val="singleLevel"/>
    <w:tmpl w:val="61787D77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8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OWZiOTc3OWM0MjEyYjZhYzgyYTY4MDBkN2ViMDAifQ=="/>
  </w:docVars>
  <w:rsids>
    <w:rsidRoot w:val="00FA60AA"/>
    <w:rsid w:val="00046FA8"/>
    <w:rsid w:val="0006399F"/>
    <w:rsid w:val="00111C04"/>
    <w:rsid w:val="001F372F"/>
    <w:rsid w:val="002206DB"/>
    <w:rsid w:val="002B2021"/>
    <w:rsid w:val="003B1435"/>
    <w:rsid w:val="003B4381"/>
    <w:rsid w:val="003E7654"/>
    <w:rsid w:val="00411E27"/>
    <w:rsid w:val="00436CA8"/>
    <w:rsid w:val="004C4C93"/>
    <w:rsid w:val="00500130"/>
    <w:rsid w:val="00522B48"/>
    <w:rsid w:val="005420A6"/>
    <w:rsid w:val="00653A2B"/>
    <w:rsid w:val="007B5EE9"/>
    <w:rsid w:val="00817785"/>
    <w:rsid w:val="00842BFC"/>
    <w:rsid w:val="00987431"/>
    <w:rsid w:val="00A4438E"/>
    <w:rsid w:val="00AA75B0"/>
    <w:rsid w:val="00AC6FE9"/>
    <w:rsid w:val="00B8193F"/>
    <w:rsid w:val="00BC1A57"/>
    <w:rsid w:val="00BD7AE9"/>
    <w:rsid w:val="00C75EE9"/>
    <w:rsid w:val="00C82E61"/>
    <w:rsid w:val="00E17EB4"/>
    <w:rsid w:val="00E32ACD"/>
    <w:rsid w:val="00E76FFC"/>
    <w:rsid w:val="00E95017"/>
    <w:rsid w:val="00EA36FA"/>
    <w:rsid w:val="00ED73BC"/>
    <w:rsid w:val="00F055DD"/>
    <w:rsid w:val="00F1312D"/>
    <w:rsid w:val="00F27F72"/>
    <w:rsid w:val="00F551C6"/>
    <w:rsid w:val="00FA60AA"/>
    <w:rsid w:val="03073390"/>
    <w:rsid w:val="0A3551FC"/>
    <w:rsid w:val="0A447A6E"/>
    <w:rsid w:val="0A691B07"/>
    <w:rsid w:val="0B2640EA"/>
    <w:rsid w:val="0D5421D2"/>
    <w:rsid w:val="0E111E96"/>
    <w:rsid w:val="12AB56A1"/>
    <w:rsid w:val="12CA7CBE"/>
    <w:rsid w:val="12F748E5"/>
    <w:rsid w:val="13CD7FF5"/>
    <w:rsid w:val="13F432D6"/>
    <w:rsid w:val="172938E2"/>
    <w:rsid w:val="19980228"/>
    <w:rsid w:val="1A0158F4"/>
    <w:rsid w:val="1AFE7D3C"/>
    <w:rsid w:val="1B736789"/>
    <w:rsid w:val="1ED17120"/>
    <w:rsid w:val="21B36C85"/>
    <w:rsid w:val="22A828DE"/>
    <w:rsid w:val="23AE7567"/>
    <w:rsid w:val="2553760E"/>
    <w:rsid w:val="26F57085"/>
    <w:rsid w:val="27234349"/>
    <w:rsid w:val="2AA2448C"/>
    <w:rsid w:val="2C1345FA"/>
    <w:rsid w:val="2EE31E50"/>
    <w:rsid w:val="30F71EDA"/>
    <w:rsid w:val="31E21694"/>
    <w:rsid w:val="36D726C6"/>
    <w:rsid w:val="36FD5593"/>
    <w:rsid w:val="370A4DB6"/>
    <w:rsid w:val="374B09FF"/>
    <w:rsid w:val="37D42293"/>
    <w:rsid w:val="3822586A"/>
    <w:rsid w:val="386F5ABA"/>
    <w:rsid w:val="38EB028A"/>
    <w:rsid w:val="3B056F8A"/>
    <w:rsid w:val="3B0F2D77"/>
    <w:rsid w:val="3C081E0E"/>
    <w:rsid w:val="3F0C6DDD"/>
    <w:rsid w:val="3F0F0DC4"/>
    <w:rsid w:val="40337F64"/>
    <w:rsid w:val="40A26C8A"/>
    <w:rsid w:val="436314FD"/>
    <w:rsid w:val="459858DA"/>
    <w:rsid w:val="49F4524D"/>
    <w:rsid w:val="4CE26F46"/>
    <w:rsid w:val="5088123D"/>
    <w:rsid w:val="51E70A16"/>
    <w:rsid w:val="541F77F7"/>
    <w:rsid w:val="54B24092"/>
    <w:rsid w:val="55830000"/>
    <w:rsid w:val="56071508"/>
    <w:rsid w:val="57A112E7"/>
    <w:rsid w:val="58122797"/>
    <w:rsid w:val="5A3606CF"/>
    <w:rsid w:val="5D5636F2"/>
    <w:rsid w:val="5F4C63C0"/>
    <w:rsid w:val="62E66C51"/>
    <w:rsid w:val="64D4644C"/>
    <w:rsid w:val="66506EDB"/>
    <w:rsid w:val="6C42392B"/>
    <w:rsid w:val="6D224127"/>
    <w:rsid w:val="6F8C093B"/>
    <w:rsid w:val="6FF23940"/>
    <w:rsid w:val="731879AF"/>
    <w:rsid w:val="76BA76A0"/>
    <w:rsid w:val="77C9104E"/>
    <w:rsid w:val="7ADD693B"/>
    <w:rsid w:val="7C06069C"/>
    <w:rsid w:val="7DF73E6C"/>
    <w:rsid w:val="7FD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nhideWhenUsed="0" w:uiPriority="0" w:semiHidden="0" w:name="Body Text" w:locked="1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8">
    <w:name w:val="Date Char"/>
    <w:basedOn w:val="7"/>
    <w:link w:val="2"/>
    <w:qFormat/>
    <w:locked/>
    <w:uiPriority w:val="99"/>
    <w:rPr>
      <w:kern w:val="2"/>
      <w:sz w:val="21"/>
      <w:szCs w:val="21"/>
    </w:rPr>
  </w:style>
  <w:style w:type="character" w:customStyle="1" w:styleId="9">
    <w:name w:val="Footer Char"/>
    <w:basedOn w:val="7"/>
    <w:link w:val="3"/>
    <w:qFormat/>
    <w:locked/>
    <w:uiPriority w:val="99"/>
    <w:rPr>
      <w:kern w:val="2"/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kern w:val="2"/>
      <w:sz w:val="18"/>
      <w:szCs w:val="18"/>
    </w:rPr>
  </w:style>
  <w:style w:type="character" w:customStyle="1" w:styleId="11">
    <w:name w:val="NormalCharacter"/>
    <w:semiHidden/>
    <w:qFormat/>
    <w:uiPriority w:val="99"/>
  </w:style>
  <w:style w:type="table" w:customStyle="1" w:styleId="12">
    <w:name w:val="TableNormal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TableGrid"/>
    <w:basedOn w:val="12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font11"/>
    <w:basedOn w:val="7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6</Pages>
  <Words>1809</Words>
  <Characters>2014</Characters>
  <Lines>0</Lines>
  <Paragraphs>0</Paragraphs>
  <TotalTime>1</TotalTime>
  <ScaleCrop>false</ScaleCrop>
  <LinksUpToDate>false</LinksUpToDate>
  <CharactersWithSpaces>2231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2021-03-01T01:11:00Z</dcterms:created>
  <dc:creator>TONG</dc:creator>
  <cp:lastModifiedBy>WPS_1700011626</cp:lastModifiedBy>
  <cp:lastPrinted>2025-03-18T08:26:00Z</cp:lastPrinted>
  <dcterms:modified xsi:type="dcterms:W3CDTF">2025-06-11T01:26:11Z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870CD6F95A0047EAAF330FA8BE3FFDEA_13</vt:lpwstr>
  </property>
  <property fmtid="{D5CDD505-2E9C-101B-9397-08002B2CF9AE}" pid="4" name="commondata">
    <vt:lpwstr>eyJoZGlkIjoiMzk0ODU0OWE5NmM1ZmY2ZWZhMzE4NWI1YzBjNmIwODIifQ==</vt:lpwstr>
  </property>
  <property fmtid="{D5CDD505-2E9C-101B-9397-08002B2CF9AE}" pid="5" name="KSOTemplateDocerSaveRecord">
    <vt:lpwstr>eyJoZGlkIjoiOThhM2MwYzNmYzc2MTZmM2NjMDhjNjJhYjMwODBkMDciLCJ1c2VySWQiOiIxNTU3NzQ3NjAwIn0=</vt:lpwstr>
  </property>
</Properties>
</file>