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F5C9">
      <w:pPr>
        <w:keepNext w:val="0"/>
        <w:keepLines w:val="0"/>
        <w:widowControl w:val="0"/>
        <w:suppressLineNumbers w:val="0"/>
        <w:spacing w:before="0" w:beforeAutospacing="0" w:after="0" w:afterAutospacing="0" w:line="640" w:lineRule="exact"/>
        <w:ind w:left="0" w:right="0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 xml:space="preserve"> </w:t>
      </w:r>
      <w:bookmarkStart w:id="6" w:name="_GoBack"/>
      <w:bookmarkEnd w:id="6"/>
    </w:p>
    <w:p w14:paraId="6A979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default" w:ascii="Times New Roman" w:hAnsi="Times New Roman" w:eastAsia="小标宋" w:cs="Times New Roman"/>
          <w:b w:val="0"/>
          <w:bCs/>
          <w:color w:val="auto"/>
          <w:kern w:val="0"/>
          <w:sz w:val="44"/>
          <w:szCs w:val="44"/>
          <w:highlight w:val="none"/>
        </w:rPr>
      </w:pPr>
      <w:bookmarkStart w:id="0" w:name="OLE_LINK1"/>
      <w:r>
        <w:rPr>
          <w:rFonts w:hint="default" w:ascii="Times New Roman" w:hAnsi="Times New Roman" w:eastAsia="小标宋" w:cs="Times New Roman"/>
          <w:b w:val="0"/>
          <w:bCs/>
          <w:color w:val="auto"/>
          <w:kern w:val="0"/>
          <w:sz w:val="44"/>
          <w:szCs w:val="44"/>
          <w:highlight w:val="none"/>
        </w:rPr>
        <w:t>中南勘察设计院集团有限公司</w:t>
      </w:r>
    </w:p>
    <w:p w14:paraId="3AF3A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/>
        <w:jc w:val="center"/>
        <w:textAlignment w:val="auto"/>
        <w:rPr>
          <w:rFonts w:hint="default" w:ascii="Times New Roman" w:hAnsi="Times New Roman" w:eastAsia="小标宋" w:cs="Times New Roman"/>
          <w:b w:val="0"/>
          <w:bCs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小标宋" w:cs="Times New Roman"/>
          <w:b w:val="0"/>
          <w:bCs/>
          <w:color w:val="auto"/>
          <w:kern w:val="0"/>
          <w:sz w:val="44"/>
          <w:szCs w:val="44"/>
          <w:highlight w:val="none"/>
        </w:rPr>
        <w:t>招聘职位及任职资格说明</w:t>
      </w:r>
      <w:bookmarkEnd w:id="0"/>
    </w:p>
    <w:tbl>
      <w:tblPr>
        <w:tblStyle w:val="13"/>
        <w:tblpPr w:leftFromText="180" w:rightFromText="180" w:vertAnchor="text" w:horzAnchor="page" w:tblpX="658" w:tblpY="151"/>
        <w:tblOverlap w:val="never"/>
        <w:tblW w:w="10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80"/>
        <w:gridCol w:w="1080"/>
        <w:gridCol w:w="1213"/>
        <w:gridCol w:w="6492"/>
      </w:tblGrid>
      <w:tr w14:paraId="18CB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C41B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7BA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BCA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5D07E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0A0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304F7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38A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任职资格要求</w:t>
            </w:r>
          </w:p>
        </w:tc>
      </w:tr>
      <w:tr w14:paraId="6083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0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C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战略规划研究院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2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规划咨询岗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E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8B9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54336241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2.硕士研究生学历；</w:t>
            </w:r>
          </w:p>
          <w:p w14:paraId="3843694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3.交通运输工程、交通运输规划与管理等相关专业；</w:t>
            </w:r>
          </w:p>
          <w:p w14:paraId="76FB69D2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4.作为专业负责人至少参与过1个大中型项目；</w:t>
            </w:r>
          </w:p>
          <w:p w14:paraId="78B38ED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5.熟悉交通运输相关前沿理论，熟悉交通规划、物流规划、工程咨询等技术工作，熟练开展相关业务；</w:t>
            </w:r>
          </w:p>
          <w:p w14:paraId="66C7C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6.项目文本写作能力强，具备使用理论知识解决工程实践问题的能力；</w:t>
            </w:r>
          </w:p>
          <w:p w14:paraId="3DB1B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7.具有注册执业资格证者优先。</w:t>
            </w:r>
          </w:p>
        </w:tc>
      </w:tr>
      <w:tr w14:paraId="5458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E2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7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交通设计院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6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交通设计岗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1B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BAA00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3430DF4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2.硕士研究生学历；</w:t>
            </w:r>
          </w:p>
          <w:p w14:paraId="403CA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3.交通土建、道路与铁道工程、交通运输工程、土木工程等相关专业；</w:t>
            </w:r>
          </w:p>
          <w:p w14:paraId="40988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4.具有工程师及以上职称，3年及以上道路相关专业工作经历；</w:t>
            </w:r>
          </w:p>
          <w:p w14:paraId="75ECE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5.熟悉公路相关专业技术规范，能熟练运用纬地、EICAD等设计软件；</w:t>
            </w:r>
          </w:p>
          <w:p w14:paraId="35F66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6.工作认真负责，具备良好的沟通协调能力、团队合作精神；</w:t>
            </w:r>
          </w:p>
          <w:p w14:paraId="097FB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7.具有注册执业资格证者优先。</w:t>
            </w:r>
          </w:p>
        </w:tc>
      </w:tr>
      <w:tr w14:paraId="1C67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3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0D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ED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养护设计岗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5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4F65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4842F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硕士研究生学历；</w:t>
            </w:r>
          </w:p>
          <w:p w14:paraId="19FCB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交通土建、桥梁与隧道工程、道路与铁道工程、道路桥梁与渡河工程、土木工程等相关专业；</w:t>
            </w:r>
          </w:p>
          <w:p w14:paraId="145AC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4.具有工程师及以上职称,3年及以上路基路面专业设计工作经历；</w:t>
            </w:r>
          </w:p>
          <w:p w14:paraId="0B1F9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5.熟悉公路（养护）设计相关专业技术规范，能熟练运用AutoCAD、理正岩土计算软件、MIDAS、Abaqus、路面结构计算等软件；</w:t>
            </w:r>
          </w:p>
          <w:p w14:paraId="4AC1A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6.工作认真负责，具备良好的沟通协调能力、团队合作精神；  </w:t>
            </w:r>
          </w:p>
          <w:p w14:paraId="01E96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7.具有注册执业资格证者优先。</w:t>
            </w:r>
          </w:p>
        </w:tc>
      </w:tr>
      <w:tr w14:paraId="5153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AA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7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7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智慧交通设计岗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4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01D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52C07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硕士研究生学历；</w:t>
            </w:r>
          </w:p>
          <w:p w14:paraId="7343B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软件工程、电气工程、控制科学、交通工程、交通运输工程等相关专业；</w:t>
            </w:r>
          </w:p>
          <w:p w14:paraId="413FC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 xml:space="preserve">4.具有工程师及以上职称，5年及以上信息化专业工作经历；                                           </w:t>
            </w:r>
          </w:p>
          <w:p w14:paraId="66266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5.熟悉公路相关专业技术规范，能熟练运用设计软件；</w:t>
            </w:r>
          </w:p>
          <w:p w14:paraId="7C66D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6.工作认真负责，具备良好的沟通协调能力、团队合作精神；</w:t>
            </w:r>
          </w:p>
          <w:p w14:paraId="6DA93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7.具有注册执业资格证者优先。</w:t>
            </w:r>
          </w:p>
        </w:tc>
      </w:tr>
      <w:tr w14:paraId="44291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3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1" w:name="OLE_LINK9" w:colFirst="2" w:colLast="4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8F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96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建筑设计岗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59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32CE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342C8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2.硕士研究生学历；</w:t>
            </w:r>
          </w:p>
          <w:p w14:paraId="0D271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.建筑与土木工程等相关专业；</w:t>
            </w:r>
          </w:p>
          <w:p w14:paraId="199E2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3年及以上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建筑设计相关经历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；</w:t>
            </w:r>
          </w:p>
          <w:p w14:paraId="1533B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.熟练运用建筑专业技术规范和设计软件（AUTOCAD、天正建筑等）；</w:t>
            </w:r>
          </w:p>
          <w:p w14:paraId="35BA0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.工作认真负责，具备良好的沟通协调能力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能够参与施工图阶段的技术配合；</w:t>
            </w:r>
          </w:p>
          <w:p w14:paraId="76A34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en-US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具有注册执业资格证者优先。</w:t>
            </w:r>
          </w:p>
        </w:tc>
      </w:tr>
      <w:bookmarkEnd w:id="1"/>
      <w:tr w14:paraId="0AE4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F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2" w:name="OLE_LINK10" w:colFirst="2" w:colLast="4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5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智慧测试中心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D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测绘岗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604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DB64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1ADE6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2.硕士研究生学历；</w:t>
            </w:r>
          </w:p>
          <w:p w14:paraId="3DEFD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3.测绘工程及相关专业；</w:t>
            </w:r>
          </w:p>
          <w:p w14:paraId="78909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4.具备工程师及以上职称，3年及以上道路相关专业工作经历；</w:t>
            </w:r>
          </w:p>
          <w:p w14:paraId="47D86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5.熟悉测绘、测量相关专业技术规范，能熟练运用设计软件；</w:t>
            </w:r>
          </w:p>
          <w:p w14:paraId="15A52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6.工作认真负责，具备良好的沟通协调能力、团队合作精神；</w:t>
            </w:r>
          </w:p>
          <w:p w14:paraId="27DC6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7.具备注册测绘师资格优先。</w:t>
            </w:r>
          </w:p>
        </w:tc>
      </w:tr>
      <w:bookmarkEnd w:id="2"/>
      <w:tr w14:paraId="73A5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83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3" w:name="OLE_LINK11" w:colFirst="2" w:colLast="4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  <w:p w14:paraId="1003AD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6355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A6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6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安全管理岗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6C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99D6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013DA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2.本科及以上学历；</w:t>
            </w:r>
          </w:p>
          <w:p w14:paraId="682FB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3.安全管理或与安全生产相关联的专业；</w:t>
            </w:r>
          </w:p>
          <w:p w14:paraId="126D4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4.具有2年及以上项目安全管理等相关工作经验；</w:t>
            </w:r>
          </w:p>
          <w:p w14:paraId="75266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5.熟悉国家颁布的安全法律法规及标准规范，熟练使用办公软件；</w:t>
            </w:r>
          </w:p>
          <w:p w14:paraId="13764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6.有良好的沟通与协调能力;</w:t>
            </w:r>
          </w:p>
          <w:p w14:paraId="742A3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7.具有安全员证或注册安全工程师证书者优先。</w:t>
            </w:r>
          </w:p>
        </w:tc>
      </w:tr>
      <w:bookmarkEnd w:id="3"/>
      <w:tr w14:paraId="73705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4" w:name="OLE_LINK12" w:colFirst="2" w:colLast="4"/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AF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9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财务管理岗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64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5C1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0B5D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2.本科及以上学历；</w:t>
            </w:r>
          </w:p>
          <w:p w14:paraId="360AA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3.财务管理、会计学、审计学、工程造价、建筑工程、工程管理等相关专业；</w:t>
            </w:r>
          </w:p>
          <w:p w14:paraId="017BA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4.具有2年及以上财务管理或成本管理相关工作经验；</w:t>
            </w:r>
          </w:p>
          <w:p w14:paraId="577D9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5.熟悉建筑经济法规、工程造价定额、建筑施工合同相关管理专业知识或财务管理专业知识；</w:t>
            </w:r>
          </w:p>
          <w:p w14:paraId="308C2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6.熟练使用财务管理软件、办公软件、广联达计量计价软件；</w:t>
            </w:r>
          </w:p>
          <w:p w14:paraId="4D397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7.具有初级会计师相关注册证书者优先。</w:t>
            </w:r>
          </w:p>
        </w:tc>
      </w:tr>
      <w:bookmarkEnd w:id="4"/>
      <w:tr w14:paraId="7D492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A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bookmarkStart w:id="5" w:name="OLE_LINK13" w:colFirst="2" w:colLast="4"/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A2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F8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总承包施工管理岗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9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7063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1.年龄在45周岁以下（1980年4月1日以后出生）；</w:t>
            </w:r>
          </w:p>
          <w:p w14:paraId="1A3F5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2.本科及以上学历；</w:t>
            </w:r>
          </w:p>
          <w:p w14:paraId="77E57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3.岩土工程、土木工程、工程管理、建筑学等相关专业；</w:t>
            </w:r>
          </w:p>
          <w:p w14:paraId="25B9C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4.具有2年及以上施工项目管理相关工作经验；</w:t>
            </w:r>
          </w:p>
          <w:p w14:paraId="7F3AD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5.熟悉岩土施工相关标准、规范、规程等，熟练使用办公软件及设计软件（CAD)；</w:t>
            </w:r>
          </w:p>
          <w:p w14:paraId="7C1232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6.具有良好的沟通与协调能力；</w:t>
            </w:r>
          </w:p>
          <w:p w14:paraId="46493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7.具有一级建造师证书者优先。</w:t>
            </w:r>
          </w:p>
        </w:tc>
      </w:tr>
      <w:bookmarkEnd w:id="5"/>
    </w:tbl>
    <w:p w14:paraId="6C847961">
      <w:pPr>
        <w:pStyle w:val="7"/>
        <w:rPr>
          <w:sz w:val="11"/>
        </w:rPr>
      </w:pPr>
    </w:p>
    <w:sectPr>
      <w:footerReference r:id="rId5" w:type="default"/>
      <w:pgSz w:w="11910" w:h="16840"/>
      <w:pgMar w:top="2154" w:right="1587" w:bottom="1984" w:left="1531" w:header="0" w:footer="11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小标宋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86A3">
    <w:pPr>
      <w:pStyle w:val="7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-107950</wp:posOffset>
              </wp:positionV>
              <wp:extent cx="1007110" cy="42672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A287A"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8.5pt;height:33.6pt;width:79.3pt;mso-position-horizontal:outside;mso-position-horizontal-relative:margin;z-index:251659264;mso-width-relative:page;mso-height-relative:page;" filled="f" stroked="f" coordsize="21600,21600" o:gfxdata="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HYN4j1gAAAAcBAAAPAAAAAAAAAAEAIAAAACIAAABkcnMvZG93bnJldi54bWxQSwECFAAU&#10;AAAACACHTuJA2wPvHroBAABy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9A287A"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NWUxNzdmMDYwMzEzMDY5N2Q4ZGMxYmRjZmQzZDQifQ=="/>
  </w:docVars>
  <w:rsids>
    <w:rsidRoot w:val="00000000"/>
    <w:rsid w:val="009D00F7"/>
    <w:rsid w:val="01EF572E"/>
    <w:rsid w:val="038274A0"/>
    <w:rsid w:val="04C44C50"/>
    <w:rsid w:val="060A45EA"/>
    <w:rsid w:val="089D062C"/>
    <w:rsid w:val="08BB0189"/>
    <w:rsid w:val="08D062B9"/>
    <w:rsid w:val="0B0C7351"/>
    <w:rsid w:val="0D433D41"/>
    <w:rsid w:val="0D8730B2"/>
    <w:rsid w:val="0F153F36"/>
    <w:rsid w:val="10437371"/>
    <w:rsid w:val="10C02B10"/>
    <w:rsid w:val="12DC797E"/>
    <w:rsid w:val="14140E41"/>
    <w:rsid w:val="1659069A"/>
    <w:rsid w:val="16A36DBB"/>
    <w:rsid w:val="17A31A9F"/>
    <w:rsid w:val="182F6D47"/>
    <w:rsid w:val="1F86515E"/>
    <w:rsid w:val="24650061"/>
    <w:rsid w:val="2608006D"/>
    <w:rsid w:val="27554102"/>
    <w:rsid w:val="277449CD"/>
    <w:rsid w:val="2A5F078A"/>
    <w:rsid w:val="2B85395F"/>
    <w:rsid w:val="2DF50312"/>
    <w:rsid w:val="346D2A0F"/>
    <w:rsid w:val="36305C3B"/>
    <w:rsid w:val="374750E9"/>
    <w:rsid w:val="37A54C22"/>
    <w:rsid w:val="382B68D4"/>
    <w:rsid w:val="390C516E"/>
    <w:rsid w:val="3AD713CB"/>
    <w:rsid w:val="3B6E698C"/>
    <w:rsid w:val="3B7C7419"/>
    <w:rsid w:val="3BCF6360"/>
    <w:rsid w:val="3C741B70"/>
    <w:rsid w:val="3CE16D3D"/>
    <w:rsid w:val="3EA078A1"/>
    <w:rsid w:val="413347AD"/>
    <w:rsid w:val="41BE24F6"/>
    <w:rsid w:val="41CD493B"/>
    <w:rsid w:val="42832DA0"/>
    <w:rsid w:val="464E3D9E"/>
    <w:rsid w:val="46B02CAB"/>
    <w:rsid w:val="46B1604A"/>
    <w:rsid w:val="4B375749"/>
    <w:rsid w:val="4D6C0174"/>
    <w:rsid w:val="50841550"/>
    <w:rsid w:val="50FC0976"/>
    <w:rsid w:val="51083750"/>
    <w:rsid w:val="51346DCC"/>
    <w:rsid w:val="543B6BA5"/>
    <w:rsid w:val="562B35A4"/>
    <w:rsid w:val="5BC54A21"/>
    <w:rsid w:val="5CE72BFA"/>
    <w:rsid w:val="5DFC733D"/>
    <w:rsid w:val="5E0B5628"/>
    <w:rsid w:val="5EDD31EF"/>
    <w:rsid w:val="5F56301D"/>
    <w:rsid w:val="5F592DAB"/>
    <w:rsid w:val="5FC23025"/>
    <w:rsid w:val="608C55F0"/>
    <w:rsid w:val="628F5A13"/>
    <w:rsid w:val="64C11D56"/>
    <w:rsid w:val="64CB689A"/>
    <w:rsid w:val="65B37C6A"/>
    <w:rsid w:val="67F02AB0"/>
    <w:rsid w:val="683C0E6D"/>
    <w:rsid w:val="68960372"/>
    <w:rsid w:val="69F414D4"/>
    <w:rsid w:val="6A53191B"/>
    <w:rsid w:val="6B7469AF"/>
    <w:rsid w:val="6DDC46D5"/>
    <w:rsid w:val="6ED67432"/>
    <w:rsid w:val="716E1BD5"/>
    <w:rsid w:val="747B5D3F"/>
    <w:rsid w:val="75734D20"/>
    <w:rsid w:val="76302783"/>
    <w:rsid w:val="774F6279"/>
    <w:rsid w:val="77731007"/>
    <w:rsid w:val="77A36396"/>
    <w:rsid w:val="7B457993"/>
    <w:rsid w:val="7B584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14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link w:val="34"/>
    <w:autoRedefine/>
    <w:qFormat/>
    <w:uiPriority w:val="1"/>
    <w:pPr>
      <w:ind w:left="77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30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5">
    <w:name w:val="Normal Indent"/>
    <w:basedOn w:val="1"/>
    <w:autoRedefine/>
    <w:qFormat/>
    <w:uiPriority w:val="99"/>
    <w:pPr>
      <w:ind w:firstLine="420"/>
    </w:pPr>
    <w:rPr>
      <w:rFonts w:ascii="Times New Roman" w:hAnsi="Times New Roman" w:cs="Times New Roman"/>
    </w:rPr>
  </w:style>
  <w:style w:type="paragraph" w:styleId="6">
    <w:name w:val="annotation text"/>
    <w:basedOn w:val="1"/>
    <w:link w:val="32"/>
    <w:autoRedefine/>
    <w:qFormat/>
    <w:uiPriority w:val="0"/>
    <w:pPr>
      <w:jc w:val="left"/>
    </w:pPr>
  </w:style>
  <w:style w:type="paragraph" w:styleId="7">
    <w:name w:val="Body Text"/>
    <w:basedOn w:val="1"/>
    <w:link w:val="29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8">
    <w:name w:val="Body Text Indent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_x000B__x000C_"/>
      <w:sz w:val="24"/>
      <w:lang w:val="zh-CN"/>
    </w:rPr>
  </w:style>
  <w:style w:type="paragraph" w:styleId="9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12">
    <w:name w:val="Body Text First Indent 2"/>
    <w:basedOn w:val="8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eastAsia="宋体"/>
      <w:sz w:val="21"/>
    </w:rPr>
  </w:style>
  <w:style w:type="table" w:styleId="14">
    <w:name w:val="Table Grid"/>
    <w:basedOn w:val="13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6">
    <w:name w:val="FollowedHyperlink"/>
    <w:basedOn w:val="15"/>
    <w:autoRedefine/>
    <w:qFormat/>
    <w:uiPriority w:val="0"/>
    <w:rPr>
      <w:rFonts w:ascii="Arial" w:hAnsi="Arial" w:cs="Arial"/>
      <w:color w:val="333333"/>
      <w:u w:val="none"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table" w:customStyle="1" w:styleId="1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autoRedefine/>
    <w:qFormat/>
    <w:uiPriority w:val="1"/>
    <w:pPr>
      <w:ind w:left="1569" w:hanging="804"/>
    </w:pPr>
    <w:rPr>
      <w:rFonts w:ascii="宋体" w:hAnsi="宋体" w:eastAsia="宋体" w:cs="宋体"/>
      <w:lang w:val="zh-CN" w:eastAsia="zh-CN" w:bidi="zh-CN"/>
    </w:rPr>
  </w:style>
  <w:style w:type="paragraph" w:customStyle="1" w:styleId="21">
    <w:name w:val="Table Paragraph"/>
    <w:basedOn w:val="1"/>
    <w:autoRedefine/>
    <w:qFormat/>
    <w:uiPriority w:val="1"/>
    <w:pPr>
      <w:ind w:left="547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小标宋" w:hAnsi="Calibri" w:eastAsia="小标宋" w:cs="小标宋"/>
      <w:color w:val="000000"/>
      <w:sz w:val="24"/>
      <w:szCs w:val="24"/>
      <w:lang w:val="en-US" w:eastAsia="zh-CN" w:bidi="ar-SA"/>
    </w:rPr>
  </w:style>
  <w:style w:type="character" w:customStyle="1" w:styleId="23">
    <w:name w:val="页脚 Char"/>
    <w:basedOn w:val="15"/>
    <w:link w:val="9"/>
    <w:autoRedefine/>
    <w:qFormat/>
    <w:uiPriority w:val="0"/>
    <w:rPr>
      <w:rFonts w:hint="default" w:ascii="Times New Roman" w:hAnsi="Times New Roman" w:eastAsia="仿宋_GB2312" w:cs="Times New Roman"/>
      <w:kern w:val="2"/>
      <w:sz w:val="18"/>
    </w:rPr>
  </w:style>
  <w:style w:type="paragraph" w:customStyle="1" w:styleId="24">
    <w:name w:val="Heading #2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440" w:afterAutospacing="0" w:line="590" w:lineRule="exact"/>
      <w:ind w:left="0" w:right="0"/>
      <w:jc w:val="center"/>
      <w:outlineLvl w:val="1"/>
    </w:pPr>
    <w:rPr>
      <w:rFonts w:hint="eastAsia" w:ascii="宋体" w:hAnsi="宋体" w:eastAsia="宋体" w:cs="宋体"/>
      <w:color w:val="231F20"/>
      <w:kern w:val="2"/>
      <w:sz w:val="40"/>
      <w:szCs w:val="40"/>
      <w:lang w:val="en-US" w:eastAsia="zh-CN" w:bidi="ar"/>
    </w:rPr>
  </w:style>
  <w:style w:type="paragraph" w:customStyle="1" w:styleId="2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36" w:lineRule="auto"/>
      <w:ind w:left="0" w:right="0" w:firstLine="400"/>
      <w:jc w:val="both"/>
    </w:pPr>
    <w:rPr>
      <w:rFonts w:hint="eastAsia" w:ascii="宋体" w:hAnsi="宋体" w:eastAsia="宋体" w:cs="宋体"/>
      <w:kern w:val="2"/>
      <w:sz w:val="30"/>
      <w:szCs w:val="30"/>
      <w:lang w:val="en-US" w:eastAsia="zh-CN" w:bidi="ar"/>
    </w:rPr>
  </w:style>
  <w:style w:type="paragraph" w:customStyle="1" w:styleId="26">
    <w:name w:val="Heading #1|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480" w:afterAutospacing="0" w:line="586" w:lineRule="exact"/>
      <w:ind w:left="0" w:right="0"/>
      <w:jc w:val="center"/>
      <w:outlineLvl w:val="0"/>
    </w:pPr>
    <w:rPr>
      <w:rFonts w:hint="eastAsia" w:ascii="宋体" w:hAnsi="宋体" w:eastAsia="宋体" w:cs="宋体"/>
      <w:color w:val="231F20"/>
      <w:kern w:val="2"/>
      <w:sz w:val="40"/>
      <w:szCs w:val="40"/>
      <w:lang w:val="en-US" w:eastAsia="zh-CN" w:bidi="ar"/>
    </w:rPr>
  </w:style>
  <w:style w:type="character" w:customStyle="1" w:styleId="27">
    <w:name w:val="zw Char"/>
    <w:basedOn w:val="15"/>
    <w:link w:val="28"/>
    <w:autoRedefine/>
    <w:qFormat/>
    <w:uiPriority w:val="0"/>
    <w:rPr>
      <w:rFonts w:hint="default" w:ascii="Arial Narrow" w:hAnsi="Arial Narrow" w:eastAsia="楷体_GB2312" w:cs="Arial Narrow"/>
      <w:sz w:val="24"/>
    </w:rPr>
  </w:style>
  <w:style w:type="paragraph" w:customStyle="1" w:styleId="28">
    <w:name w:val="zw"/>
    <w:basedOn w:val="1"/>
    <w:link w:val="27"/>
    <w:autoRedefine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60" w:lineRule="auto"/>
      <w:ind w:left="0" w:right="0" w:firstLine="482"/>
      <w:jc w:val="both"/>
    </w:pPr>
    <w:rPr>
      <w:rFonts w:hint="default" w:ascii="Arial Narrow" w:hAnsi="Arial Narrow" w:eastAsia="楷体_GB2312" w:cs="Times New Roman"/>
      <w:kern w:val="0"/>
      <w:sz w:val="24"/>
      <w:szCs w:val="20"/>
      <w:lang w:val="en-US" w:eastAsia="zh-CN" w:bidi="ar"/>
    </w:rPr>
  </w:style>
  <w:style w:type="character" w:customStyle="1" w:styleId="29">
    <w:name w:val="正文文本 Char"/>
    <w:basedOn w:val="15"/>
    <w:link w:val="7"/>
    <w:autoRedefine/>
    <w:qFormat/>
    <w:uiPriority w:val="0"/>
    <w:rPr>
      <w:rFonts w:hint="eastAsia" w:ascii="宋体" w:hAnsi="宋体" w:eastAsia="宋体" w:cs="宋体"/>
      <w:sz w:val="32"/>
      <w:szCs w:val="32"/>
      <w:lang w:val="zh-CN" w:bidi="zh-CN"/>
    </w:rPr>
  </w:style>
  <w:style w:type="character" w:customStyle="1" w:styleId="30">
    <w:name w:val="标题 Char"/>
    <w:basedOn w:val="15"/>
    <w:link w:val="2"/>
    <w:autoRedefine/>
    <w:qFormat/>
    <w:uiPriority w:val="0"/>
    <w:rPr>
      <w:rFonts w:hint="default" w:ascii="Arial" w:hAnsi="Arial" w:cs="Arial"/>
      <w:b/>
      <w:bCs/>
      <w:sz w:val="22"/>
      <w:szCs w:val="32"/>
      <w:lang w:val="zh-CN" w:bidi="zh-CN"/>
    </w:rPr>
  </w:style>
  <w:style w:type="paragraph" w:customStyle="1" w:styleId="31">
    <w:name w:val="列表段落1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customStyle="1" w:styleId="32">
    <w:name w:val="批注文字 Char"/>
    <w:basedOn w:val="15"/>
    <w:link w:val="6"/>
    <w:autoRedefine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33">
    <w:name w:val="font11"/>
    <w:basedOn w:val="15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34">
    <w:name w:val="标题 2 Char"/>
    <w:basedOn w:val="15"/>
    <w:link w:val="4"/>
    <w:autoRedefine/>
    <w:qFormat/>
    <w:uiPriority w:val="0"/>
    <w:rPr>
      <w:rFonts w:hint="eastAsia" w:ascii="宋体" w:hAnsi="宋体" w:eastAsia="宋体" w:cs="宋体"/>
      <w:b/>
      <w:sz w:val="36"/>
      <w:szCs w:val="36"/>
    </w:rPr>
  </w:style>
  <w:style w:type="character" w:customStyle="1" w:styleId="35">
    <w:name w:val="页眉 Char"/>
    <w:basedOn w:val="15"/>
    <w:link w:val="10"/>
    <w:autoRedefine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36">
    <w:name w:val="font61"/>
    <w:basedOn w:val="15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1057</Words>
  <Characters>1131</Characters>
  <TotalTime>0</TotalTime>
  <ScaleCrop>false</ScaleCrop>
  <LinksUpToDate>false</LinksUpToDate>
  <CharactersWithSpaces>1132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2020-02-23T15:05:00Z</dcterms:created>
  <dc:creator>✨金炫儿✨</dc:creator>
  <cp:lastModifiedBy>李媛</cp:lastModifiedBy>
  <dcterms:modified xsi:type="dcterms:W3CDTF">2025-04-11T03:04:22Z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2020-02-23T00:00:00Z</vt:filetime>
  </property>
  <property fmtid="{D5CDD505-2E9C-101B-9397-08002B2CF9AE}" pid="5" name="KSOProductBuildVer">
    <vt:lpwstr>2052-12.1.0.17145</vt:lpwstr>
  </property>
  <property fmtid="{D5CDD505-2E9C-101B-9397-08002B2CF9AE}" pid="6" name="ICV">
    <vt:lpwstr>F44BCC2495FF4DFABD96B171F3E0CE45_13</vt:lpwstr>
  </property>
</Properties>
</file>