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D4BE5">
      <w:pPr>
        <w:keepNext w:val="0"/>
        <w:keepLines w:val="0"/>
        <w:pageBreakBefore/>
        <w:widowControl w:val="0"/>
        <w:kinsoku/>
        <w:wordWrap/>
        <w:overflowPunct/>
        <w:topLinePunct w:val="0"/>
        <w:autoSpaceDE w:val="0"/>
        <w:autoSpaceDN w:val="0"/>
        <w:bidi w:val="0"/>
        <w:adjustRightInd/>
        <w:snapToGrid/>
        <w:spacing w:beforeLines="0" w:afterLines="0" w:line="560" w:lineRule="exact"/>
        <w:jc w:val="both"/>
        <w:textAlignment w:val="auto"/>
        <w:rPr>
          <w:rFonts w:hint="default" w:ascii="黑体" w:hAnsi="黑体" w:eastAsia="黑体" w:cs="仿宋"/>
          <w:color w:val="auto"/>
          <w:sz w:val="32"/>
          <w:szCs w:val="32"/>
          <w:highlight w:val="none"/>
          <w:lang w:val="en-US" w:eastAsia="zh-CN" w:bidi="ar-SA"/>
        </w:rPr>
      </w:pPr>
      <w:r>
        <w:rPr>
          <w:rFonts w:hint="eastAsia" w:ascii="黑体" w:hAnsi="黑体" w:eastAsia="黑体" w:cs="仿宋"/>
          <w:color w:val="auto"/>
          <w:sz w:val="32"/>
          <w:szCs w:val="32"/>
          <w:highlight w:val="none"/>
          <w:lang w:val="en-US" w:eastAsia="en-US" w:bidi="ar-SA"/>
        </w:rPr>
        <w:t>附件</w:t>
      </w:r>
      <w:r>
        <w:rPr>
          <w:rFonts w:hint="eastAsia" w:ascii="黑体" w:hAnsi="黑体" w:eastAsia="黑体" w:cs="仿宋"/>
          <w:color w:val="auto"/>
          <w:sz w:val="32"/>
          <w:szCs w:val="32"/>
          <w:highlight w:val="none"/>
          <w:lang w:val="en-US" w:eastAsia="zh-CN" w:bidi="ar-SA"/>
        </w:rPr>
        <w:t>1</w:t>
      </w:r>
    </w:p>
    <w:p w14:paraId="1923E42B">
      <w:pPr>
        <w:overflowPunct w:val="0"/>
        <w:spacing w:line="560" w:lineRule="exact"/>
        <w:jc w:val="center"/>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岗位</w:t>
      </w:r>
      <w:r>
        <w:rPr>
          <w:rFonts w:hint="eastAsia" w:ascii="方正小标宋简体" w:hAnsi="黑体" w:eastAsia="方正小标宋简体" w:cs="Times New Roman"/>
          <w:sz w:val="44"/>
          <w:szCs w:val="44"/>
        </w:rPr>
        <w:t>职责及任职资格</w:t>
      </w:r>
    </w:p>
    <w:p w14:paraId="10F50ED4">
      <w:pPr>
        <w:overflowPunct w:val="0"/>
        <w:spacing w:line="560" w:lineRule="exact"/>
        <w:rPr>
          <w:rFonts w:hint="eastAsia" w:ascii="仿宋" w:hAnsi="仿宋" w:eastAsia="仿宋" w:cs="Times New Roman"/>
          <w:sz w:val="32"/>
          <w:szCs w:val="32"/>
        </w:rPr>
      </w:pPr>
    </w:p>
    <w:p w14:paraId="4783E2FB">
      <w:pPr>
        <w:spacing w:line="560" w:lineRule="exact"/>
        <w:ind w:firstLine="64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一、纪检工作部副部长</w:t>
      </w:r>
    </w:p>
    <w:p w14:paraId="41D912FB">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00D1F379">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1.负责协调落实政治监督工作，开展政治生态分析研判工作，推进政治监督具体化、精准化、常态化。</w:t>
      </w:r>
    </w:p>
    <w:p w14:paraId="1158026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2.负责日常监督检查工作，拟定相关规章制度并履行监督检查职责，组织协调各单位、各部门开展各项监督检查和调研工作。</w:t>
      </w:r>
    </w:p>
    <w:p w14:paraId="58F234FC">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3.根据党章党规党纪和国家法律法规，履行监督执纪问责和监督调查处置职责，依据权限对公司管理的党员和监察对象涉嫌违纪、一般职务违法案件进行审查调查。</w:t>
      </w:r>
    </w:p>
    <w:p w14:paraId="3EC59EAB">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4.负责信访工作，受理群众对公司党员干部违法违纪行为的检举控告。</w:t>
      </w:r>
    </w:p>
    <w:p w14:paraId="26F8DA7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5.协助部长开展纪检工作相关理论课题调研，起草调研报告、综合性材料。</w:t>
      </w:r>
    </w:p>
    <w:p w14:paraId="072F2007">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6.协助部长做好纪检人才队伍培养、团队建设以及开展纪检工作相关课题调研。</w:t>
      </w:r>
    </w:p>
    <w:p w14:paraId="1DEB7216">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7.完成领导交办的其他工作。</w:t>
      </w:r>
    </w:p>
    <w:p w14:paraId="1F5F8485">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4BCDE25B">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color w:val="auto"/>
          <w:sz w:val="32"/>
          <w:szCs w:val="32"/>
          <w:lang w:val="en-US" w:eastAsia="zh-CN"/>
        </w:rPr>
        <w:t>1.中共党员，</w:t>
      </w:r>
      <w:r>
        <w:rPr>
          <w:rFonts w:hint="eastAsia" w:ascii="仿宋" w:hAnsi="仿宋" w:eastAsia="仿宋" w:cs="Times New Roman"/>
          <w:b w:val="0"/>
          <w:bCs w:val="0"/>
          <w:sz w:val="32"/>
          <w:szCs w:val="32"/>
          <w:lang w:val="en-US" w:eastAsia="zh-CN"/>
        </w:rPr>
        <w:t>大学本科及以上学历，具有纪检监察、巡视巡察、法律、经济、金融、会计、审计、信息化等专业背景。</w:t>
      </w:r>
    </w:p>
    <w:p w14:paraId="152D1469">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二级单位经理级（或同层级岗位）3年以上岗位任职经历，未满3年的应在湖北联投集团二级单位经理级（或同层级岗位）及以下岗位工作累计5年以上，其中在湖北联投集团二级单位经理级（或同层级岗位）任职至少满1年。</w:t>
      </w:r>
    </w:p>
    <w:p w14:paraId="745F2934">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6AB4B4D0">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5EC81EF8">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4.年龄原则上不超过35周岁（含），特别优秀的经研究可适当放宽。</w:t>
      </w:r>
    </w:p>
    <w:p w14:paraId="4B5AECD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5.政治立场坚定，能够坚持原则、实事求是、廉洁自律，具有较强的保密意识和组织纪律性，富有团队协作和责任意识。</w:t>
      </w:r>
    </w:p>
    <w:p w14:paraId="78BFAFD5">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6.熟悉纪检监察工作全流程，对监督检查、检举控告、问题线索处置、案件管理等有较深入了解，熟悉党纪法规、上级有关政策及公司规章制度。</w:t>
      </w:r>
    </w:p>
    <w:p w14:paraId="5591FF6A">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7.能够熟练操作各类办公自动化软件及工具，善于沟通并具有良好的公文写作能力，具备良好的学习能力和逻辑思维能力，能独立分析和解决问题。</w:t>
      </w:r>
    </w:p>
    <w:p w14:paraId="79F338A5">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8.具有地方纪委监委独立办案工作经历者或通过国家统一法律职业资格考试者优先。</w:t>
      </w:r>
    </w:p>
    <w:p w14:paraId="33FCC88D">
      <w:pPr>
        <w:spacing w:line="560" w:lineRule="exact"/>
        <w:ind w:firstLine="640"/>
        <w:rPr>
          <w:rFonts w:hint="default" w:ascii="仿宋" w:hAnsi="仿宋" w:eastAsia="仿宋" w:cs="Times New Roman"/>
          <w:b w:val="0"/>
          <w:bCs w:val="0"/>
          <w:sz w:val="32"/>
          <w:szCs w:val="32"/>
          <w:lang w:val="en-US" w:eastAsia="zh-CN"/>
        </w:rPr>
      </w:pPr>
    </w:p>
    <w:p w14:paraId="76AD419E">
      <w:pPr>
        <w:spacing w:line="560" w:lineRule="exact"/>
        <w:ind w:firstLine="640"/>
        <w:rPr>
          <w:rFonts w:hint="default" w:ascii="黑体" w:hAnsi="黑体" w:eastAsia="黑体" w:cs="黑体"/>
          <w:b w:val="0"/>
          <w:bCs w:val="0"/>
          <w:sz w:val="32"/>
          <w:szCs w:val="32"/>
          <w:lang w:val="en-US" w:eastAsia="zh-CN"/>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w:t>
      </w:r>
      <w:r>
        <w:rPr>
          <w:rFonts w:hint="eastAsia" w:ascii="黑体" w:hAnsi="黑体" w:eastAsia="黑体" w:cs="黑体"/>
          <w:b w:val="0"/>
          <w:bCs w:val="0"/>
          <w:sz w:val="32"/>
          <w:szCs w:val="32"/>
          <w:lang w:val="en-US" w:eastAsia="zh-CN"/>
        </w:rPr>
        <w:t>财务管理中心副总经理（资金方向）</w:t>
      </w:r>
    </w:p>
    <w:p w14:paraId="62442264">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382E50C9">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1.建立健全并持续优化公司统一的资金管理体系、内部控制制度与操作流程，包括但不限于资金结算、调度、预算、风险管控制度。</w:t>
      </w:r>
    </w:p>
    <w:p w14:paraId="088BC2DE">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2.组织公司的融资工作，拓展并维护与银行、信托等金融机构的深度战略合作关系。根据公司经营与发展需求，设计并实施多元化、低成本的融资方案。</w:t>
      </w:r>
    </w:p>
    <w:p w14:paraId="39E1C860">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3.负责公司经营性现金流的分析与预测，建立现金流预警机制，确保公司现金流安全、平稳。</w:t>
      </w:r>
    </w:p>
    <w:p w14:paraId="34E1BF28">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4.全面负责公司资金风险的识别、评估与管控，制定并执行相应的对冲与管理策略。</w:t>
      </w:r>
    </w:p>
    <w:p w14:paraId="2741CC22">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5.监督和指导重大投资项目的资金筹划与风险评估。</w:t>
      </w:r>
    </w:p>
    <w:p w14:paraId="67D01FF8">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6.完成领导交办的其他工作。</w:t>
      </w:r>
    </w:p>
    <w:p w14:paraId="4DF5727C">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0E0442C3">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1.大学本科及以上学历，财会、经济、金融等相关专业，具有中级会计或审计等相关职称，持有高级会计师、高级审计师或注册会计师证书者优先。</w:t>
      </w:r>
    </w:p>
    <w:p w14:paraId="05CB860A">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二级单位经理级（或同层级岗位）3年以上岗位任职经历，未满3年的应在湖北联投集团二级单位经理级（或同层级岗位）及以下岗位工作累计5年以上，其中在湖北联投集团二级单位经理级（或同层级岗位）任职至少满1年。</w:t>
      </w:r>
    </w:p>
    <w:p w14:paraId="44493D23">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41A18A11">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65E354DD">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4.年龄原则上不超过45周岁（含），特别优秀的经研究可适当放宽。</w:t>
      </w:r>
    </w:p>
    <w:p w14:paraId="66B0890E">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5.精通现代企业资金管理理论与实务，熟悉国家财经法规、金融政策及监管要求，熟悉资本市场运作规则。</w:t>
      </w:r>
    </w:p>
    <w:p w14:paraId="79F8703F">
      <w:pPr>
        <w:overflowPunct w:val="0"/>
        <w:spacing w:line="560" w:lineRule="exact"/>
        <w:ind w:firstLine="640" w:firstLineChars="200"/>
        <w:rPr>
          <w:rFonts w:hint="eastAsia" w:ascii="黑体" w:hAnsi="黑体" w:eastAsia="黑体" w:cs="Times New Roman"/>
          <w:sz w:val="32"/>
          <w:szCs w:val="32"/>
        </w:rPr>
      </w:pPr>
      <w:r>
        <w:rPr>
          <w:rFonts w:hint="eastAsia" w:ascii="仿宋" w:hAnsi="仿宋" w:eastAsia="仿宋" w:cs="Times New Roman"/>
          <w:b w:val="0"/>
          <w:bCs w:val="0"/>
          <w:sz w:val="32"/>
          <w:szCs w:val="32"/>
          <w:lang w:val="en-US" w:eastAsia="zh-CN"/>
        </w:rPr>
        <w:t>6.有较强的沟通协调能力、团队合作精神、风险意识，具备高度的责任心和细致性。</w:t>
      </w:r>
    </w:p>
    <w:p w14:paraId="172018C7">
      <w:pPr>
        <w:overflowPunct w:val="0"/>
        <w:spacing w:line="560" w:lineRule="exact"/>
        <w:ind w:firstLine="640" w:firstLineChars="200"/>
        <w:rPr>
          <w:rFonts w:hint="eastAsia" w:ascii="仿宋" w:hAnsi="仿宋" w:eastAsia="仿宋" w:cs="仿宋"/>
          <w:sz w:val="32"/>
          <w:szCs w:val="32"/>
        </w:rPr>
      </w:pPr>
    </w:p>
    <w:p w14:paraId="2446A040">
      <w:pPr>
        <w:overflowPunct w:val="0"/>
        <w:spacing w:line="560" w:lineRule="exact"/>
        <w:ind w:firstLine="640" w:firstLineChars="200"/>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三、子企业副总经理（党群、人力、行政、董事会等）</w:t>
      </w:r>
    </w:p>
    <w:p w14:paraId="447E8ACC">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5B3163CC">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ascii="仿宋" w:hAnsi="仿宋" w:eastAsia="仿宋" w:cs="Times New Roman"/>
          <w:b w:val="0"/>
          <w:bCs w:val="0"/>
          <w:sz w:val="32"/>
          <w:szCs w:val="32"/>
        </w:rPr>
        <w:t>1.</w:t>
      </w:r>
      <w:r>
        <w:rPr>
          <w:rFonts w:hint="eastAsia" w:ascii="仿宋" w:hAnsi="仿宋" w:eastAsia="仿宋" w:cs="Times New Roman"/>
          <w:b w:val="0"/>
          <w:bCs w:val="0"/>
          <w:sz w:val="32"/>
          <w:szCs w:val="32"/>
          <w:lang w:val="en-US" w:eastAsia="zh-CN"/>
        </w:rPr>
        <w:t>党群管理及企业文化建设。负责企业党组织建设、党员教育管理、发展党员工作，严格落实“三会一课”等党内组织生活制度，推动党建工作与生产经营深度融合；负责企业文化的提炼、宣贯与落地，策划和组织大型文化活动，塑造良好的企业形象；做好职工关怀、青年员工培养等群团管理工作。</w:t>
      </w:r>
    </w:p>
    <w:p w14:paraId="4F9BBE19">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人力资源管理与开发。组织制定和实施企业人力资源规划；持续推动深化改革，建立健全招聘、培训、绩效、薪酬、员工关系等人力资源管理制度体系；负责干部、核心人才的选拔、培养、使用和激励，构建科学的人才梯队；妥善处理各类员工关系问题，构建和谐稳定的劳动关系。</w:t>
      </w:r>
    </w:p>
    <w:p w14:paraId="0938F66A">
      <w:pPr>
        <w:overflowPunct w:val="0"/>
        <w:spacing w:line="560" w:lineRule="exact"/>
        <w:ind w:firstLine="640" w:firstLineChars="20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3.行政事务与综合保障。确保公文流转、会议组织、印章证照、档案管理、接待联络等事务高效有序，统筹办公环境、车辆等后勤保障；组织制定、修订和完善企业各项行政管理制度，并监督执行。</w:t>
      </w:r>
    </w:p>
    <w:p w14:paraId="6080CA00">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4.董事会事务与合规治理。负责董事会及其专门委员会的会议筹备、组织和决议跟踪落实，确保公司运作符合法律法规和监管要求，协调四会一层之间的沟通和工作衔接。</w:t>
      </w:r>
    </w:p>
    <w:p w14:paraId="41E9BED0">
      <w:pPr>
        <w:overflowPunct w:val="0"/>
        <w:spacing w:line="560" w:lineRule="exact"/>
        <w:ind w:firstLine="640" w:firstLineChars="20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5.完成领导交办的其他工作。</w:t>
      </w:r>
    </w:p>
    <w:p w14:paraId="0435D685">
      <w:pPr>
        <w:overflowPunct w:val="0"/>
        <w:spacing w:line="560" w:lineRule="exact"/>
        <w:ind w:firstLine="640" w:firstLineChars="200"/>
        <w:rPr>
          <w:rFonts w:hint="eastAsia" w:ascii="楷体" w:hAnsi="楷体" w:eastAsia="楷体" w:cs="Times New Roman"/>
          <w:sz w:val="32"/>
          <w:szCs w:val="32"/>
        </w:rPr>
      </w:pPr>
      <w:r>
        <w:rPr>
          <w:rFonts w:hint="eastAsia" w:ascii="楷体" w:hAnsi="楷体" w:eastAsia="楷体" w:cs="Times New Roman"/>
          <w:sz w:val="32"/>
          <w:szCs w:val="32"/>
        </w:rPr>
        <w:t>（二）任职资格</w:t>
      </w:r>
    </w:p>
    <w:p w14:paraId="65DBFC59">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1.大学本科及以上学历，中共党员，马克思主义理论、人力资源管理、行政管理、工商管理、法学、理工科等专业优先，具有相关职（执）业资格证书优先。</w:t>
      </w:r>
    </w:p>
    <w:p w14:paraId="554F5043">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Times New Roman"/>
          <w:b w:val="0"/>
          <w:bCs w:val="0"/>
          <w:color w:val="auto"/>
          <w:sz w:val="32"/>
          <w:szCs w:val="32"/>
          <w:lang w:val="en-US" w:eastAsia="zh-CN"/>
        </w:rPr>
        <w:t>2.</w:t>
      </w:r>
      <w:r>
        <w:rPr>
          <w:rFonts w:hint="eastAsia" w:ascii="仿宋" w:hAnsi="仿宋" w:eastAsia="仿宋" w:cs="仿宋"/>
          <w:color w:val="auto"/>
          <w:sz w:val="32"/>
          <w:szCs w:val="32"/>
          <w:lang w:val="en-US" w:eastAsia="zh-CN"/>
        </w:rPr>
        <w:t>具有5年及以上相关工作经历；内部报名人员需具备湖北联投集团二级单位经理级（或项目负责人等同层级岗位）3年以上岗位任职经历，未满3年的应在湖北联投集团二级单位经理级（或项目负责人等同层级岗位）及以下岗位工作累计5年以上，其中在湖北联投集团二级单位经理级（或项目负责人等同层级岗位）任职至少满1年</w:t>
      </w:r>
      <w:r>
        <w:rPr>
          <w:rFonts w:hint="eastAsia" w:ascii="仿宋" w:hAnsi="仿宋" w:eastAsia="仿宋" w:cs="仿宋"/>
          <w:color w:val="auto"/>
          <w:sz w:val="32"/>
          <w:szCs w:val="32"/>
        </w:rPr>
        <w:t>。</w:t>
      </w:r>
    </w:p>
    <w:p w14:paraId="0E0EBE81">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5C66DCAF">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2EAE953A">
      <w:pPr>
        <w:overflowPunct w:val="0"/>
        <w:spacing w:line="560" w:lineRule="exact"/>
        <w:ind w:firstLine="640" w:firstLineChars="200"/>
        <w:rPr>
          <w:rFonts w:hint="default"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4.年龄原则上不超过45周岁（含），特别优秀的经研究可适当放宽。</w:t>
      </w:r>
    </w:p>
    <w:p w14:paraId="779430BD">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5.具备战略视野、企业管理能力及行业资源整合能力，扎实的岗位相关专业知识，熟悉相关政策法规。</w:t>
      </w:r>
    </w:p>
    <w:p w14:paraId="1ADC78EA">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6.具备优秀的团队领导能力、组织协调能力、公文写作能力、决策能力，有强烈的责任心、敬业精神和成就动机。</w:t>
      </w:r>
    </w:p>
    <w:p w14:paraId="5356660C">
      <w:pPr>
        <w:spacing w:line="560" w:lineRule="exact"/>
        <w:ind w:firstLine="640"/>
        <w:rPr>
          <w:rFonts w:hint="eastAsia" w:ascii="仿宋" w:hAnsi="仿宋" w:eastAsia="仿宋" w:cs="Times New Roman"/>
          <w:b w:val="0"/>
          <w:bCs w:val="0"/>
          <w:sz w:val="32"/>
          <w:szCs w:val="32"/>
          <w:lang w:val="en-US" w:eastAsia="zh-CN"/>
        </w:rPr>
      </w:pPr>
    </w:p>
    <w:p w14:paraId="4ABF7C98">
      <w:pPr>
        <w:spacing w:line="560" w:lineRule="exact"/>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四、子企业副总经理（质量、进度、安全）</w:t>
      </w:r>
    </w:p>
    <w:p w14:paraId="5E2909C8">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654E8E93">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1.负责组织建立、实施和持续改进公司质量管理体系、安全生产和职业健康管理体系；监督落实国家、行业及地方相关法规标准，定期组织质量安全检查与专项整治。</w:t>
      </w:r>
    </w:p>
    <w:p w14:paraId="4884C2CB">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2.组织制定公司生产计划，监督项目关键节点进度；协调解决施工过程中的重大技术、资源与进度冲突问题。</w:t>
      </w:r>
    </w:p>
    <w:p w14:paraId="428F6FEF">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3.建立健全安全生产责任制，组织安全生产教育培训与应急演练，落实安全风险分级管理与隐患排查治理双重预防机制；推动文明施工、绿色施工标准化建设。</w:t>
      </w:r>
    </w:p>
    <w:p w14:paraId="509CABE2">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4.组织开展工程质量创优活动，推动新技术、新材料、新工艺的应用；组织重大质量问题的调查、分析与处理。</w:t>
      </w:r>
    </w:p>
    <w:p w14:paraId="298DD0F5">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5.完成领导交办的其他工作。</w:t>
      </w:r>
    </w:p>
    <w:p w14:paraId="6D12F5B2">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5B3594C3">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1.大学本科及以上学历，工程类、土木类、安全工程、项目管理等相关专业背景；持有高级工程师职称、注册安全工程师、一级建造师等证书者优先。</w:t>
      </w:r>
    </w:p>
    <w:p w14:paraId="476245D7">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2.具有5年及以上相关工作经历；内部报名人员需具备湖北联投集团二级单位经理级（</w:t>
      </w:r>
      <w:r>
        <w:rPr>
          <w:rFonts w:hint="eastAsia" w:ascii="仿宋" w:hAnsi="仿宋" w:eastAsia="仿宋" w:cs="仿宋"/>
          <w:color w:val="auto"/>
          <w:sz w:val="32"/>
          <w:szCs w:val="32"/>
          <w:lang w:val="en-US" w:eastAsia="zh-CN"/>
        </w:rPr>
        <w:t>或项目负责人等同层级岗位</w:t>
      </w:r>
      <w:r>
        <w:rPr>
          <w:rFonts w:hint="eastAsia" w:ascii="仿宋" w:hAnsi="仿宋" w:eastAsia="仿宋" w:cs="Times New Roman"/>
          <w:b w:val="0"/>
          <w:bCs w:val="0"/>
          <w:sz w:val="32"/>
          <w:szCs w:val="32"/>
          <w:lang w:val="en-US" w:eastAsia="zh-CN"/>
        </w:rPr>
        <w:t>）3年以上岗位任职经历，未满3年的应在湖北联投集团二级单位经理级（</w:t>
      </w:r>
      <w:r>
        <w:rPr>
          <w:rFonts w:hint="eastAsia" w:ascii="仿宋" w:hAnsi="仿宋" w:eastAsia="仿宋" w:cs="仿宋"/>
          <w:color w:val="auto"/>
          <w:sz w:val="32"/>
          <w:szCs w:val="32"/>
          <w:lang w:val="en-US" w:eastAsia="zh-CN"/>
        </w:rPr>
        <w:t>或项目负责人等同层级岗位</w:t>
      </w:r>
      <w:r>
        <w:rPr>
          <w:rFonts w:hint="eastAsia" w:ascii="仿宋" w:hAnsi="仿宋" w:eastAsia="仿宋" w:cs="Times New Roman"/>
          <w:b w:val="0"/>
          <w:bCs w:val="0"/>
          <w:sz w:val="32"/>
          <w:szCs w:val="32"/>
          <w:lang w:val="en-US" w:eastAsia="zh-CN"/>
        </w:rPr>
        <w:t>）及以下岗位工作累计5年以上，其中在湖北联投集团二级单位经理级（</w:t>
      </w:r>
      <w:r>
        <w:rPr>
          <w:rFonts w:hint="eastAsia" w:ascii="仿宋" w:hAnsi="仿宋" w:eastAsia="仿宋" w:cs="仿宋"/>
          <w:color w:val="auto"/>
          <w:sz w:val="32"/>
          <w:szCs w:val="32"/>
          <w:lang w:val="en-US" w:eastAsia="zh-CN"/>
        </w:rPr>
        <w:t>或项目负责人等同层级岗位</w:t>
      </w:r>
      <w:r>
        <w:rPr>
          <w:rFonts w:hint="eastAsia" w:ascii="仿宋" w:hAnsi="仿宋" w:eastAsia="仿宋" w:cs="Times New Roman"/>
          <w:b w:val="0"/>
          <w:bCs w:val="0"/>
          <w:sz w:val="32"/>
          <w:szCs w:val="32"/>
          <w:lang w:val="en-US" w:eastAsia="zh-CN"/>
        </w:rPr>
        <w:t>）任职至少满1年。</w:t>
      </w:r>
    </w:p>
    <w:p w14:paraId="3E38260F">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3E6E09A5">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6E29C0E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4.年龄原则上不超过45周岁（含），特别优秀的经研究可适当放宽。</w:t>
      </w:r>
    </w:p>
    <w:p w14:paraId="7B4FBEA4">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5.熟悉国家工程建设法律法规、质量安全标准及项目管理流程。</w:t>
      </w:r>
    </w:p>
    <w:p w14:paraId="40347C71">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6.具有较强的风险预判与应急处理能力；具备优秀的组织协调能力、决策分析能力和团队管理能力，责任心强，有良好的沟通表达和抗压能力。</w:t>
      </w:r>
    </w:p>
    <w:p w14:paraId="0393DA97">
      <w:pPr>
        <w:spacing w:line="560" w:lineRule="exact"/>
        <w:ind w:firstLine="640"/>
        <w:rPr>
          <w:rFonts w:hint="eastAsia" w:ascii="仿宋" w:hAnsi="仿宋" w:eastAsia="仿宋" w:cs="Times New Roman"/>
          <w:b w:val="0"/>
          <w:bCs w:val="0"/>
          <w:sz w:val="32"/>
          <w:szCs w:val="32"/>
          <w:lang w:val="en-US" w:eastAsia="zh-CN"/>
        </w:rPr>
      </w:pPr>
    </w:p>
    <w:p w14:paraId="246F8E2D">
      <w:pPr>
        <w:spacing w:line="560" w:lineRule="exact"/>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五、子企业副总工程师</w:t>
      </w:r>
    </w:p>
    <w:p w14:paraId="5912C178">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63AC6BD9">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1.建立健全公司技术管理制度体系，推动技术标准化、规范化建设；组织编制和审核重大工程技术方案、专项施工方案与技术措施。</w:t>
      </w:r>
    </w:p>
    <w:p w14:paraId="22CBD495">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2.为项目提供关键技术指导与决策支持，参与解决施工中的重大技术难题；组织重大项目技术交底、图纸会审和设计变更管理，保障技术方案的有效实施。</w:t>
      </w:r>
    </w:p>
    <w:p w14:paraId="07704432">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3.组织科研课题立项与研究，推动科技成果转化与应用。</w:t>
      </w:r>
    </w:p>
    <w:p w14:paraId="14B1E6CB">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4.参与工程质量检查、验收与评估，对关键技术环节进行把控；参与质量事故和技术问题的调查分析，提出处理意见与改进措施。</w:t>
      </w:r>
    </w:p>
    <w:p w14:paraId="72837965">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5.组织技术培训与交流，培养技术骨干，搭建公司技术人才梯队。</w:t>
      </w:r>
    </w:p>
    <w:p w14:paraId="7A9D3831">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6.完成领导交办的其他工作。</w:t>
      </w:r>
    </w:p>
    <w:p w14:paraId="008A8DD4">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7DC48040">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1.大学本科及以上学历，土木工程、市政工程、交通工程、结构工程等工程类相关专业背景；持有高级工程师职称、注册安全工程师、一级建造师等证书者优先。</w:t>
      </w:r>
    </w:p>
    <w:p w14:paraId="728BB4C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2.具有5年及以上相关工作经历；内部报名人员需具备湖北联投集团三级单位中层副职（</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）2年以上岗位任职经历，未满2年的应在湖北联投集团三级单位中层副职（</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）及以下岗位工作累计5年以上，其中在湖北联投集团三级单位中层副职（</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）任职至少满1年。</w:t>
      </w:r>
    </w:p>
    <w:p w14:paraId="1A9C0B94">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6120124C">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3.近三年绩效考核结果均不低于称职或相当等次。</w:t>
      </w:r>
    </w:p>
    <w:p w14:paraId="56C6A1D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4.年龄原则上不超过45周岁（含），特别优秀的经研究可适当放宽。</w:t>
      </w:r>
    </w:p>
    <w:p w14:paraId="3B8EB802">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5.熟悉工程领域技术规范与发展动态，具备较强的技术方案编制、审核与优化能力；有主持或参与重大工程技术攻关的经验。</w:t>
      </w:r>
    </w:p>
    <w:p w14:paraId="29FCD371">
      <w:pPr>
        <w:spacing w:line="560" w:lineRule="exact"/>
        <w:ind w:firstLine="640" w:firstLineChars="20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6.具备良好的技术判断力、创新意识和团队协作精神，文字表达与技术沟通能力突出，能承担高强度技术管理工作。</w:t>
      </w:r>
    </w:p>
    <w:p w14:paraId="497FB89E">
      <w:pPr>
        <w:spacing w:line="560" w:lineRule="exact"/>
        <w:ind w:firstLine="640" w:firstLineChars="200"/>
        <w:jc w:val="both"/>
        <w:rPr>
          <w:rFonts w:hint="eastAsia" w:ascii="仿宋" w:hAnsi="仿宋" w:eastAsia="仿宋" w:cs="Times New Roman"/>
          <w:b w:val="0"/>
          <w:bCs w:val="0"/>
          <w:sz w:val="32"/>
          <w:szCs w:val="32"/>
          <w:lang w:val="en-US" w:eastAsia="zh-CN"/>
        </w:rPr>
      </w:pPr>
    </w:p>
    <w:p w14:paraId="1CDB6978">
      <w:pPr>
        <w:overflowPunct w:val="0"/>
        <w:spacing w:line="560" w:lineRule="exact"/>
        <w:ind w:firstLine="640" w:firstLineChars="200"/>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w:t>
      </w:r>
      <w:r>
        <w:rPr>
          <w:rFonts w:hint="eastAsia" w:ascii="黑体" w:hAnsi="黑体" w:eastAsia="黑体" w:cs="Times New Roman"/>
          <w:sz w:val="32"/>
          <w:szCs w:val="32"/>
          <w:lang w:val="en-US" w:eastAsia="zh-CN"/>
        </w:rPr>
        <w:t>子企业/区域公司/项目公司财务总监</w:t>
      </w:r>
    </w:p>
    <w:p w14:paraId="2D27BCFF">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6B231938">
      <w:pPr>
        <w:overflowPunct w:val="0"/>
        <w:spacing w:line="560" w:lineRule="exact"/>
        <w:ind w:firstLine="640" w:firstLineChars="200"/>
        <w:rPr>
          <w:rFonts w:hint="eastAsia" w:ascii="仿宋" w:hAnsi="仿宋" w:eastAsia="仿宋" w:cs="Times New Roman"/>
          <w:b w:val="0"/>
          <w:bCs w:val="0"/>
          <w:sz w:val="32"/>
          <w:szCs w:val="32"/>
        </w:rPr>
      </w:pPr>
      <w:r>
        <w:rPr>
          <w:rFonts w:ascii="仿宋" w:hAnsi="仿宋" w:eastAsia="仿宋" w:cs="Times New Roman"/>
          <w:b w:val="0"/>
          <w:bCs w:val="0"/>
          <w:sz w:val="32"/>
          <w:szCs w:val="32"/>
        </w:rPr>
        <w:t>1.</w:t>
      </w:r>
      <w:r>
        <w:rPr>
          <w:rFonts w:hint="eastAsia" w:ascii="仿宋" w:hAnsi="仿宋" w:eastAsia="仿宋" w:cs="Times New Roman"/>
          <w:b w:val="0"/>
          <w:bCs w:val="0"/>
          <w:sz w:val="32"/>
          <w:szCs w:val="32"/>
        </w:rPr>
        <w:t>建立健全公司财务管理、会计核算、内部控制等各项规章制度，并监督执行，确保财务运作合规、高效。</w:t>
      </w:r>
    </w:p>
    <w:p w14:paraId="7A5F7753">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w:t>
      </w:r>
      <w:r>
        <w:rPr>
          <w:rFonts w:hint="eastAsia" w:ascii="仿宋" w:hAnsi="仿宋" w:eastAsia="仿宋" w:cs="Times New Roman"/>
          <w:b w:val="0"/>
          <w:bCs w:val="0"/>
          <w:color w:val="000000"/>
          <w:sz w:val="32"/>
          <w:szCs w:val="32"/>
          <w:lang w:val="en-US" w:eastAsia="zh-CN"/>
        </w:rPr>
        <w:t>负责公司及所属项目全周期的资金预算、筹集、调度与使用监管，确保资金链安全、高效</w:t>
      </w:r>
      <w:r>
        <w:rPr>
          <w:rFonts w:hint="eastAsia" w:ascii="仿宋" w:hAnsi="仿宋" w:eastAsia="仿宋" w:cs="Times New Roman"/>
          <w:b w:val="0"/>
          <w:bCs w:val="0"/>
          <w:sz w:val="32"/>
          <w:szCs w:val="32"/>
          <w:lang w:val="en-US" w:eastAsia="zh-CN"/>
        </w:rPr>
        <w:t>。</w:t>
      </w:r>
    </w:p>
    <w:p w14:paraId="25BB8368">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3.组织编制整体预算、年度财务预算，并监督预算执行情况。</w:t>
      </w:r>
    </w:p>
    <w:p w14:paraId="400F2D2D">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4.组织公司的日常会计核算工作，确保会计信息真实、准确、完整、及时，按时编制并报送各类财务报表和管理报表，准确反映项目经营成果和财务状况。</w:t>
      </w:r>
    </w:p>
    <w:p w14:paraId="729FFB21">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5.参与重大经济合同、协议的评审工作，对合同中的财务、支付及税务条款进行专业审核。</w:t>
      </w:r>
    </w:p>
    <w:p w14:paraId="16C24314">
      <w:pPr>
        <w:overflowPunct w:val="0"/>
        <w:spacing w:line="560" w:lineRule="exact"/>
        <w:ind w:firstLine="640" w:firstLineChars="20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6.完成领导交办的其他工作。</w:t>
      </w:r>
    </w:p>
    <w:p w14:paraId="46496956">
      <w:pPr>
        <w:overflowPunct w:val="0"/>
        <w:spacing w:line="560" w:lineRule="exact"/>
        <w:ind w:firstLine="640" w:firstLineChars="200"/>
        <w:rPr>
          <w:rFonts w:hint="eastAsia" w:ascii="楷体" w:hAnsi="楷体" w:eastAsia="楷体" w:cs="Times New Roman"/>
          <w:sz w:val="32"/>
          <w:szCs w:val="32"/>
        </w:rPr>
      </w:pPr>
      <w:r>
        <w:rPr>
          <w:rFonts w:hint="eastAsia" w:ascii="楷体" w:hAnsi="楷体" w:eastAsia="楷体" w:cs="Times New Roman"/>
          <w:sz w:val="32"/>
          <w:szCs w:val="32"/>
        </w:rPr>
        <w:t>（二）任职资格</w:t>
      </w:r>
    </w:p>
    <w:p w14:paraId="31BF92B6">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1.大学本科及以上学历，财会、经济、金融等相关专业，具有中级会计或审计等相关职称，持有高级会计师、高级审计师或注册会计师证书者优先。</w:t>
      </w:r>
    </w:p>
    <w:p w14:paraId="78589AB6">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2.具有5年及以上相关工作经历；内部报名人员需具备湖北联投集团三级单位中层副职级（</w:t>
      </w:r>
      <w:r>
        <w:rPr>
          <w:rFonts w:hint="eastAsia" w:ascii="仿宋" w:hAnsi="仿宋" w:eastAsia="仿宋" w:cs="仿宋"/>
          <w:color w:val="auto"/>
          <w:sz w:val="32"/>
          <w:szCs w:val="32"/>
          <w:lang w:val="en-US" w:eastAsia="zh-CN"/>
        </w:rPr>
        <w:t>或同层级岗位</w:t>
      </w:r>
      <w:r>
        <w:rPr>
          <w:rFonts w:hint="eastAsia" w:ascii="仿宋" w:hAnsi="仿宋" w:eastAsia="仿宋" w:cs="Times New Roman"/>
          <w:b w:val="0"/>
          <w:bCs w:val="0"/>
          <w:sz w:val="32"/>
          <w:szCs w:val="32"/>
          <w:lang w:val="en-US" w:eastAsia="zh-CN"/>
        </w:rPr>
        <w:t>）2年以上岗位任职经历，未满2年的应在湖北联投集团三级单位中层副职级（</w:t>
      </w:r>
      <w:r>
        <w:rPr>
          <w:rFonts w:hint="eastAsia" w:ascii="仿宋" w:hAnsi="仿宋" w:eastAsia="仿宋" w:cs="仿宋"/>
          <w:color w:val="auto"/>
          <w:sz w:val="32"/>
          <w:szCs w:val="32"/>
          <w:lang w:val="en-US" w:eastAsia="zh-CN"/>
        </w:rPr>
        <w:t>或同层级岗位</w:t>
      </w:r>
      <w:r>
        <w:rPr>
          <w:rFonts w:hint="eastAsia" w:ascii="仿宋" w:hAnsi="仿宋" w:eastAsia="仿宋" w:cs="Times New Roman"/>
          <w:b w:val="0"/>
          <w:bCs w:val="0"/>
          <w:sz w:val="32"/>
          <w:szCs w:val="32"/>
          <w:lang w:val="en-US" w:eastAsia="zh-CN"/>
        </w:rPr>
        <w:t>）及以下岗位工作累计5年以上，其中在湖北联投集团三级单位中层副职级（</w:t>
      </w:r>
      <w:r>
        <w:rPr>
          <w:rFonts w:hint="eastAsia" w:ascii="仿宋" w:hAnsi="仿宋" w:eastAsia="仿宋" w:cs="仿宋"/>
          <w:color w:val="auto"/>
          <w:sz w:val="32"/>
          <w:szCs w:val="32"/>
          <w:lang w:val="en-US" w:eastAsia="zh-CN"/>
        </w:rPr>
        <w:t>或同层级岗位</w:t>
      </w:r>
      <w:r>
        <w:rPr>
          <w:rFonts w:hint="eastAsia" w:ascii="仿宋" w:hAnsi="仿宋" w:eastAsia="仿宋" w:cs="Times New Roman"/>
          <w:b w:val="0"/>
          <w:bCs w:val="0"/>
          <w:sz w:val="32"/>
          <w:szCs w:val="32"/>
          <w:lang w:val="en-US" w:eastAsia="zh-CN"/>
        </w:rPr>
        <w:t>）任职至少满1年。</w:t>
      </w:r>
    </w:p>
    <w:p w14:paraId="4560A602">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0DAE07E3">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1362E9D2">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4.年龄原则上不超过45周岁（含），特别优秀的经研究可适当放宽。</w:t>
      </w:r>
    </w:p>
    <w:p w14:paraId="59D65400">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5.熟悉建筑施工行业的会计核算、税务处理及资金管理特点，有PPP/BOT项目财务经验者优先。</w:t>
      </w:r>
    </w:p>
    <w:p w14:paraId="7127746B">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6.具备较强的专业知识和资金管理、沟通协调能力，业财融合意识、风险意识强。</w:t>
      </w:r>
    </w:p>
    <w:p w14:paraId="18D2D4D0">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7.工作地点：全国。</w:t>
      </w:r>
    </w:p>
    <w:p w14:paraId="40309CA9">
      <w:pPr>
        <w:spacing w:line="560" w:lineRule="exact"/>
        <w:ind w:firstLine="640" w:firstLineChars="200"/>
        <w:jc w:val="both"/>
        <w:rPr>
          <w:rFonts w:hint="eastAsia" w:ascii="仿宋" w:hAnsi="仿宋" w:eastAsia="仿宋" w:cs="Times New Roman"/>
          <w:b w:val="0"/>
          <w:bCs w:val="0"/>
          <w:sz w:val="32"/>
          <w:szCs w:val="32"/>
          <w:lang w:val="en-US" w:eastAsia="zh-CN"/>
        </w:rPr>
      </w:pPr>
    </w:p>
    <w:p w14:paraId="33E4F05F">
      <w:pPr>
        <w:spacing w:line="560" w:lineRule="exact"/>
        <w:ind w:firstLine="64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七、区域公司/项目公司总经理</w:t>
      </w:r>
    </w:p>
    <w:p w14:paraId="48B92F59">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23BD5344">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1.全面负责项目建设的最终成果，确保项目总体目标的实现。</w:t>
      </w:r>
    </w:p>
    <w:p w14:paraId="0E5623F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2.组织制定项目总体实施策划、重大施工方案、年度预算及经营计划，并监督执行；对公司下达的各项指标负责。</w:t>
      </w:r>
    </w:p>
    <w:p w14:paraId="077D3B70">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3.主导与项目业主、政府监管部门、监理、设计单位等外部核心关联方的沟通、协调与战略关系维护，营造优良的外部环境。</w:t>
      </w:r>
    </w:p>
    <w:p w14:paraId="45448FC7">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4.全面统筹和优化配置项目的人力、财务、物资设备等关键资源。</w:t>
      </w:r>
    </w:p>
    <w:p w14:paraId="240A8277">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5.建立健全项目的全面风险管理与内控体系，对重大决策、安全生产、财务资金、法律合规及廉洁风险负首要领导责任。</w:t>
      </w:r>
    </w:p>
    <w:p w14:paraId="707BABAA">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6.完成领导交办的其他工作。</w:t>
      </w:r>
    </w:p>
    <w:p w14:paraId="3AC7BD15">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1763B403">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1.大学本科及以上学历，路桥、土木工程类相关专业。具备高级工程师及以上职称、持有一级建造师执业资格的优先。</w:t>
      </w:r>
    </w:p>
    <w:p w14:paraId="169CADC3">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内部报名人员具备湖北联投集团二级单位中层副职（或同层级岗位）2年以上岗位任职经历，未满2年的应在湖北联投集团二级单位中层副职（或同层级岗位）及以下岗位工作累计5年以上，其中在湖北联投集团二级单位中层副职（或同层级岗位）任职至少满1年。</w:t>
      </w:r>
    </w:p>
    <w:p w14:paraId="02C53BB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1ECAF5F6">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1FFD9E8F">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4.年龄原则上不超过50周岁（含），特别优秀的经研究可适当放宽。</w:t>
      </w:r>
    </w:p>
    <w:p w14:paraId="72A285FA">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5.10年及以上工程施工管理经验，成功担任过至少一个投资额超10亿元的大型项目的项目经理或建设单位副总经理等核心领导职务，具备全过程管理经验。</w:t>
      </w:r>
    </w:p>
    <w:p w14:paraId="1F5AF8CE">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6.具备优秀的战略眼光、领导决策能力、全局掌控能力、高超的对外协调谈判能力和强大的抗压、风险应对能力。</w:t>
      </w:r>
    </w:p>
    <w:p w14:paraId="3F988C0F">
      <w:pPr>
        <w:spacing w:line="560" w:lineRule="exact"/>
        <w:ind w:firstLine="640"/>
        <w:jc w:val="both"/>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7.熟悉所在项目区域市场，有行业、区域客户资源者优先。</w:t>
      </w:r>
    </w:p>
    <w:p w14:paraId="72A48031">
      <w:pPr>
        <w:spacing w:line="560" w:lineRule="exact"/>
        <w:ind w:firstLine="640"/>
        <w:jc w:val="both"/>
        <w:rPr>
          <w:rFonts w:hint="eastAsia" w:ascii="仿宋" w:hAnsi="仿宋" w:eastAsia="仿宋" w:cs="Times New Roman"/>
          <w:b w:val="0"/>
          <w:bCs w:val="0"/>
          <w:sz w:val="32"/>
          <w:szCs w:val="32"/>
          <w:lang w:val="en-US" w:eastAsia="zh-CN"/>
        </w:rPr>
      </w:pPr>
    </w:p>
    <w:p w14:paraId="6B77E19B">
      <w:pPr>
        <w:spacing w:line="560" w:lineRule="exact"/>
        <w:ind w:firstLine="64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八、区域公司/项目公司总工程师</w:t>
      </w:r>
    </w:p>
    <w:p w14:paraId="07E70D04">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3208C64E">
      <w:pPr>
        <w:overflowPunct w:val="0"/>
        <w:spacing w:line="560" w:lineRule="exact"/>
        <w:ind w:firstLine="640" w:firstLineChars="200"/>
        <w:rPr>
          <w:rFonts w:hint="eastAsia" w:ascii="仿宋" w:hAnsi="仿宋" w:eastAsia="仿宋" w:cs="Times New Roman"/>
          <w:b w:val="0"/>
          <w:bCs w:val="0"/>
          <w:sz w:val="32"/>
          <w:szCs w:val="32"/>
        </w:rPr>
      </w:pPr>
      <w:r>
        <w:rPr>
          <w:rFonts w:ascii="仿宋" w:hAnsi="仿宋" w:eastAsia="仿宋" w:cs="Times New Roman"/>
          <w:b w:val="0"/>
          <w:bCs w:val="0"/>
          <w:sz w:val="32"/>
          <w:szCs w:val="32"/>
        </w:rPr>
        <w:t>1.</w:t>
      </w:r>
      <w:r>
        <w:rPr>
          <w:rFonts w:hint="eastAsia" w:ascii="仿宋" w:hAnsi="仿宋" w:eastAsia="仿宋" w:cs="Times New Roman"/>
          <w:b w:val="0"/>
          <w:bCs w:val="0"/>
          <w:sz w:val="32"/>
          <w:szCs w:val="32"/>
        </w:rPr>
        <w:t>全面负责项目的技术管理、科研创新及“四新技术”应用工作</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组织审核重大、关键施工技术方案与专项方案。</w:t>
      </w:r>
    </w:p>
    <w:p w14:paraId="1E4E110E">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2.建立健全项目质量管理体系，监督质量责任制落实；组织质量检查、评定与验收，主导解决重大技术质量难题；负责工程创优规划与实施，确保质量目标实现。</w:t>
      </w:r>
    </w:p>
    <w:p w14:paraId="585069A7">
      <w:pPr>
        <w:overflowPunct w:val="0"/>
        <w:spacing w:line="560" w:lineRule="exact"/>
        <w:ind w:firstLine="640"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3.负责与设计单位的对接，组织图纸会审和技术交底，推动设计优化，处理设计变更相关技术问题。</w:t>
      </w:r>
    </w:p>
    <w:p w14:paraId="01DE2EAD">
      <w:pPr>
        <w:overflowPunct w:val="0"/>
        <w:spacing w:line="560" w:lineRule="exact"/>
        <w:ind w:firstLine="640" w:firstLineChars="20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4.完成领导交办的其他工作。</w:t>
      </w:r>
    </w:p>
    <w:p w14:paraId="368F2496">
      <w:pPr>
        <w:overflowPunct w:val="0"/>
        <w:spacing w:line="560" w:lineRule="exact"/>
        <w:ind w:firstLine="640" w:firstLineChars="200"/>
        <w:rPr>
          <w:rFonts w:hint="eastAsia" w:ascii="楷体" w:hAnsi="楷体" w:eastAsia="楷体" w:cs="Times New Roman"/>
          <w:sz w:val="32"/>
          <w:szCs w:val="32"/>
        </w:rPr>
      </w:pPr>
      <w:r>
        <w:rPr>
          <w:rFonts w:hint="eastAsia" w:ascii="楷体" w:hAnsi="楷体" w:eastAsia="楷体" w:cs="Times New Roman"/>
          <w:sz w:val="32"/>
          <w:szCs w:val="32"/>
        </w:rPr>
        <w:t>（二）任职资格</w:t>
      </w:r>
    </w:p>
    <w:p w14:paraId="2630860C">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1.大学本科及以上学历，路桥、土木工程类相关专业。高级工程师职称，持有一级建造师执业资格的优先。</w:t>
      </w:r>
    </w:p>
    <w:p w14:paraId="6A170D42">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Times New Roman"/>
          <w:b w:val="0"/>
          <w:bCs w:val="0"/>
          <w:color w:val="auto"/>
          <w:sz w:val="32"/>
          <w:szCs w:val="32"/>
          <w:lang w:val="en-US" w:eastAsia="zh-CN"/>
        </w:rPr>
        <w:t>2.内部报名人员</w:t>
      </w:r>
      <w:r>
        <w:rPr>
          <w:rFonts w:hint="eastAsia" w:ascii="仿宋" w:hAnsi="仿宋" w:eastAsia="仿宋" w:cs="仿宋"/>
          <w:color w:val="auto"/>
          <w:sz w:val="32"/>
          <w:szCs w:val="32"/>
          <w:lang w:val="en-US" w:eastAsia="zh-CN"/>
        </w:rPr>
        <w:t>需具备湖北联投集团二级单位经理级（或项目负责人等同层级岗位）3年以上岗位任职经历，未满3年的应在湖北联投集团二级单位经理级（或项目负责人等同层级岗位）及以下岗位工作累计5年以上，其中在湖北联投集团二级单位经理级（或项目负责人等同层级岗位）任职至少满1年</w:t>
      </w:r>
      <w:r>
        <w:rPr>
          <w:rFonts w:hint="eastAsia" w:ascii="仿宋" w:hAnsi="仿宋" w:eastAsia="仿宋" w:cs="仿宋"/>
          <w:color w:val="auto"/>
          <w:sz w:val="32"/>
          <w:szCs w:val="32"/>
        </w:rPr>
        <w:t>。</w:t>
      </w:r>
    </w:p>
    <w:p w14:paraId="0917E1DB">
      <w:pPr>
        <w:spacing w:line="560" w:lineRule="exact"/>
        <w:ind w:firstLine="640"/>
        <w:jc w:val="both"/>
        <w:rPr>
          <w:rFonts w:hint="eastAsia" w:ascii="仿宋" w:hAnsi="仿宋" w:eastAsia="仿宋" w:cs="仿宋"/>
          <w:color w:val="auto"/>
          <w:sz w:val="32"/>
          <w:szCs w:val="32"/>
        </w:rPr>
      </w:pPr>
      <w:r>
        <w:rPr>
          <w:rFonts w:hint="eastAsia" w:ascii="仿宋" w:hAnsi="仿宋" w:eastAsia="仿宋" w:cs="Times New Roman"/>
          <w:b w:val="0"/>
          <w:bCs w:val="0"/>
          <w:sz w:val="32"/>
          <w:szCs w:val="32"/>
          <w:lang w:val="en-US" w:eastAsia="zh-CN"/>
        </w:rPr>
        <w:t>外部报名人员需满足同层级岗位任职经历要求。</w:t>
      </w:r>
    </w:p>
    <w:p w14:paraId="736D3807">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3D132062">
      <w:pPr>
        <w:overflowPunct w:val="0"/>
        <w:spacing w:line="560" w:lineRule="exact"/>
        <w:ind w:firstLine="640" w:firstLineChars="200"/>
        <w:rPr>
          <w:rFonts w:hint="default"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4.年龄原则上不超过50周岁（含），特别优秀的经研究可适当放宽。</w:t>
      </w:r>
    </w:p>
    <w:p w14:paraId="7788B17C">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5.8年及以上工程技术质量管理经验，具备大型项目的项目总工程师或建设单位相关管理经验，精通公路工程技术规范、质量标准和项目当地建设程序。</w:t>
      </w:r>
    </w:p>
    <w:p w14:paraId="11B16F01">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6.技术功底深厚，解决复杂技术问题能力突出，原则性强，注重细节，具备良好的技术创新和组织能力。</w:t>
      </w:r>
    </w:p>
    <w:p w14:paraId="3E3DD1C7">
      <w:pPr>
        <w:spacing w:line="560" w:lineRule="exact"/>
        <w:ind w:firstLine="640"/>
        <w:jc w:val="both"/>
        <w:rPr>
          <w:rFonts w:hint="eastAsia" w:ascii="仿宋" w:hAnsi="仿宋" w:eastAsia="仿宋" w:cs="Times New Roman"/>
          <w:b w:val="0"/>
          <w:bCs w:val="0"/>
          <w:sz w:val="32"/>
          <w:szCs w:val="32"/>
          <w:lang w:val="en-US" w:eastAsia="zh-CN"/>
        </w:rPr>
      </w:pPr>
    </w:p>
    <w:p w14:paraId="7A66BC59">
      <w:pPr>
        <w:spacing w:line="560" w:lineRule="exact"/>
        <w:ind w:firstLine="64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九、区域公司/项目公司副总经理（生产、安全）</w:t>
      </w:r>
    </w:p>
    <w:p w14:paraId="6D5250B6">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03280F04">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1.全面负责管理项目的生产组织、进度管理与协调，确保工程按计划节点推进。</w:t>
      </w:r>
    </w:p>
    <w:p w14:paraId="0E55BF84">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2.解决现场资源调配和工序衔接问题，协调工作界面，减少交叉作业干扰，实现资源利用最大化、生产高效化。</w:t>
      </w:r>
    </w:p>
    <w:p w14:paraId="7F12C78C">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3.全面负责管理项目安全生产、职业健康管理。建立健全并监督落实安全生产责任制和各项安全规章制度。</w:t>
      </w:r>
    </w:p>
    <w:p w14:paraId="2C7765C4">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4.组织日常安全巡查、专项检查和隐患排查治理，监督安全隐患整改落实。组织制定应急预案并实施演练。</w:t>
      </w:r>
    </w:p>
    <w:p w14:paraId="218F3D10">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5.依法依规组织或参与安全事故的调查、处理和报告工作。落实安全生产“一票否决”制。</w:t>
      </w:r>
    </w:p>
    <w:p w14:paraId="3D93CE0C">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6.完成领导交办的其他工作。</w:t>
      </w:r>
    </w:p>
    <w:p w14:paraId="68358DE2">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1100EF5E">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1.大学本科及以上学历，安全工程、土木工程类、管理类相关专业。持有一级建造师执业资格或注册安全工程师执业资格证书者优先。</w:t>
      </w:r>
    </w:p>
    <w:p w14:paraId="7D721BFB">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Times New Roman"/>
          <w:b w:val="0"/>
          <w:bCs w:val="0"/>
          <w:sz w:val="32"/>
          <w:szCs w:val="32"/>
          <w:lang w:val="en-US" w:eastAsia="zh-CN"/>
        </w:rPr>
        <w:t>2.</w:t>
      </w:r>
      <w:r>
        <w:rPr>
          <w:rFonts w:hint="eastAsia" w:ascii="仿宋" w:hAnsi="仿宋" w:eastAsia="仿宋" w:cs="Times New Roman"/>
          <w:b w:val="0"/>
          <w:bCs w:val="0"/>
          <w:color w:val="auto"/>
          <w:sz w:val="32"/>
          <w:szCs w:val="32"/>
          <w:lang w:val="en-US" w:eastAsia="zh-CN"/>
        </w:rPr>
        <w:t>内部报名人员</w:t>
      </w:r>
      <w:r>
        <w:rPr>
          <w:rFonts w:hint="eastAsia" w:ascii="仿宋" w:hAnsi="仿宋" w:eastAsia="仿宋" w:cs="仿宋"/>
          <w:color w:val="auto"/>
          <w:sz w:val="32"/>
          <w:szCs w:val="32"/>
          <w:lang w:val="en-US" w:eastAsia="zh-CN"/>
        </w:rPr>
        <w:t>需具备湖北联投集团二级单位经理级（或项目负责人等同层级岗位）3年以上岗位任职经历，未满3年的应在湖北联投集团二级单位经理级（或项目负责人等同层级岗位）及以下岗位工作累计5年以上，其中在湖北联投集团二级单位经理级（或项目负责人等同层级岗位）任职至少满1年</w:t>
      </w:r>
      <w:r>
        <w:rPr>
          <w:rFonts w:hint="eastAsia" w:ascii="仿宋" w:hAnsi="仿宋" w:eastAsia="仿宋" w:cs="仿宋"/>
          <w:color w:val="auto"/>
          <w:sz w:val="32"/>
          <w:szCs w:val="32"/>
        </w:rPr>
        <w:t>。</w:t>
      </w:r>
    </w:p>
    <w:p w14:paraId="0D0E926F">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581729B0">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3.近三年绩效考核结果均不低于称职或相当等次。</w:t>
      </w:r>
    </w:p>
    <w:p w14:paraId="0C7722F9">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4.年龄原则上不超过50周岁（含），特别优秀的经研究可适当放宽。</w:t>
      </w:r>
    </w:p>
    <w:p w14:paraId="21F10C75">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5.8年及以上工程生产管理/安全管理工作经验，具备大型项目的项目副经理或建设单位相关管理经验，熟悉国家建设管理规定、安全生产法律法规和行业标准。</w:t>
      </w:r>
    </w:p>
    <w:p w14:paraId="5D3ED7D2">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6.具备出色的生产组织协调、风险辨识和处置能力，熟悉项目全过程管理流程，精通生产进度和安全管理。</w:t>
      </w:r>
    </w:p>
    <w:p w14:paraId="4FCDD997">
      <w:pPr>
        <w:spacing w:line="560" w:lineRule="exact"/>
        <w:ind w:firstLine="640"/>
        <w:rPr>
          <w:rFonts w:hint="default" w:ascii="仿宋" w:hAnsi="仿宋" w:eastAsia="仿宋" w:cs="Times New Roman"/>
          <w:b w:val="0"/>
          <w:bCs w:val="0"/>
          <w:sz w:val="32"/>
          <w:szCs w:val="32"/>
          <w:lang w:val="en-US" w:eastAsia="zh-CN"/>
        </w:rPr>
      </w:pPr>
    </w:p>
    <w:p w14:paraId="71284739">
      <w:pPr>
        <w:spacing w:line="560" w:lineRule="exact"/>
        <w:ind w:firstLine="64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十、区域公司/项目公司副总经理（商务）</w:t>
      </w:r>
    </w:p>
    <w:p w14:paraId="28B19560">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238216CA">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1.全面负责管理项目的成本控制、预算管理和经济活动分析。牵头组织工程的竣工结算与审计工作。</w:t>
      </w:r>
    </w:p>
    <w:p w14:paraId="3580BD1D">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2.负责管理项目的主合同的管理与执行监督，审核所有分包、采购合同。</w:t>
      </w:r>
    </w:p>
    <w:p w14:paraId="251339F3">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3.主导合同变更、索赔及反索赔工作。分管物资、设备的采购与供应管理。</w:t>
      </w:r>
    </w:p>
    <w:p w14:paraId="2E290A81">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4.完成领导交办的其他工作。</w:t>
      </w:r>
    </w:p>
    <w:p w14:paraId="22600F88">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3414EFA8">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1.大学本科及以上学历，工程管理、工程造价等工程类相关专业。持有注册造价工程师证书者优先。</w:t>
      </w:r>
    </w:p>
    <w:p w14:paraId="230A4496">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Times New Roman"/>
          <w:b w:val="0"/>
          <w:bCs w:val="0"/>
          <w:sz w:val="32"/>
          <w:szCs w:val="32"/>
          <w:lang w:val="en-US" w:eastAsia="zh-CN"/>
        </w:rPr>
        <w:t>2.</w:t>
      </w:r>
      <w:r>
        <w:rPr>
          <w:rFonts w:hint="eastAsia" w:ascii="仿宋" w:hAnsi="仿宋" w:eastAsia="仿宋" w:cs="Times New Roman"/>
          <w:b w:val="0"/>
          <w:bCs w:val="0"/>
          <w:color w:val="auto"/>
          <w:sz w:val="32"/>
          <w:szCs w:val="32"/>
          <w:lang w:val="en-US" w:eastAsia="zh-CN"/>
        </w:rPr>
        <w:t>内部报名人员</w:t>
      </w:r>
      <w:r>
        <w:rPr>
          <w:rFonts w:hint="eastAsia" w:ascii="仿宋" w:hAnsi="仿宋" w:eastAsia="仿宋" w:cs="仿宋"/>
          <w:color w:val="auto"/>
          <w:sz w:val="32"/>
          <w:szCs w:val="32"/>
          <w:lang w:val="en-US" w:eastAsia="zh-CN"/>
        </w:rPr>
        <w:t>需具备湖北联投集团二级单位经理级（或项目负责人等同层级岗位）3年以上岗位任职经历，未满3年的应在湖北联投集团二级单位经理级（或项目负责人等同层级岗位）及以下岗位工作累计5年以上，其中在湖北联投集团二级单位经理级（或项目负责人等同层级岗位）任职至少满1年</w:t>
      </w:r>
      <w:r>
        <w:rPr>
          <w:rFonts w:hint="eastAsia" w:ascii="仿宋" w:hAnsi="仿宋" w:eastAsia="仿宋" w:cs="仿宋"/>
          <w:color w:val="auto"/>
          <w:sz w:val="32"/>
          <w:szCs w:val="32"/>
        </w:rPr>
        <w:t>。</w:t>
      </w:r>
    </w:p>
    <w:p w14:paraId="014EBAB1">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6C70A410">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3CA3B1C5">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4.年龄原则上不超过50周岁（含），特别优秀的经研究可适当放宽。</w:t>
      </w:r>
    </w:p>
    <w:p w14:paraId="448A8291">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5.8年及以上相关工作经验，兼具扎实的商务合约管理经验，具备大型项目的项目副经理或建设单位相关管理经验。</w:t>
      </w:r>
    </w:p>
    <w:p w14:paraId="663574E9">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6.具备优秀的成本控制、合同谈判能力，注重细节，抗压能力强。</w:t>
      </w:r>
    </w:p>
    <w:p w14:paraId="47313A87">
      <w:pPr>
        <w:spacing w:line="560" w:lineRule="exact"/>
        <w:ind w:firstLine="640"/>
        <w:rPr>
          <w:rFonts w:hint="default" w:ascii="仿宋" w:hAnsi="仿宋" w:eastAsia="仿宋" w:cs="Times New Roman"/>
          <w:b w:val="0"/>
          <w:bCs w:val="0"/>
          <w:sz w:val="32"/>
          <w:szCs w:val="32"/>
          <w:lang w:val="en-US" w:eastAsia="zh-CN"/>
        </w:rPr>
      </w:pPr>
    </w:p>
    <w:p w14:paraId="2E9E2C0C">
      <w:pPr>
        <w:spacing w:line="560" w:lineRule="exact"/>
        <w:ind w:firstLine="64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十一、区域公司/项目公司副总经理（综合、协调）</w:t>
      </w:r>
    </w:p>
    <w:p w14:paraId="5B620691">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354A14B1">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1.全面负责管理项目沿线的永久性征地、临时用地、房屋拆迁、管线迁改等所有外部协调工作，与各级政府、部门、村镇及权属单位对接。</w:t>
      </w:r>
    </w:p>
    <w:p w14:paraId="41ED0895">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2.建立并维护与地方政府的良好关系，处理施工扰民、地方事务等矛盾纠纷，为项目顺利实施创造无障碍的施工环境。</w:t>
      </w:r>
    </w:p>
    <w:p w14:paraId="3AB5AF63">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3.分管项目公司的行政、后勤、文秘、接待、党群、文化建设等综合性事务。</w:t>
      </w:r>
    </w:p>
    <w:p w14:paraId="1DEA5D70">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4.负责处理与地方相关的突发事件和群体性事件，维护项目稳定。</w:t>
      </w:r>
    </w:p>
    <w:p w14:paraId="32F623CE">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5.完成领导交办的其他工作。</w:t>
      </w:r>
    </w:p>
    <w:p w14:paraId="631B61DD">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794A438A">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1.大学本科及以上学历，工程类、管理类、社科类相关专业。</w:t>
      </w:r>
    </w:p>
    <w:p w14:paraId="374BADCC">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Times New Roman"/>
          <w:b w:val="0"/>
          <w:bCs w:val="0"/>
          <w:sz w:val="32"/>
          <w:szCs w:val="32"/>
          <w:lang w:val="en-US" w:eastAsia="zh-CN"/>
        </w:rPr>
        <w:t>2.</w:t>
      </w:r>
      <w:r>
        <w:rPr>
          <w:rFonts w:hint="eastAsia" w:ascii="仿宋" w:hAnsi="仿宋" w:eastAsia="仿宋" w:cs="Times New Roman"/>
          <w:b w:val="0"/>
          <w:bCs w:val="0"/>
          <w:color w:val="auto"/>
          <w:sz w:val="32"/>
          <w:szCs w:val="32"/>
          <w:lang w:val="en-US" w:eastAsia="zh-CN"/>
        </w:rPr>
        <w:t>内部报名人员</w:t>
      </w:r>
      <w:r>
        <w:rPr>
          <w:rFonts w:hint="eastAsia" w:ascii="仿宋" w:hAnsi="仿宋" w:eastAsia="仿宋" w:cs="仿宋"/>
          <w:color w:val="auto"/>
          <w:sz w:val="32"/>
          <w:szCs w:val="32"/>
          <w:lang w:val="en-US" w:eastAsia="zh-CN"/>
        </w:rPr>
        <w:t>需具备湖北联投集团二级单位经理级（或项目负责人等同层级岗位）3年以上岗位任职经历，未满3年的应在湖北联投集团二级单位经理级（或项目负责人等同层级岗位）及以下岗位工作累计5年以上，其中在湖北联投集团二级单位经理级（或项目负责人等同层级岗位）任职至少满1年</w:t>
      </w:r>
      <w:r>
        <w:rPr>
          <w:rFonts w:hint="eastAsia" w:ascii="仿宋" w:hAnsi="仿宋" w:eastAsia="仿宋" w:cs="仿宋"/>
          <w:color w:val="auto"/>
          <w:sz w:val="32"/>
          <w:szCs w:val="32"/>
        </w:rPr>
        <w:t>。</w:t>
      </w:r>
    </w:p>
    <w:p w14:paraId="774CC021">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528426C4">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5CABBC3E">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4.年龄原则上不超过50周岁（含），特别优秀的经研究可适当放宽。</w:t>
      </w:r>
    </w:p>
    <w:p w14:paraId="253ED043">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5.8年及以上相关工作经验，具备大型项目的项目副经理或建设单位相关管理经验，熟悉地方政府运作流程和相关法规政策，有成功完成大型线性工程征拆工作经验者优先。</w:t>
      </w:r>
    </w:p>
    <w:p w14:paraId="443EA441">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6.具备优秀的应急处理、对外沟通和解决复杂问题的能力，文字功底强，吃苦耐劳，抗压能力强。</w:t>
      </w:r>
    </w:p>
    <w:p w14:paraId="5903284D">
      <w:pPr>
        <w:spacing w:line="560" w:lineRule="exact"/>
        <w:ind w:firstLine="640"/>
        <w:jc w:val="both"/>
        <w:rPr>
          <w:rFonts w:hint="eastAsia" w:ascii="仿宋" w:hAnsi="仿宋" w:eastAsia="仿宋" w:cs="Times New Roman"/>
          <w:b w:val="0"/>
          <w:bCs w:val="0"/>
          <w:sz w:val="32"/>
          <w:szCs w:val="32"/>
          <w:lang w:val="en-US" w:eastAsia="zh-CN"/>
        </w:rPr>
      </w:pPr>
    </w:p>
    <w:p w14:paraId="52A559D0">
      <w:pPr>
        <w:spacing w:line="560" w:lineRule="exact"/>
        <w:ind w:firstLine="64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十二、区域公司/项目公司建设管理部负责人</w:t>
      </w:r>
    </w:p>
    <w:p w14:paraId="7961F986">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407181DF">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1.负责项目的生产组织、协调与调度，确保施工按计划进行，动态跟踪进度偏差，制定纠偏措施。</w:t>
      </w:r>
    </w:p>
    <w:p w14:paraId="7335FB96">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2.组织生产调度会，协调解决各标段、分包队伍之间的接口和资源冲突问题。</w:t>
      </w:r>
    </w:p>
    <w:p w14:paraId="18F28EA6">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3.负责项目的成本控制与分析，组织成本核算，及时预警风险。</w:t>
      </w:r>
    </w:p>
    <w:p w14:paraId="5FBDACB0">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4.负责工程计量、结算工作，组织合同评审、交底，处理合同变更及索赔事宜。</w:t>
      </w:r>
    </w:p>
    <w:p w14:paraId="1D9E0956">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5.完成领导交办的其他工作。</w:t>
      </w:r>
    </w:p>
    <w:p w14:paraId="167195B6">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2F617375">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1.大学本科及以上学历，工程类相关专业。</w:t>
      </w:r>
    </w:p>
    <w:p w14:paraId="7336D5A4">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）2年以上岗位任职经历，未满2年的应在湖北联投集团三级单位中层副职级（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）及以下岗位工作累计5年以上，其中在湖北联投集团三级单位中层副职级（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）任职至少满1年。</w:t>
      </w:r>
    </w:p>
    <w:p w14:paraId="75040CA4">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48EF9533">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747A48E8">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4.年龄原则上不超过40周岁（含），特别优秀的经研究可适当放宽。</w:t>
      </w:r>
    </w:p>
    <w:p w14:paraId="4773BD88">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5.5年及以上相关工作经验，有大型项目建设管理工作经验或建设单位相关部门管理经验者优先。</w:t>
      </w:r>
    </w:p>
    <w:p w14:paraId="0D6FC8B9">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6.具备较强生产组织协调、商务谈判及成本控制能力，能有效把控生产节奏。</w:t>
      </w:r>
    </w:p>
    <w:p w14:paraId="322841C7">
      <w:pPr>
        <w:spacing w:line="560" w:lineRule="exact"/>
        <w:ind w:firstLine="640"/>
        <w:rPr>
          <w:rFonts w:hint="eastAsia" w:ascii="仿宋" w:hAnsi="仿宋" w:eastAsia="仿宋" w:cs="Times New Roman"/>
          <w:b w:val="0"/>
          <w:bCs w:val="0"/>
          <w:sz w:val="32"/>
          <w:szCs w:val="32"/>
          <w:lang w:val="en-US" w:eastAsia="zh-CN"/>
        </w:rPr>
      </w:pPr>
    </w:p>
    <w:p w14:paraId="38C1814D">
      <w:pPr>
        <w:spacing w:line="560" w:lineRule="exact"/>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十三、区域公司/项目公司技术质量部负责人</w:t>
      </w:r>
    </w:p>
    <w:p w14:paraId="6BC7129B">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（一）岗位职责</w:t>
      </w:r>
    </w:p>
    <w:p w14:paraId="74FE4A2C">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1.负责施工技术管理工作，检查施工过程中技术标准的执行，研究解决施工过程中出现的技术问题，研究解决技术重点、难点。</w:t>
      </w:r>
    </w:p>
    <w:p w14:paraId="30F0B2EF">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2.建立质量考核机制，对建设全过程的质量进行监督、检查与管控，防范质量风险。</w:t>
      </w:r>
    </w:p>
    <w:p w14:paraId="236108C9">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3.负责组织评奖创优工作，组织技术交流、培训、推广活动。</w:t>
      </w:r>
    </w:p>
    <w:p w14:paraId="39603695">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4.负责质量事故、质量缺陷的调查处理及责任追究。</w:t>
      </w:r>
    </w:p>
    <w:p w14:paraId="4782FF8D">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5.完成领导交办的其他工作。</w:t>
      </w:r>
    </w:p>
    <w:p w14:paraId="4E743AAE">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33211913">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1.大学本科及以上学历，工程类相关专业。</w:t>
      </w:r>
    </w:p>
    <w:p w14:paraId="5F1DDDAC">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三级单位中层副职级（或项目班子副职等同层级岗位）2年以上岗位任职经历，未满2年的应在湖北联投集团三级单位中层副职级（或项目班子副职等同层级岗位）及以下岗位工作累计5年以上，其中在湖北联投集团三级单位中层副职级（或项目班子副职等同层级岗位）任职至少满1年。</w:t>
      </w:r>
    </w:p>
    <w:p w14:paraId="520B9D14">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64D59B90">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3.近三年绩效考核结果均不低于称职或相当等次。</w:t>
      </w:r>
    </w:p>
    <w:p w14:paraId="55757E47">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4.年龄原则上不超过40周岁（含），特别优秀的经研究可适当放宽。</w:t>
      </w:r>
    </w:p>
    <w:p w14:paraId="7F6887EC">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5.5年及以上相关工作经验，有大型技术质量管理工作经验或建设单位相关部门管理经验者优先。</w:t>
      </w:r>
    </w:p>
    <w:p w14:paraId="0C84EE6A">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6.技术功底深厚，熟悉规范标准，质量管控经验丰富。</w:t>
      </w:r>
    </w:p>
    <w:p w14:paraId="5C9BB9A4">
      <w:pPr>
        <w:spacing w:line="560" w:lineRule="exact"/>
        <w:ind w:firstLine="640"/>
        <w:jc w:val="both"/>
        <w:rPr>
          <w:rFonts w:hint="default" w:ascii="仿宋" w:hAnsi="仿宋" w:eastAsia="仿宋" w:cs="Times New Roman"/>
          <w:b w:val="0"/>
          <w:bCs w:val="0"/>
          <w:sz w:val="32"/>
          <w:szCs w:val="32"/>
          <w:lang w:val="en-US" w:eastAsia="zh-CN"/>
        </w:rPr>
      </w:pPr>
    </w:p>
    <w:p w14:paraId="24223631">
      <w:pPr>
        <w:spacing w:line="560" w:lineRule="exact"/>
        <w:ind w:firstLine="64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十四、区域公司/项目公司安全环保部负责人</w:t>
      </w:r>
    </w:p>
    <w:p w14:paraId="556221A2">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1F512E9F">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1.负责项目安全生产、职</w:t>
      </w:r>
      <w:bookmarkStart w:id="0" w:name="_GoBack"/>
      <w:bookmarkEnd w:id="0"/>
      <w:r>
        <w:rPr>
          <w:rFonts w:hint="eastAsia" w:ascii="仿宋" w:hAnsi="仿宋" w:eastAsia="仿宋" w:cs="Times New Roman"/>
          <w:b w:val="0"/>
          <w:bCs w:val="0"/>
          <w:sz w:val="32"/>
          <w:szCs w:val="32"/>
          <w:lang w:val="en-US" w:eastAsia="zh-CN"/>
        </w:rPr>
        <w:t>业健康管理体系的建立与运行。</w:t>
      </w:r>
    </w:p>
    <w:p w14:paraId="52A891F8">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2.组织危险源辨识与风险评估，制定重大风险管控方案，确保监督整改闭环。</w:t>
      </w:r>
    </w:p>
    <w:p w14:paraId="2F1B33A9">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3.负责项目现场文明施工、标准化管理的监督与落实。</w:t>
      </w:r>
    </w:p>
    <w:p w14:paraId="74666C4F">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4.组织编制应急预案、组织演练，依法依规组织或参与安全事故的调查、处理和报告。</w:t>
      </w:r>
    </w:p>
    <w:p w14:paraId="1C4DC11F">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5.完成领导交办的其他工作。</w:t>
      </w:r>
    </w:p>
    <w:p w14:paraId="64E949E8">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2693F987">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1.大学本科及以上学历，安全管理、工程类相关专业。</w:t>
      </w:r>
    </w:p>
    <w:p w14:paraId="1F7120BC">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）2年以上岗位任职经历，未满2年的应在湖北联投集团三级单位中层副职级（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）及以下岗位工作累计5年以上，其中在湖北联投集团三级单位中层副职级（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）任职至少满1年。</w:t>
      </w:r>
    </w:p>
    <w:p w14:paraId="78B0F551">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6354141C">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690F8708">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4.年龄原则上不超过40周岁（含），特别优秀的经研究可适当放宽。</w:t>
      </w:r>
    </w:p>
    <w:p w14:paraId="13DD1EDE">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5.5年及以上相关工作经验，有大型项目安全环保管理工作经验或建设单位相关部门管理经验者优先。</w:t>
      </w:r>
    </w:p>
    <w:p w14:paraId="4AEDB330">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6.具备较强的风险辨识、应急处置能力，熟悉安全环保法律法规，原则性强、敢于管理。</w:t>
      </w:r>
    </w:p>
    <w:p w14:paraId="2EB25973">
      <w:pPr>
        <w:spacing w:line="560" w:lineRule="exact"/>
        <w:ind w:firstLine="640"/>
        <w:rPr>
          <w:rFonts w:hint="eastAsia" w:ascii="仿宋" w:hAnsi="仿宋" w:eastAsia="仿宋" w:cs="Times New Roman"/>
          <w:b w:val="0"/>
          <w:bCs w:val="0"/>
          <w:sz w:val="32"/>
          <w:szCs w:val="32"/>
          <w:lang w:val="en-US" w:eastAsia="zh-CN"/>
        </w:rPr>
      </w:pPr>
    </w:p>
    <w:p w14:paraId="4C911ABE">
      <w:pPr>
        <w:spacing w:line="560" w:lineRule="exact"/>
        <w:ind w:firstLine="64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十五、区域公司/项目公司综合管理部负责人</w:t>
      </w:r>
    </w:p>
    <w:p w14:paraId="1D7C3D43">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rPr>
        <w:t>（一）</w:t>
      </w:r>
      <w:r>
        <w:rPr>
          <w:rFonts w:hint="eastAsia" w:ascii="楷体" w:hAnsi="楷体" w:eastAsia="楷体" w:cs="Times New Roman"/>
          <w:sz w:val="32"/>
          <w:szCs w:val="32"/>
          <w:lang w:val="en-US" w:eastAsia="zh-CN"/>
        </w:rPr>
        <w:t>岗位职责</w:t>
      </w:r>
    </w:p>
    <w:p w14:paraId="17BC0F9A">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1.负责项目征地拆迁、管线迁改、临时用地等外部协调，与地方政府、村镇及权属单位对接，处理施工扰民、地方事务等矛盾纠纷，维护良好的外部环境。</w:t>
      </w:r>
    </w:p>
    <w:p w14:paraId="365FC503">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2.负责项目公司的文秘、会务、接待、后勤、车辆、资产等综合性行政事务管理。</w:t>
      </w:r>
    </w:p>
    <w:p w14:paraId="007CE162">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3.负责组织开展项目公司人力资源及党建、宣传、工会等工作。</w:t>
      </w:r>
    </w:p>
    <w:p w14:paraId="27C8E9A9">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4.完成领导交办的其他工作。</w:t>
      </w:r>
    </w:p>
    <w:p w14:paraId="624DB456">
      <w:pPr>
        <w:overflowPunct w:val="0"/>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（二）任职资格</w:t>
      </w:r>
    </w:p>
    <w:p w14:paraId="60EA214D">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1.大学本科及以上学历，工程类、管理类、社科类相关专业。</w:t>
      </w:r>
    </w:p>
    <w:p w14:paraId="2A2CEB75">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2.具有5年及以上相关工作经历；内部报名人员需具备湖北联投集团三级单位中层副职级（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）2年以上岗位任职经历，未满2年的应在湖北联投集团三级单位中层副职级（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）及以下岗位工作累计5年以上，其中在湖北联投集团三级单位中层副职级（</w:t>
      </w:r>
      <w:r>
        <w:rPr>
          <w:rFonts w:hint="eastAsia" w:ascii="仿宋" w:hAnsi="仿宋" w:eastAsia="仿宋" w:cs="仿宋"/>
          <w:color w:val="auto"/>
          <w:sz w:val="32"/>
          <w:szCs w:val="32"/>
          <w:lang w:val="en-US" w:eastAsia="zh-CN"/>
        </w:rPr>
        <w:t>或项目班子副职等同层级岗位</w:t>
      </w:r>
      <w:r>
        <w:rPr>
          <w:rFonts w:hint="eastAsia" w:ascii="仿宋" w:hAnsi="仿宋" w:eastAsia="仿宋" w:cs="Times New Roman"/>
          <w:b w:val="0"/>
          <w:bCs w:val="0"/>
          <w:sz w:val="32"/>
          <w:szCs w:val="32"/>
          <w:lang w:val="en-US" w:eastAsia="zh-CN"/>
        </w:rPr>
        <w:t>）任职至少满1年。</w:t>
      </w:r>
    </w:p>
    <w:p w14:paraId="7BF8F8DA">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外部报名人员需满足同层级岗位任职经历要求。</w:t>
      </w:r>
    </w:p>
    <w:p w14:paraId="3D9E7B7B">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3.</w:t>
      </w:r>
      <w:r>
        <w:rPr>
          <w:rFonts w:hint="eastAsia" w:ascii="仿宋" w:hAnsi="仿宋" w:eastAsia="仿宋"/>
          <w:sz w:val="32"/>
          <w:szCs w:val="32"/>
        </w:rPr>
        <w:t>近三年绩效考核结果均不低于称职或相当等次</w:t>
      </w:r>
      <w:r>
        <w:rPr>
          <w:rFonts w:hint="eastAsia" w:ascii="仿宋" w:hAnsi="仿宋" w:eastAsia="仿宋"/>
          <w:sz w:val="32"/>
          <w:szCs w:val="32"/>
          <w:lang w:eastAsia="zh-CN"/>
        </w:rPr>
        <w:t>。</w:t>
      </w:r>
    </w:p>
    <w:p w14:paraId="6554E2E5">
      <w:pPr>
        <w:spacing w:line="560" w:lineRule="exact"/>
        <w:ind w:firstLine="640"/>
        <w:jc w:val="both"/>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4.年龄原则上不超过40周岁（含），特别优秀的经研究可适当放宽。</w:t>
      </w:r>
    </w:p>
    <w:p w14:paraId="46CD1D25">
      <w:pPr>
        <w:spacing w:line="560" w:lineRule="exact"/>
        <w:ind w:firstLine="640"/>
        <w:rPr>
          <w:rFonts w:hint="eastAsia"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5.5年及以上相关工作经验，有大型项目综合管理工作经验或建设单位相关部门管理经验者优先。</w:t>
      </w:r>
    </w:p>
    <w:p w14:paraId="5BC79250">
      <w:pPr>
        <w:spacing w:line="560" w:lineRule="exact"/>
        <w:ind w:firstLine="640"/>
        <w:rPr>
          <w:rFonts w:hint="default" w:ascii="仿宋" w:hAnsi="仿宋" w:eastAsia="仿宋" w:cs="Times New Roman"/>
          <w:b w:val="0"/>
          <w:bCs w:val="0"/>
          <w:sz w:val="32"/>
          <w:szCs w:val="32"/>
          <w:lang w:val="en-US" w:eastAsia="zh-CN"/>
        </w:rPr>
      </w:pPr>
      <w:r>
        <w:rPr>
          <w:rFonts w:hint="eastAsia" w:ascii="仿宋" w:hAnsi="仿宋" w:eastAsia="仿宋" w:cs="Times New Roman"/>
          <w:b w:val="0"/>
          <w:bCs w:val="0"/>
          <w:sz w:val="32"/>
          <w:szCs w:val="32"/>
          <w:lang w:val="en-US" w:eastAsia="zh-CN"/>
        </w:rPr>
        <w:t>6.具备较强的综合协调、沟通和写作能力，能熟练撰写各类综合报告、公文和稿件，熟悉国有企业党建工作要求、人力资源管理流程。</w:t>
      </w:r>
    </w:p>
    <w:p w14:paraId="2A3BADBE">
      <w:pPr>
        <w:spacing w:line="560" w:lineRule="exact"/>
        <w:ind w:firstLine="640"/>
        <w:jc w:val="both"/>
        <w:rPr>
          <w:rFonts w:hint="default" w:ascii="仿宋" w:hAnsi="仿宋" w:eastAsia="仿宋" w:cs="Times New Roman"/>
          <w:b w:val="0"/>
          <w:bCs w:val="0"/>
          <w:sz w:val="32"/>
          <w:szCs w:val="32"/>
          <w:lang w:val="en-US" w:eastAsia="zh-CN"/>
        </w:rPr>
      </w:pPr>
    </w:p>
    <w:p w14:paraId="4C48C257">
      <w:pPr>
        <w:spacing w:line="560" w:lineRule="exact"/>
        <w:jc w:val="both"/>
        <w:rPr>
          <w:rFonts w:hint="default" w:eastAsia="宋体"/>
          <w:lang w:val="en-US" w:eastAsia="zh-CN"/>
        </w:rPr>
      </w:pPr>
    </w:p>
    <w:sectPr>
      <w:footerReference r:id="rId4" w:type="default"/>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934A02-8926-4CEE-B2F6-1D7AE654CB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834FB2A-C78F-4958-A8A4-2EE318E945F6}"/>
  </w:font>
  <w:font w:name="楷体">
    <w:panose1 w:val="02010609060101010101"/>
    <w:charset w:val="86"/>
    <w:family w:val="modern"/>
    <w:pitch w:val="default"/>
    <w:sig w:usb0="800002BF" w:usb1="38CF7CFA" w:usb2="00000016" w:usb3="00000000" w:csb0="00040001" w:csb1="00000000"/>
    <w:embedRegular r:id="rId3" w:fontKey="{4930FA89-8FE3-48F2-8EC5-DDFBCE7410C5}"/>
  </w:font>
  <w:font w:name="仿宋">
    <w:panose1 w:val="02010609060101010101"/>
    <w:charset w:val="86"/>
    <w:family w:val="auto"/>
    <w:pitch w:val="default"/>
    <w:sig w:usb0="800002BF" w:usb1="38CF7CFA" w:usb2="00000016" w:usb3="00000000" w:csb0="00040001" w:csb1="00000000"/>
    <w:embedRegular r:id="rId4" w:fontKey="{AACBC055-DFB2-4EE9-A64F-6E0BEF77FB64}"/>
  </w:font>
  <w:font w:name="方正小标宋简体">
    <w:panose1 w:val="02000000000000000000"/>
    <w:charset w:val="86"/>
    <w:family w:val="auto"/>
    <w:pitch w:val="default"/>
    <w:sig w:usb0="00000001" w:usb1="08000000" w:usb2="00000000" w:usb3="00000000" w:csb0="00040000" w:csb1="00000000"/>
    <w:embedRegular r:id="rId5" w:fontKey="{1D39FD1E-9D7C-4C04-BFBE-32EC730318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B89B">
    <w:pPr>
      <w:widowControl w:val="0"/>
      <w:tabs>
        <w:tab w:val="center" w:pos="4153"/>
        <w:tab w:val="right" w:pos="8306"/>
      </w:tabs>
      <w:autoSpaceDE w:val="0"/>
      <w:autoSpaceDN w:val="0"/>
      <w:snapToGrid w:val="0"/>
      <w:jc w:val="right"/>
      <w:rPr>
        <w:rFonts w:ascii="仿宋" w:hAnsi="仿宋" w:eastAsia="仿宋" w:cs="仿宋"/>
        <w:sz w:val="32"/>
        <w:szCs w:val="32"/>
        <w:lang w:val="en-US" w:eastAsia="en-US" w:bidi="ar-SA"/>
      </w:rPr>
    </w:pPr>
  </w:p>
  <w:p w14:paraId="2BDAAADB">
    <w:pPr>
      <w:widowControl w:val="0"/>
      <w:tabs>
        <w:tab w:val="center" w:pos="4153"/>
        <w:tab w:val="right" w:pos="8306"/>
      </w:tabs>
      <w:autoSpaceDE w:val="0"/>
      <w:autoSpaceDN w:val="0"/>
      <w:snapToGrid w:val="0"/>
      <w:rPr>
        <w:rFonts w:ascii="仿宋" w:hAnsi="仿宋" w:eastAsia="仿宋" w:cs="仿宋"/>
        <w:sz w:val="18"/>
        <w:szCs w:val="18"/>
        <w:lang w:val="en-US" w:eastAsia="en-US"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1278"/>
    <w:rsid w:val="00EA23D2"/>
    <w:rsid w:val="010B0A75"/>
    <w:rsid w:val="018362EB"/>
    <w:rsid w:val="01B85F94"/>
    <w:rsid w:val="01EE7C08"/>
    <w:rsid w:val="01F33470"/>
    <w:rsid w:val="02100DFD"/>
    <w:rsid w:val="025E25A8"/>
    <w:rsid w:val="02906F11"/>
    <w:rsid w:val="03734457"/>
    <w:rsid w:val="03F8238D"/>
    <w:rsid w:val="042A0CA0"/>
    <w:rsid w:val="0532605E"/>
    <w:rsid w:val="05CD222A"/>
    <w:rsid w:val="060519C4"/>
    <w:rsid w:val="068943A3"/>
    <w:rsid w:val="06A0349B"/>
    <w:rsid w:val="07A64AE1"/>
    <w:rsid w:val="084F5179"/>
    <w:rsid w:val="08EB30F3"/>
    <w:rsid w:val="09371E95"/>
    <w:rsid w:val="09E4391B"/>
    <w:rsid w:val="0A546A76"/>
    <w:rsid w:val="0C731BD6"/>
    <w:rsid w:val="0D3A5558"/>
    <w:rsid w:val="0D464547"/>
    <w:rsid w:val="0DCD7334"/>
    <w:rsid w:val="0E19425F"/>
    <w:rsid w:val="116F23E8"/>
    <w:rsid w:val="11EA129D"/>
    <w:rsid w:val="12B75DF4"/>
    <w:rsid w:val="14537D9F"/>
    <w:rsid w:val="1457163D"/>
    <w:rsid w:val="14C36CD2"/>
    <w:rsid w:val="14DE3B0C"/>
    <w:rsid w:val="14FF1C78"/>
    <w:rsid w:val="15125B53"/>
    <w:rsid w:val="16745F63"/>
    <w:rsid w:val="16DB47A7"/>
    <w:rsid w:val="17D44415"/>
    <w:rsid w:val="17D65A12"/>
    <w:rsid w:val="1AC21EEA"/>
    <w:rsid w:val="1BBB4BA7"/>
    <w:rsid w:val="1BFE2CE6"/>
    <w:rsid w:val="1C16000A"/>
    <w:rsid w:val="1CBD04AB"/>
    <w:rsid w:val="1D412E8A"/>
    <w:rsid w:val="1E58492F"/>
    <w:rsid w:val="1EF57EF9"/>
    <w:rsid w:val="1F843502"/>
    <w:rsid w:val="1F8512C4"/>
    <w:rsid w:val="20E424AA"/>
    <w:rsid w:val="216435EB"/>
    <w:rsid w:val="21DF75E9"/>
    <w:rsid w:val="229E2B2D"/>
    <w:rsid w:val="244B0A92"/>
    <w:rsid w:val="25090731"/>
    <w:rsid w:val="26760048"/>
    <w:rsid w:val="28A32C4B"/>
    <w:rsid w:val="28F60FCD"/>
    <w:rsid w:val="29B47183"/>
    <w:rsid w:val="2B033E75"/>
    <w:rsid w:val="2B776912"/>
    <w:rsid w:val="2BC27DAE"/>
    <w:rsid w:val="2D630BFB"/>
    <w:rsid w:val="2DC0604D"/>
    <w:rsid w:val="2DE24215"/>
    <w:rsid w:val="2E213F1C"/>
    <w:rsid w:val="2FC55B9D"/>
    <w:rsid w:val="2FFE2E5D"/>
    <w:rsid w:val="300E30A0"/>
    <w:rsid w:val="30C61BCC"/>
    <w:rsid w:val="327D4137"/>
    <w:rsid w:val="3287538B"/>
    <w:rsid w:val="33DB773D"/>
    <w:rsid w:val="346D1278"/>
    <w:rsid w:val="348D5918"/>
    <w:rsid w:val="36645A97"/>
    <w:rsid w:val="366854D4"/>
    <w:rsid w:val="391F631E"/>
    <w:rsid w:val="399E27CA"/>
    <w:rsid w:val="39F552D0"/>
    <w:rsid w:val="3E537DA8"/>
    <w:rsid w:val="3EDE6333"/>
    <w:rsid w:val="3FC512A1"/>
    <w:rsid w:val="40460634"/>
    <w:rsid w:val="409E221E"/>
    <w:rsid w:val="413C592C"/>
    <w:rsid w:val="423D5A66"/>
    <w:rsid w:val="42816DCC"/>
    <w:rsid w:val="436C03B1"/>
    <w:rsid w:val="44476729"/>
    <w:rsid w:val="46CB3641"/>
    <w:rsid w:val="47342887"/>
    <w:rsid w:val="4800556C"/>
    <w:rsid w:val="48693111"/>
    <w:rsid w:val="4C303F46"/>
    <w:rsid w:val="4C687B84"/>
    <w:rsid w:val="4C76404F"/>
    <w:rsid w:val="4D3D2DBF"/>
    <w:rsid w:val="4D6B70B2"/>
    <w:rsid w:val="4D992CDC"/>
    <w:rsid w:val="4E191136"/>
    <w:rsid w:val="4E7B594C"/>
    <w:rsid w:val="50A3118B"/>
    <w:rsid w:val="51200A2D"/>
    <w:rsid w:val="535D7D17"/>
    <w:rsid w:val="554A42CB"/>
    <w:rsid w:val="55D25AEE"/>
    <w:rsid w:val="573E457A"/>
    <w:rsid w:val="57790E97"/>
    <w:rsid w:val="57B41ECF"/>
    <w:rsid w:val="5A572024"/>
    <w:rsid w:val="5D5A7075"/>
    <w:rsid w:val="5EAC1B52"/>
    <w:rsid w:val="5EAF519E"/>
    <w:rsid w:val="5F4136C8"/>
    <w:rsid w:val="60830691"/>
    <w:rsid w:val="6108371B"/>
    <w:rsid w:val="611F660B"/>
    <w:rsid w:val="61E07A5F"/>
    <w:rsid w:val="629B1FE3"/>
    <w:rsid w:val="62D653F0"/>
    <w:rsid w:val="64A31301"/>
    <w:rsid w:val="6759039D"/>
    <w:rsid w:val="68207F60"/>
    <w:rsid w:val="68870399"/>
    <w:rsid w:val="6A386990"/>
    <w:rsid w:val="6B5B46E4"/>
    <w:rsid w:val="6E6710E2"/>
    <w:rsid w:val="6ECF78C3"/>
    <w:rsid w:val="6F1C23DC"/>
    <w:rsid w:val="6F6124E5"/>
    <w:rsid w:val="6FD40F09"/>
    <w:rsid w:val="706D02E9"/>
    <w:rsid w:val="707A0FF9"/>
    <w:rsid w:val="73EA0CFB"/>
    <w:rsid w:val="7439758C"/>
    <w:rsid w:val="74512B28"/>
    <w:rsid w:val="74566390"/>
    <w:rsid w:val="74AD2731"/>
    <w:rsid w:val="759970AA"/>
    <w:rsid w:val="76522B87"/>
    <w:rsid w:val="770960BA"/>
    <w:rsid w:val="777D1E86"/>
    <w:rsid w:val="77996CC0"/>
    <w:rsid w:val="7887690B"/>
    <w:rsid w:val="79AB4A88"/>
    <w:rsid w:val="7C240B22"/>
    <w:rsid w:val="7C26489A"/>
    <w:rsid w:val="7CC03F20"/>
    <w:rsid w:val="7D8B2A59"/>
    <w:rsid w:val="7F286B7B"/>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spacing w:beforeLines="0" w:afterLines="0"/>
    </w:pPr>
    <w:rPr>
      <w:rFonts w:hint="eastAsia" w:ascii="Times New Roman" w:hAnsi="Times New Roman" w:eastAsia="Times New Roman" w:cs="Times New Roman"/>
      <w:color w:val="000000"/>
      <w:sz w:val="24"/>
      <w:lang w:val="zh-TW" w:eastAsia="zh-TW"/>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58343f67-7410-4de5-bc7c-1c013778dc97</errorID>
      <errorWord>需具备</errorWord>
      <group>L1_Word</group>
      <groupName>字词问题</groupName>
      <ability>L2_Typo</ability>
      <abilityName>字词错误</abilityName>
      <candidateList>
        <item>须具备</item>
      </candidateList>
      <explain/>
      <paraID>152D1469</paraID>
      <start>22</start>
      <end>25</end>
      <status>ignored</status>
      <modifiedWord/>
      <trackRevisions>false</trackRevisions>
    </reviewItem>
    <reviewItem>
      <errorID>7f5b16e0-9ce8-4b92-8ba8-6e90428f528a</errorID>
      <errorWord>深入地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78BFAFD5</paraID>
      <start>39</start>
      <end>41</end>
      <status>modified</status>
      <modifiedWord>深入</modifiedWord>
      <trackRevisions>false</trackRevisions>
    </reviewItem>
    <reviewItem>
      <errorID>024cd0b5-e9a7-4c58-99a7-4a8908c5ce07</errorID>
      <errorWord>需具备</errorWord>
      <group>L1_Word</group>
      <groupName>字词问题</groupName>
      <ability>L2_Typo</ability>
      <abilityName>字词错误</abilityName>
      <candidateList>
        <item>须具备</item>
      </candidateList>
      <explain/>
      <paraID>554F5043</paraID>
      <start>22</start>
      <end>25</end>
      <status>ignored</status>
      <modifiedWord/>
      <trackRevisions>false</trackRevisions>
    </reviewItem>
    <reviewItem>
      <errorID>c5bc4ac8-66d3-4bc6-a2e0-869bb8c92fb6</errorID>
      <errorWord>，</errorWord>
      <group>L1_Word</group>
      <groupName>字词问题</groupName>
      <ability>L2_Typo</ability>
      <abilityName>字词错误</abilityName>
      <candidateList>
        <item>，具</item>
      </candidateList>
      <explain/>
      <paraID>1ADC78EA</paraID>
      <start>32</start>
      <end>33</end>
      <status>ignored</status>
      <modifiedWord/>
      <trackRevisions>false</trackRevisions>
    </reviewItem>
    <reviewItem>
      <errorID>a50c8298-061d-4a99-98a2-76ae8329dc46</errorID>
      <errorWord>需具备</errorWord>
      <group>L1_Word</group>
      <groupName>字词问题</groupName>
      <ability>L2_Typo</ability>
      <abilityName>字词错误</abilityName>
      <candidateList>
        <item>须具备</item>
      </candidateList>
      <explain/>
      <paraID>476245D7</paraID>
      <start>22</start>
      <end>25</end>
      <status>ignored</status>
      <modifiedWord/>
      <trackRevisions>false</trackRevisions>
    </reviewItem>
    <reviewItem>
      <errorID>db12e136-5662-400a-b8b8-f17ad3c793a5</errorID>
      <errorWord>，</errorWord>
      <group>L1_Word</group>
      <groupName>字词问题</groupName>
      <ability>L2_Typo</ability>
      <abilityName>字词错误</abilityName>
      <candidateList>
        <item>，具</item>
      </candidateList>
      <explain/>
      <paraID>40347C71</paraID>
      <start>49</start>
      <end>50</end>
      <status>ignored</status>
      <modifiedWord/>
      <trackRevisions>false</trackRevisions>
    </reviewItem>
    <reviewItem>
      <errorID>7a20c30a-3124-4da7-8c2d-704110e4da40</errorID>
      <errorWord>需具备</errorWord>
      <group>L1_Word</group>
      <groupName>字词问题</groupName>
      <ability>L2_Typo</ability>
      <abilityName>字词错误</abilityName>
      <candidateList>
        <item>须具备</item>
      </candidateList>
      <explain/>
      <paraID>728BB4C6</paraID>
      <start>22</start>
      <end>25</end>
      <status>ignored</status>
      <modifiedWord/>
      <trackRevisions>false</trackRevisions>
    </reviewItem>
    <reviewItem>
      <errorID>ce4b0d95-881e-4ab4-81d8-554392b9ba34</errorID>
      <errorWord>；</errorWord>
      <group>L1_Word</group>
      <groupName>字词问题</groupName>
      <ability>L2_Typo</ability>
      <abilityName>字词错误</abilityName>
      <candidateList>
        <item>；具</item>
      </candidateList>
      <explain/>
      <paraID>3B8EB802</paraID>
      <start>37</start>
      <end>38</end>
      <status>ignored</status>
      <modifiedWord/>
      <trackRevisions>false</trackRevisions>
    </reviewItem>
    <reviewItem>
      <errorID>58202d54-8f9b-439a-aad4-6d2734363997</errorID>
      <errorWord>抗压</errorWord>
      <group>L1_Word</group>
      <groupName>字词问题</groupName>
      <ability>L2_Typo</ability>
      <abilityName>字词错误</abilityName>
      <candidateList>
        <item>抗</item>
      </candidateList>
      <explain/>
      <paraID>1F5AF8CE</paraID>
      <start>41</start>
      <end>43</end>
      <status>ignored</status>
      <modifiedWord/>
      <trackRevisions>false</trackRevisions>
    </reviewItem>
    <reviewItem>
      <errorID>24334c4b-458f-4811-8d64-78b26918bd54</errorID>
      <errorWord>需具备</errorWord>
      <group>L1_Word</group>
      <groupName>字词问题</groupName>
      <ability>L2_Typo</ability>
      <abilityName>字词错误</abilityName>
      <candidateList>
        <item>须具备</item>
      </candidateList>
      <explain/>
      <paraID>6A170D42</paraID>
      <start>8</start>
      <end>11</end>
      <status>ignored</status>
      <modifiedWord/>
      <trackRevisions>false</trackRevisions>
    </reviewItem>
    <reviewItem>
      <errorID>d2c0a652-529d-4ca1-8dd1-016d6ca5224d</errorID>
      <errorWord>需具备</errorWord>
      <group>L1_Word</group>
      <groupName>字词问题</groupName>
      <ability>L2_Typo</ability>
      <abilityName>字词错误</abilityName>
      <candidateList>
        <item>须具备</item>
      </candidateList>
      <explain/>
      <paraID>7D721BFB</paraID>
      <start>8</start>
      <end>11</end>
      <status>ignored</status>
      <modifiedWord/>
      <trackRevisions>false</trackRevisions>
    </reviewItem>
    <reviewItem>
      <errorID>0924d0fa-11db-44b6-aaaa-ba5a8a908a0d</errorID>
      <errorWord>需具备</errorWord>
      <group>L1_Word</group>
      <groupName>字词问题</groupName>
      <ability>L2_Typo</ability>
      <abilityName>字词错误</abilityName>
      <candidateList>
        <item>须具备</item>
      </candidateList>
      <explain/>
      <paraID>230A4496</paraID>
      <start>8</start>
      <end>11</end>
      <status>ignored</status>
      <modifiedWord/>
      <trackRevisions>false</trackRevisions>
    </reviewItem>
    <reviewItem>
      <errorID>1cb3f988-932d-4190-9844-23f1af989673</errorID>
      <errorWord>需具备</errorWord>
      <group>L1_Word</group>
      <groupName>字词问题</groupName>
      <ability>L2_Typo</ability>
      <abilityName>字词错误</abilityName>
      <candidateList>
        <item>须具备</item>
      </candidateList>
      <explain/>
      <paraID>374BADCC</paraID>
      <start>8</start>
      <end>11</end>
      <status>ignored</status>
      <modifiedWord/>
      <trackRevisions>false</trackRevisions>
    </reviewItem>
    <reviewItem>
      <errorID>50319d6c-cc92-4f14-a8fe-626459640e08</errorID>
      <errorWord>需具备</errorWord>
      <group>L1_Word</group>
      <groupName>字词问题</groupName>
      <ability>L2_Typo</ability>
      <abilityName>字词错误</abilityName>
      <candidateList>
        <item>须具备</item>
      </candidateList>
      <explain/>
      <paraID>7336D5A4</paraID>
      <start>22</start>
      <end>25</end>
      <status>ignored</status>
      <modifiedWord/>
      <trackRevisions>false</trackRevisions>
    </reviewItem>
    <reviewItem>
      <errorID>b1402fed-bf85-498b-9222-80bbe46b5148</errorID>
      <errorWord>需具备</errorWord>
      <group>L1_Word</group>
      <groupName>字词问题</groupName>
      <ability>L2_Typo</ability>
      <abilityName>字词错误</abilityName>
      <candidateList>
        <item>须具备</item>
      </candidateList>
      <explain/>
      <paraID>78469D6F</paraID>
      <start>22</start>
      <end>25</end>
      <status>ignored</status>
      <modifiedWord/>
      <trackRevisions>false</trackRevisions>
    </reviewItem>
    <reviewItem>
      <errorID>357357d3-ff04-4379-b396-d216861736fb</errorID>
      <errorWord>需具备</errorWord>
      <group>L1_Word</group>
      <groupName>字词问题</groupName>
      <ability>L2_Typo</ability>
      <abilityName>字词错误</abilityName>
      <candidateList>
        <item>须具备</item>
      </candidateList>
      <explain/>
      <paraID>1F7120BC</paraID>
      <start>22</start>
      <end>25</end>
      <status>ignored</status>
      <modifiedWord/>
      <trackRevisions>false</trackRevisions>
    </reviewItem>
    <reviewItem>
      <errorID>0e057d50-1363-452a-bcbd-4c97fb8c1eb9</errorID>
      <errorWord>拆线</errorWord>
      <group>L1_Word</group>
      <groupName>字词问题</groupName>
      <ability>L2_Typo</ability>
      <abilityName>字词错误</abilityName>
      <candidateList>
        <item>拆迁</item>
      </candidateList>
      <explain/>
      <paraID>17BC0F9A</paraID>
      <start>8</start>
      <end>10</end>
      <status>modified</status>
      <modifiedWord>拆迁</modifiedWord>
      <trackRevisions>false</trackRevisions>
    </reviewItem>
    <reviewItem>
      <errorID>10ceb573-f551-4b91-95ad-f83c63053fc7</errorID>
      <errorWord>需具备</errorWord>
      <group>L1_Word</group>
      <groupName>字词问题</groupName>
      <ability>L2_Typo</ability>
      <abilityName>字词错误</abilityName>
      <candidateList>
        <item>须具备</item>
      </candidateList>
      <explain/>
      <paraID>78589AB6</paraID>
      <start>22</start>
      <end>25</end>
      <status>ignored</status>
      <modifiedWord/>
      <trackRevisions>false</trackRevisions>
    </reviewItem>
  </reviewItems>
  <config/>
</contractReview>
</file>

<file path=customXml/itemProps1.xml><?xml version="1.0" encoding="utf-8"?>
<ds:datastoreItem xmlns:ds="http://schemas.openxmlformats.org/officeDocument/2006/customXml" ds:itemID="{5096c20f-28fe-48ff-be2b-76ee1e71ab3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5862</Words>
  <Characters>5983</Characters>
  <Lines>0</Lines>
  <Paragraphs>0</Paragraphs>
  <TotalTime>0</TotalTime>
  <ScaleCrop>false</ScaleCrop>
  <LinksUpToDate>false</LinksUpToDate>
  <CharactersWithSpaces>5983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2025-09-19T06:29:00Z</dcterms:created>
  <dc:creator>wirter</dc:creator>
  <cp:lastModifiedBy>你打野</cp:lastModifiedBy>
  <cp:lastPrinted>2025-11-06T02:32:00Z</cp:lastPrinted>
  <dcterms:modified xsi:type="dcterms:W3CDTF">2025-11-25T03:24:56Z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D5B9722FA25E43848F9FF04325261F16_11</vt:lpwstr>
  </property>
  <property fmtid="{D5CDD505-2E9C-101B-9397-08002B2CF9AE}" pid="4" name="KSOTemplateDocerSaveRecord">
    <vt:lpwstr>eyJoZGlkIjoiN2Y2YTA2YmRkNDEwMDUxNjViYjkzN2VlZmYwM2NmZWMiLCJ1c2VySWQiOiIxMDQyMjk2MzQyIn0=</vt:lpwstr>
  </property>
</Properties>
</file>