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年湖北省葛店开发区建设投资有限公司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面向社会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22A83F6B"/>
    <w:rsid w:val="2D1E6078"/>
    <w:rsid w:val="2D2406CF"/>
    <w:rsid w:val="30924EEE"/>
    <w:rsid w:val="32E631EB"/>
    <w:rsid w:val="3A4678DA"/>
    <w:rsid w:val="3F883810"/>
    <w:rsid w:val="433371F7"/>
    <w:rsid w:val="46681BD3"/>
    <w:rsid w:val="4A0C6A39"/>
    <w:rsid w:val="54390041"/>
    <w:rsid w:val="58B03FA3"/>
    <w:rsid w:val="66D51F59"/>
    <w:rsid w:val="68321936"/>
    <w:rsid w:val="697B7ED9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284</Characters>
  <Lines>0</Lines>
  <Paragraphs>0</Paragraphs>
  <TotalTime>7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史塔克</cp:lastModifiedBy>
  <dcterms:modified xsi:type="dcterms:W3CDTF">2024-12-31T08:10:56Z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25AFD8EE421E415CAD1E67EDCB6CE9B5_13</vt:lpwstr>
  </property>
  <property fmtid="{D5CDD505-2E9C-101B-9397-08002B2CF9AE}" pid="4" name="KSOTemplateDocerSaveRecord">
    <vt:lpwstr>eyJoZGlkIjoiZTIwMDYzOTJjYjFhODg5YzA5M2ZlNmY1ZDEwOGM4ZjIiLCJ1c2VySWQiOiIzMTQwNjY3NjQifQ==</vt:lpwstr>
  </property>
</Properties>
</file>