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B9DDF">
      <w:pPr>
        <w:overflowPunct w:val="0"/>
        <w:spacing w:line="64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2DD553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湖北市政建设集团有限公司公开竞聘</w:t>
      </w:r>
    </w:p>
    <w:p w14:paraId="2E95E5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部门职责及岗位任职资格</w:t>
      </w:r>
    </w:p>
    <w:p w14:paraId="71BB50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 w14:paraId="62C76A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一、党群管理中心（党委组织部）</w:t>
      </w:r>
    </w:p>
    <w:p w14:paraId="238B55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（一）部门职责</w:t>
      </w:r>
    </w:p>
    <w:p w14:paraId="269BA3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1.党群工作：</w:t>
      </w:r>
      <w:r>
        <w:rPr>
          <w:rFonts w:ascii="仿宋" w:hAnsi="仿宋" w:eastAsia="仿宋" w:cs="Times New Roman"/>
          <w:sz w:val="32"/>
          <w:szCs w:val="32"/>
        </w:rPr>
        <w:t>负责围绕企业中心开展党的建设、党风廉政建设、意识形态建设、精神文明建设、统一战线工作、企业文化建设等工作；负责工会、群团工作；负责党委会和中心组学习会的组织筹备及会议记录、会议纪要。</w:t>
      </w:r>
    </w:p>
    <w:p w14:paraId="09DEEC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2.招聘培训与员工关系：</w:t>
      </w:r>
      <w:r>
        <w:rPr>
          <w:rFonts w:ascii="仿宋" w:hAnsi="仿宋" w:eastAsia="仿宋" w:cs="Times New Roman"/>
          <w:sz w:val="32"/>
          <w:szCs w:val="32"/>
        </w:rPr>
        <w:t>负责员工招聘录用、培训计划实施、劳动关系管理、人事异动手续办理，以及职称管理、人事档案管理、离退休人员管理等。</w:t>
      </w:r>
    </w:p>
    <w:p w14:paraId="2537EE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3.组织发展与干部管理：</w:t>
      </w:r>
      <w:r>
        <w:rPr>
          <w:rFonts w:ascii="仿宋" w:hAnsi="仿宋" w:eastAsia="仿宋" w:cs="Times New Roman"/>
          <w:sz w:val="32"/>
          <w:szCs w:val="32"/>
        </w:rPr>
        <w:t>负责公司组织架构设置与调整，三定方案编制与调整，核定、检查下属企业员工总量、定员总量工作及其执行情况；负责组织干部选拔、任免、调配、考核、奖惩等，以及人员证照管理、员工档案管理和外事管理相关工作。</w:t>
      </w:r>
    </w:p>
    <w:p w14:paraId="216533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4.薪酬福利：</w:t>
      </w:r>
      <w:r>
        <w:rPr>
          <w:rFonts w:ascii="仿宋" w:hAnsi="仿宋" w:eastAsia="仿宋" w:cs="Times New Roman"/>
          <w:sz w:val="32"/>
          <w:szCs w:val="32"/>
        </w:rPr>
        <w:t>负责优化公司薪酬福利管理体系，工资总额预算、清算管理，实行工资总额过程监控；负责公司员工工资发放、各类保险的方案编制、办理执行和费用扣缴等。</w:t>
      </w:r>
    </w:p>
    <w:p w14:paraId="47B487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5.绩效管理：</w:t>
      </w:r>
      <w:r>
        <w:rPr>
          <w:rFonts w:ascii="仿宋" w:hAnsi="仿宋" w:eastAsia="仿宋" w:cs="Times New Roman"/>
          <w:sz w:val="32"/>
          <w:szCs w:val="32"/>
        </w:rPr>
        <w:t>负责公司员工考核方案制定和实施，按照年度考核工作要求提出公司党委管理干部的考评等次建议；负责编制年度评优评先方案，并组织评选、评定。</w:t>
      </w:r>
    </w:p>
    <w:p w14:paraId="6EBE56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（二）任职资格</w:t>
      </w:r>
    </w:p>
    <w:p w14:paraId="71B67A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1.副总经理-组织人事（1人）</w:t>
      </w:r>
    </w:p>
    <w:p w14:paraId="003B0A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</w:t>
      </w:r>
      <w:r>
        <w:rPr>
          <w:rFonts w:ascii="仿宋" w:hAnsi="仿宋" w:eastAsia="仿宋" w:cs="Times New Roman"/>
          <w:sz w:val="32"/>
          <w:szCs w:val="32"/>
        </w:rPr>
        <w:t>人力资源</w:t>
      </w:r>
      <w:r>
        <w:rPr>
          <w:rFonts w:hint="eastAsia" w:ascii="仿宋" w:hAnsi="仿宋" w:eastAsia="仿宋" w:cs="Times New Roman"/>
          <w:sz w:val="32"/>
          <w:szCs w:val="32"/>
        </w:rPr>
        <w:t>、政治、历史、中文、法律、工程、管理</w:t>
      </w:r>
      <w:r>
        <w:rPr>
          <w:rFonts w:ascii="仿宋" w:hAnsi="仿宋" w:eastAsia="仿宋" w:cs="Times New Roman"/>
          <w:sz w:val="32"/>
          <w:szCs w:val="32"/>
        </w:rPr>
        <w:t>等相关专业</w:t>
      </w:r>
      <w:r>
        <w:rPr>
          <w:rFonts w:hint="eastAsia" w:ascii="仿宋" w:hAnsi="仿宋" w:eastAsia="仿宋" w:cs="Times New Roman"/>
          <w:sz w:val="32"/>
          <w:szCs w:val="32"/>
        </w:rPr>
        <w:t>毕业</w:t>
      </w:r>
      <w:r>
        <w:rPr>
          <w:rFonts w:ascii="仿宋" w:hAnsi="仿宋" w:eastAsia="仿宋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中共正式党员。</w:t>
      </w:r>
    </w:p>
    <w:p w14:paraId="76B703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需熟悉组织诊断、优化；干部管理工作、选人用人相关制度；熟悉企业运营管理等现代企业管理知识，对现代企业人力资源管理模式有系统的了解与实践经验积累，能够组织开展人力战略、薪酬福利、绩效考核、招聘培训、人才培养、员工关系、外事管理、信息化管理各个职能模块工作。</w:t>
      </w:r>
    </w:p>
    <w:p w14:paraId="5AB7DA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（3）有较强的组织观念和大局意识，事业心和责任心强，具有良好的表达能力和协作意识，执行力强。</w:t>
      </w:r>
    </w:p>
    <w:p w14:paraId="2BFB79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、经营开发中心</w:t>
      </w:r>
    </w:p>
    <w:p w14:paraId="4E78EE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（一）部门职责</w:t>
      </w:r>
    </w:p>
    <w:p w14:paraId="51CDA0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1.市场开发：</w:t>
      </w:r>
      <w:r>
        <w:rPr>
          <w:rFonts w:hint="eastAsia" w:ascii="仿宋" w:hAnsi="仿宋" w:eastAsia="仿宋" w:cs="仿宋_GB2312"/>
          <w:sz w:val="32"/>
          <w:szCs w:val="32"/>
        </w:rPr>
        <w:t>负责区域市场开拓、工程项目承揽，完成集团下达的年度经营目标。</w:t>
      </w:r>
    </w:p>
    <w:p w14:paraId="39DB84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2.投标管理：</w:t>
      </w:r>
      <w:r>
        <w:rPr>
          <w:rFonts w:hint="eastAsia" w:ascii="仿宋" w:hAnsi="仿宋" w:eastAsia="仿宋" w:cs="仿宋_GB2312"/>
          <w:sz w:val="32"/>
          <w:szCs w:val="32"/>
        </w:rPr>
        <w:t>负责公司的投标工作，包括投标信息收集、投标策略拟定和标书的制作、送达，以及开标工作等。</w:t>
      </w:r>
    </w:p>
    <w:p w14:paraId="5C4C48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3.投资管理：</w:t>
      </w:r>
      <w:r>
        <w:rPr>
          <w:rFonts w:hint="eastAsia" w:ascii="仿宋" w:hAnsi="仿宋" w:eastAsia="仿宋" w:cs="仿宋_GB2312"/>
          <w:sz w:val="32"/>
          <w:szCs w:val="32"/>
        </w:rPr>
        <w:t>负责公司重大项目投资，股权投资与并购、重大资本运作，项目投后运营管理，监管指导下属企业的投资业务。</w:t>
      </w:r>
    </w:p>
    <w:p w14:paraId="3F24F4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4.项目信息统计：</w:t>
      </w:r>
      <w:r>
        <w:rPr>
          <w:rFonts w:hint="eastAsia" w:ascii="仿宋" w:hAnsi="仿宋" w:eastAsia="仿宋" w:cs="仿宋_GB2312"/>
          <w:sz w:val="32"/>
          <w:szCs w:val="32"/>
        </w:rPr>
        <w:t>负责项目信息的搜集、处理、跟踪、反馈，做好信息的核实论证评估工作，及时上报有效信息，建立项目信息台账。</w:t>
      </w:r>
    </w:p>
    <w:p w14:paraId="54EC1F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5.四库一平台管理：</w:t>
      </w:r>
      <w:r>
        <w:rPr>
          <w:rFonts w:hint="eastAsia" w:ascii="仿宋" w:hAnsi="仿宋" w:eastAsia="仿宋" w:cs="仿宋_GB2312"/>
          <w:sz w:val="32"/>
          <w:szCs w:val="32"/>
        </w:rPr>
        <w:t>负责统筹“四库一平台”信息数据的录入、更新和完善。</w:t>
      </w:r>
    </w:p>
    <w:p w14:paraId="10C465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6.企业信用管理：</w:t>
      </w:r>
      <w:r>
        <w:rPr>
          <w:rFonts w:hint="eastAsia" w:ascii="仿宋" w:hAnsi="仿宋" w:eastAsia="仿宋" w:cs="仿宋_GB2312"/>
          <w:sz w:val="32"/>
          <w:szCs w:val="32"/>
        </w:rPr>
        <w:t>负责公司信用体系建设，加强信用风险管理。</w:t>
      </w:r>
    </w:p>
    <w:p w14:paraId="362AE8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（二）任职资格</w:t>
      </w:r>
    </w:p>
    <w:p w14:paraId="67C9F5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1.总经理（1人）</w:t>
      </w:r>
    </w:p>
    <w:p w14:paraId="3D13E3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（1）工程、经济、金融、管理等相关专业毕业。</w:t>
      </w:r>
    </w:p>
    <w:p w14:paraId="06E35A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（2）精通市场营销、市场管理、行业相关法律法规等，熟悉招投标、成本控制和预决算管理。</w:t>
      </w:r>
    </w:p>
    <w:p w14:paraId="2EDC11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（3）具有高度的前瞻性、高端决策能力和战略思考能力，优秀的组织协调能力和团队建设能力。</w:t>
      </w:r>
    </w:p>
    <w:p w14:paraId="6DD844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（4）有良好的职业操守、高度的责任心。</w:t>
      </w:r>
    </w:p>
    <w:p w14:paraId="3FD387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2.副总经理-市场开发方向（1人）</w:t>
      </w:r>
    </w:p>
    <w:p w14:paraId="3E83A8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（1）工程、经济、金融、管理等相关专业毕业。</w:t>
      </w:r>
    </w:p>
    <w:p w14:paraId="119BC2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（2）熟练掌握市场经营程序及相关法规、政策知识，熟悉行业市场发展趋势，具有工程项目承接、跟进和洽谈能力。</w:t>
      </w:r>
    </w:p>
    <w:p w14:paraId="160186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（3）有良好的前瞻性，较强的创新能力和应变能力，优秀的沟通能力和谈判能力，具备良好的职业操守，保密意识强。</w:t>
      </w:r>
    </w:p>
    <w:p w14:paraId="5DDF82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sz w:val="32"/>
          <w:szCs w:val="32"/>
        </w:rPr>
        <w:t>、安全环保中心</w:t>
      </w:r>
    </w:p>
    <w:p w14:paraId="393FCF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（一）部门职责</w:t>
      </w:r>
    </w:p>
    <w:p w14:paraId="2B2AE4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1.安全管理：</w:t>
      </w:r>
      <w:r>
        <w:rPr>
          <w:rFonts w:hint="eastAsia" w:ascii="仿宋" w:hAnsi="仿宋" w:eastAsia="仿宋" w:cs="仿宋_GB2312"/>
          <w:sz w:val="32"/>
          <w:szCs w:val="32"/>
        </w:rPr>
        <w:t>负责统筹安全目标制定、安全教育培训、安全应急处置、安全事故调查处理等工作；负责安全生产全过程监督管理，督导下属企业排查工程建设风险、制定风险化解清单，并督办化解整改。</w:t>
      </w:r>
    </w:p>
    <w:p w14:paraId="41F0E1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2.环保管理：</w:t>
      </w:r>
      <w:r>
        <w:rPr>
          <w:rFonts w:hint="eastAsia" w:ascii="仿宋" w:hAnsi="仿宋" w:eastAsia="仿宋" w:cs="仿宋_GB2312"/>
          <w:sz w:val="32"/>
          <w:szCs w:val="32"/>
        </w:rPr>
        <w:t>负责统筹项目的环境体系管理、绿色低碳管理、生态环保监督等，并组织安环考核工作。</w:t>
      </w:r>
    </w:p>
    <w:p w14:paraId="50D2D1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3.职业健康管理：</w:t>
      </w:r>
      <w:r>
        <w:rPr>
          <w:rFonts w:hint="eastAsia" w:ascii="仿宋" w:hAnsi="仿宋" w:eastAsia="仿宋" w:cs="仿宋_GB2312"/>
          <w:sz w:val="32"/>
          <w:szCs w:val="32"/>
        </w:rPr>
        <w:t>负责项目员工的职业健康与安全体系管理。</w:t>
      </w:r>
    </w:p>
    <w:p w14:paraId="778E97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（二）任职资格</w:t>
      </w:r>
    </w:p>
    <w:p w14:paraId="623A42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1.副总经理-安全管理方向（1人）</w:t>
      </w:r>
    </w:p>
    <w:p w14:paraId="5168AE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（1）工程、安全环保类等相关专业毕业。</w:t>
      </w:r>
    </w:p>
    <w:p w14:paraId="574047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（2）熟悉建设领域的安全规章制度、工序流程、操作规程等，掌握安全风险点和重大危险源，熟悉安全管理体系的实施。</w:t>
      </w:r>
    </w:p>
    <w:p w14:paraId="783871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（3）有高度的安全意识和工作责任心，较强的组织协调能力，能积极主动和有效解决各类安全生产问题，果断应对处置各类安全事故。</w:t>
      </w:r>
    </w:p>
    <w:p w14:paraId="14DBEF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2.副总经理-环保管理方向（1人）</w:t>
      </w:r>
    </w:p>
    <w:p w14:paraId="464FE0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</w:t>
      </w:r>
      <w:r>
        <w:rPr>
          <w:rFonts w:hint="eastAsia" w:ascii="仿宋" w:hAnsi="仿宋" w:eastAsia="仿宋" w:cs="Times New Roman"/>
          <w:sz w:val="32"/>
          <w:szCs w:val="32"/>
        </w:rPr>
        <w:t>工程、安全环保类等相关专业毕业。</w:t>
      </w:r>
    </w:p>
    <w:p w14:paraId="6BC5DD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（2）熟悉建设领域安全环保方针、政策、法规，熟悉体系的运作要求，能够准确判断、把握、解决和处理管理中的问题。</w:t>
      </w:r>
    </w:p>
    <w:p w14:paraId="207EA0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（3）有高度的环保意识和工作责任心，较强的组织协调能力，能妥善处置和有效解决各类环保和职业健康事件。</w:t>
      </w:r>
    </w:p>
    <w:p w14:paraId="382F03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</w:rPr>
        <w:t>、财务管理中心</w:t>
      </w:r>
    </w:p>
    <w:p w14:paraId="16A73D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（一）部门职责</w:t>
      </w:r>
    </w:p>
    <w:p w14:paraId="0027C8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1.预算管理：</w:t>
      </w:r>
      <w:r>
        <w:rPr>
          <w:rFonts w:ascii="仿宋" w:hAnsi="仿宋" w:eastAsia="仿宋" w:cs="Times New Roman"/>
          <w:sz w:val="32"/>
          <w:szCs w:val="32"/>
        </w:rPr>
        <w:t>统筹公司全面预算工作；负责组织年度预算报告编写、报审，向下属企业下达经审批的预算指标；编制年度财务预测，提出财务控制措施和建议，跟踪预算执行情况并形成分析报告；组织开展对下属企业预算执行的调研、指导、评价。</w:t>
      </w:r>
    </w:p>
    <w:p w14:paraId="7478A9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2.税务管理：</w:t>
      </w:r>
      <w:r>
        <w:rPr>
          <w:rFonts w:ascii="仿宋" w:hAnsi="仿宋" w:eastAsia="仿宋" w:cs="Times New Roman"/>
          <w:sz w:val="32"/>
          <w:szCs w:val="32"/>
        </w:rPr>
        <w:t>负责公司月度、季度、年度纳税申报工作；负责税收政策分析，税务风险识别、评估及应对工作；负责公司税务筹划，有效争取和利用税收政策，控制税务成本。</w:t>
      </w:r>
    </w:p>
    <w:p w14:paraId="68D21D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3.资金管理：</w:t>
      </w:r>
      <w:r>
        <w:rPr>
          <w:rFonts w:ascii="仿宋" w:hAnsi="仿宋" w:eastAsia="仿宋" w:cs="Times New Roman"/>
          <w:sz w:val="32"/>
          <w:szCs w:val="32"/>
        </w:rPr>
        <w:t>负责公司资金管理制度体系建设；负责公司及下属企业银行账户管理，包括开立、变更、撤销、使用等审批和报审工作等；负责公司各类资金计划管理、资金使用管理、资金调度管理，定期开展资金情况分析和资金预测。</w:t>
      </w:r>
    </w:p>
    <w:p w14:paraId="126B3C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4.融资管理：</w:t>
      </w:r>
      <w:r>
        <w:rPr>
          <w:rFonts w:ascii="仿宋" w:hAnsi="仿宋" w:eastAsia="仿宋" w:cs="Times New Roman"/>
          <w:sz w:val="32"/>
          <w:szCs w:val="32"/>
        </w:rPr>
        <w:t>负责公司融资预算的制定、分解与调整；负责公司授信管理，对接银行等金融机构，安排融资上账，保障资金链安全；负责融资渠道、融资流程管理，推动融资工作制度化、规范化；负责公司融资事项报审等工作。</w:t>
      </w:r>
    </w:p>
    <w:p w14:paraId="1E5D4E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（二）任职资格</w:t>
      </w:r>
    </w:p>
    <w:p w14:paraId="5D5C45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1.副总经理-资金管理方向（1人）</w:t>
      </w:r>
    </w:p>
    <w:p w14:paraId="50BD49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</w:t>
      </w:r>
      <w:bookmarkStart w:id="0" w:name="_Hlk168649470"/>
      <w:r>
        <w:rPr>
          <w:rFonts w:hint="eastAsia" w:ascii="仿宋" w:hAnsi="仿宋" w:eastAsia="仿宋" w:cs="Times New Roman"/>
          <w:sz w:val="32"/>
          <w:szCs w:val="32"/>
        </w:rPr>
        <w:t>财会、经济、金融等相关专业；具有中级会计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Times New Roman"/>
          <w:sz w:val="32"/>
          <w:szCs w:val="32"/>
        </w:rPr>
        <w:t>审计等相关职称；持有高级会计师、高级审计师或注册会计师证书优先。中共正式党员优先。</w:t>
      </w:r>
    </w:p>
    <w:bookmarkEnd w:id="0"/>
    <w:p w14:paraId="3E3CF6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（2）精通融资和资金管理专业知识，熟悉国家相关法律法规政策，能熟练掌握办公软件、财务软件等操作。</w:t>
      </w:r>
    </w:p>
    <w:p w14:paraId="30EB03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（3）有较强的沟通协调能力、团队合作精神、服务意识，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工作细心，</w:t>
      </w:r>
      <w:bookmarkStart w:id="1" w:name="_GoBack"/>
      <w:bookmarkEnd w:id="1"/>
      <w:r>
        <w:rPr>
          <w:rFonts w:hint="eastAsia" w:ascii="仿宋" w:hAnsi="仿宋" w:eastAsia="仿宋" w:cs="Times New Roman"/>
          <w:sz w:val="32"/>
          <w:szCs w:val="32"/>
        </w:rPr>
        <w:t>具备高度的责任心。</w:t>
      </w:r>
    </w:p>
    <w:p w14:paraId="3348C6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、园林景观事业部</w:t>
      </w:r>
    </w:p>
    <w:p w14:paraId="6821C8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（一）部门职责</w:t>
      </w:r>
    </w:p>
    <w:p w14:paraId="2B6589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（1）具体负责制定事业部发展规则、工作计划和经营方案，并推动实施。</w:t>
      </w:r>
    </w:p>
    <w:p w14:paraId="75F35C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（2）负责开拓园林景观工程业务，配合经营开发中心完成项目经营相关工作。</w:t>
      </w:r>
    </w:p>
    <w:p w14:paraId="3537A3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（3）负责园林景观工程业务管理体系建设，包括但不限于制定项目管理制度、建立园林景观工程价格体系等。</w:t>
      </w:r>
    </w:p>
    <w:p w14:paraId="4B9AE71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（4）负责园林景观工程项目的具体实施，包括但不限于负责园林景观工程深化设计、施工方案的制定、项目过程管理、组织项目工程验收等。</w:t>
      </w:r>
    </w:p>
    <w:p w14:paraId="589936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（5）负责园林景观工程奖项、工法申报，制定园林景观专业内部工艺标准化并推行等。</w:t>
      </w:r>
    </w:p>
    <w:p w14:paraId="315FE8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（二）任职资格</w:t>
      </w:r>
    </w:p>
    <w:p w14:paraId="0A090C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1.总经理（1人）</w:t>
      </w:r>
    </w:p>
    <w:p w14:paraId="17A4721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（1）园林、景观设计或相关专业，具备深厚的相关专业知识，能够准确把握园林景观设计、施工前沿趋势。</w:t>
      </w:r>
    </w:p>
    <w:p w14:paraId="3A6A1C8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（2）具有8年及以上园林景观行业管理经验，成功主导过大型园林景观设计或施工项目，有丰富的团队管理和项目管理经验者优先。</w:t>
      </w:r>
    </w:p>
    <w:p w14:paraId="7E8B1F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（3）具备全局观和前瞻性，能够根据公司发展战略，制定并实施园林景观事业部的长期规划和年度计划，有效整合资源，推动业务持续增长。</w:t>
      </w:r>
    </w:p>
    <w:p w14:paraId="5846629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（4）能够引领团队探索新材料、新工艺，推动技术创新和艺术创新。</w:t>
      </w:r>
    </w:p>
    <w:p w14:paraId="7A4253E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（5）有较强的沟通和协调能力，能够有效对接、处理相关问题，确保项目顺利进行。</w:t>
      </w:r>
    </w:p>
    <w:p w14:paraId="4742A3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2.副总经理（设计生产管理）（1人）</w:t>
      </w:r>
    </w:p>
    <w:p w14:paraId="5501A4F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（1）园林、景观设计或相关专业，具备扎实的相关专业知识，能够对团队进行设计、技术指导。</w:t>
      </w:r>
    </w:p>
    <w:p w14:paraId="067FB06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（2）精通项目管理流程，擅长成本控制、质量管理和进度监控，能够提升项目执行效率和客户满意度。</w:t>
      </w:r>
    </w:p>
    <w:p w14:paraId="547AC5A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（3）能够建立高效的团队文化，激发团队潜能，促进团队成员的个人成长与团队整体能力的提升。</w:t>
      </w:r>
    </w:p>
    <w:p w14:paraId="0ED3335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（4）具备良好的风险意识和应急处理能力，面对项目中的突发状况，能够迅速做出决策，有效解决问题，保障项目顺利进行。</w:t>
      </w:r>
    </w:p>
    <w:p w14:paraId="6582ED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sz w:val="32"/>
          <w:szCs w:val="32"/>
        </w:rPr>
        <w:t>、利航公司</w:t>
      </w:r>
    </w:p>
    <w:p w14:paraId="4C8AE3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（一）岗位职责</w:t>
      </w:r>
    </w:p>
    <w:p w14:paraId="63E3BE7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1. 总经理</w:t>
      </w:r>
    </w:p>
    <w:p w14:paraId="0597C70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（1）负责制定并执行公司的年度经营计划、长期发展战略及财务预算，确保公司目标的顺利实现。</w:t>
      </w:r>
    </w:p>
    <w:p w14:paraId="4CCD14E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（2）负责公司团队的搭建和管理工作，选拔、培养和激励团队成员，构建高效、协作的工作氛围。</w:t>
      </w:r>
    </w:p>
    <w:p w14:paraId="4FE4549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（3）整合公司内外部资源，建立与维护与合作伙伴的关系，为公司发展创造有利条件。</w:t>
      </w:r>
    </w:p>
    <w:p w14:paraId="1A141CA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（4）全面负责各项目的组织、协调和管理，确保项目按时、保质、按量完成。</w:t>
      </w:r>
    </w:p>
    <w:p w14:paraId="290DB37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（5）监控公司经营状况，及时调整经营策略，有效应对市场变化和潜在风险，确保公司持续、稳定、健康的发展。</w:t>
      </w:r>
    </w:p>
    <w:p w14:paraId="39AF09F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2. 副总经理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（业务管理）</w:t>
      </w:r>
    </w:p>
    <w:p w14:paraId="5F34EBD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（1）协助总经理制定公司发展战略规划、经营计划及业务发展计划，确保公司目标的顺利实现。</w:t>
      </w:r>
    </w:p>
    <w:p w14:paraId="4BE7B12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（2）负责具体施工项目的组织、协调和管理，优化项目流程，提高项目执行效率和质量。</w:t>
      </w:r>
    </w:p>
    <w:p w14:paraId="4E7DD03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（3）协助总经理进行公司团队的搭建和管理工作，指导、培养公司团队成员，提升团队整体实力。</w:t>
      </w:r>
    </w:p>
    <w:p w14:paraId="6D00C71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（4）负责拓展公司业务领域，维护与合作伙伴关系，挖掘潜在市政机会，提升公司市场份额。</w:t>
      </w:r>
    </w:p>
    <w:p w14:paraId="651DEED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（5）监控项目执行过程中的风险，及时采取措施进行应对，确保项目顺利进行。</w:t>
      </w:r>
    </w:p>
    <w:p w14:paraId="0FA8C9C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3</w:t>
      </w:r>
      <w:r>
        <w:rPr>
          <w:rFonts w:ascii="仿宋" w:hAnsi="仿宋" w:eastAsia="仿宋" w:cs="Times New Roman"/>
          <w:b/>
          <w:bCs/>
          <w:sz w:val="32"/>
          <w:szCs w:val="32"/>
        </w:rPr>
        <w:t>. 副总经理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（内控管理）</w:t>
      </w:r>
    </w:p>
    <w:p w14:paraId="35EB8C9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</w:t>
      </w:r>
      <w:r>
        <w:rPr>
          <w:rFonts w:hint="eastAsia" w:ascii="仿宋" w:hAnsi="仿宋" w:eastAsia="仿宋" w:cs="Times New Roman"/>
          <w:sz w:val="32"/>
          <w:szCs w:val="32"/>
        </w:rPr>
        <w:t>负责建立和完善公司内部控制体系，制定和修订相关管理制度和流程，确保公司各项经营活动合规、高效运行。</w:t>
      </w:r>
    </w:p>
    <w:p w14:paraId="0FD205D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（2）负责公司日常运营管理，确保公司各项工作有序进行。</w:t>
      </w:r>
    </w:p>
    <w:p w14:paraId="0DC4E2A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</w:t>
      </w:r>
      <w:r>
        <w:rPr>
          <w:rFonts w:ascii="仿宋" w:hAnsi="仿宋" w:eastAsia="仿宋" w:cs="Times New Roman"/>
          <w:sz w:val="32"/>
          <w:szCs w:val="32"/>
        </w:rPr>
        <w:t>协助总经理进行公司团队的搭建和管理工作，指导、培养公司团队成员，提升团队整体实力。</w:t>
      </w:r>
    </w:p>
    <w:p w14:paraId="2C16CF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（二）任职资格</w:t>
      </w:r>
    </w:p>
    <w:p w14:paraId="75F6D79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1. 总经理（1人）</w:t>
      </w:r>
    </w:p>
    <w:p w14:paraId="4814603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（1）工程管理、土木工程、交通工程等相关专业背景优先考虑。</w:t>
      </w:r>
    </w:p>
    <w:p w14:paraId="6E240C5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（2）需具备8年以上相关行业工作经验，有成功管理大型公路交通设施工程或类似项目</w:t>
      </w:r>
      <w:r>
        <w:rPr>
          <w:rFonts w:hint="eastAsia" w:ascii="仿宋" w:hAnsi="仿宋" w:eastAsia="仿宋" w:cs="Times New Roman"/>
          <w:sz w:val="32"/>
          <w:szCs w:val="32"/>
        </w:rPr>
        <w:t>管理</w:t>
      </w:r>
      <w:r>
        <w:rPr>
          <w:rFonts w:ascii="仿宋" w:hAnsi="仿宋" w:eastAsia="仿宋" w:cs="Times New Roman"/>
          <w:sz w:val="32"/>
          <w:szCs w:val="32"/>
        </w:rPr>
        <w:t>经验者优先。</w:t>
      </w:r>
    </w:p>
    <w:p w14:paraId="5FB6212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（3）熟悉公路交通设施工程及城市照明、消防、智能化等专业施工领域，具备</w:t>
      </w:r>
      <w:r>
        <w:rPr>
          <w:rFonts w:hint="eastAsia" w:ascii="仿宋" w:hAnsi="仿宋" w:eastAsia="仿宋" w:cs="Times New Roman"/>
          <w:sz w:val="32"/>
          <w:szCs w:val="32"/>
        </w:rPr>
        <w:t>出色</w:t>
      </w:r>
      <w:r>
        <w:rPr>
          <w:rFonts w:ascii="仿宋" w:hAnsi="仿宋" w:eastAsia="仿宋" w:cs="Times New Roman"/>
          <w:sz w:val="32"/>
          <w:szCs w:val="32"/>
        </w:rPr>
        <w:t>的项目管理能力和市场洞察力。</w:t>
      </w:r>
    </w:p>
    <w:p w14:paraId="7DCB441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（4）应具有</w:t>
      </w:r>
      <w:r>
        <w:rPr>
          <w:rFonts w:hint="eastAsia" w:ascii="仿宋" w:hAnsi="仿宋" w:eastAsia="仿宋" w:cs="Times New Roman"/>
          <w:sz w:val="32"/>
          <w:szCs w:val="32"/>
        </w:rPr>
        <w:t>优秀</w:t>
      </w:r>
      <w:r>
        <w:rPr>
          <w:rFonts w:ascii="仿宋" w:hAnsi="仿宋" w:eastAsia="仿宋" w:cs="Times New Roman"/>
          <w:sz w:val="32"/>
          <w:szCs w:val="32"/>
        </w:rPr>
        <w:t>的领导力、沟通协调能力和团队建设能力，能够带领团队高效运作，实现公司目标。</w:t>
      </w:r>
    </w:p>
    <w:p w14:paraId="7DD2A0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（5）应具备良好的职业道德和职业操守，对企业忠诚、对员工公正，能够以身作则，树立榜样。</w:t>
      </w:r>
    </w:p>
    <w:p w14:paraId="75EFC52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2. 副总经理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（业务管理）</w:t>
      </w:r>
      <w:r>
        <w:rPr>
          <w:rFonts w:ascii="仿宋" w:hAnsi="仿宋" w:eastAsia="仿宋" w:cs="Times New Roman"/>
          <w:b/>
          <w:bCs/>
          <w:sz w:val="32"/>
          <w:szCs w:val="32"/>
        </w:rPr>
        <w:t>（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1</w:t>
      </w:r>
      <w:r>
        <w:rPr>
          <w:rFonts w:ascii="仿宋" w:hAnsi="仿宋" w:eastAsia="仿宋" w:cs="Times New Roman"/>
          <w:b/>
          <w:bCs/>
          <w:sz w:val="32"/>
          <w:szCs w:val="32"/>
        </w:rPr>
        <w:t>人）</w:t>
      </w:r>
    </w:p>
    <w:p w14:paraId="022B21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（1）工程管理、土木工程、交通工程等相关专业背景优先考虑。</w:t>
      </w:r>
    </w:p>
    <w:p w14:paraId="22FFEF8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（2）需具备5年以上相关行业工作经验，有公路交通设施工程或类似项目管理经验者优先。</w:t>
      </w:r>
    </w:p>
    <w:p w14:paraId="0F844BD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（3）熟悉公路交通设施工程及城市照明、消防、智能化等专业施工领域，具备</w:t>
      </w:r>
      <w:r>
        <w:rPr>
          <w:rFonts w:hint="eastAsia" w:ascii="仿宋" w:hAnsi="仿宋" w:eastAsia="仿宋" w:cs="Times New Roman"/>
          <w:sz w:val="32"/>
          <w:szCs w:val="32"/>
        </w:rPr>
        <w:t>出色</w:t>
      </w:r>
      <w:r>
        <w:rPr>
          <w:rFonts w:ascii="仿宋" w:hAnsi="仿宋" w:eastAsia="仿宋" w:cs="Times New Roman"/>
          <w:sz w:val="32"/>
          <w:szCs w:val="32"/>
        </w:rPr>
        <w:t>的项目管理能力和问题解决能力。</w:t>
      </w:r>
    </w:p>
    <w:p w14:paraId="5FAB03D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（4）应具备良好的跨部门沟通和协调能力，能够有效协调公司内部各部门及外部合作伙伴的关系。</w:t>
      </w:r>
    </w:p>
    <w:p w14:paraId="1297F59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（5）应具备良好的职业道德和职业操守，对企业忠诚、对员工公正，能够面对挑战，勇于承担责任。</w:t>
      </w:r>
    </w:p>
    <w:p w14:paraId="32C5D2C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3</w:t>
      </w:r>
      <w:r>
        <w:rPr>
          <w:rFonts w:ascii="仿宋" w:hAnsi="仿宋" w:eastAsia="仿宋" w:cs="Times New Roman"/>
          <w:b/>
          <w:bCs/>
          <w:sz w:val="32"/>
          <w:szCs w:val="32"/>
        </w:rPr>
        <w:t>. 副总经理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（内控管理）</w:t>
      </w:r>
      <w:r>
        <w:rPr>
          <w:rFonts w:ascii="仿宋" w:hAnsi="仿宋" w:eastAsia="仿宋" w:cs="Times New Roman"/>
          <w:b/>
          <w:bCs/>
          <w:sz w:val="32"/>
          <w:szCs w:val="32"/>
        </w:rPr>
        <w:t>（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1</w:t>
      </w:r>
      <w:r>
        <w:rPr>
          <w:rFonts w:ascii="仿宋" w:hAnsi="仿宋" w:eastAsia="仿宋" w:cs="Times New Roman"/>
          <w:b/>
          <w:bCs/>
          <w:sz w:val="32"/>
          <w:szCs w:val="32"/>
        </w:rPr>
        <w:t>人）</w:t>
      </w:r>
    </w:p>
    <w:p w14:paraId="4F1CEE4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（1）工程管理、土木工程、交通工程</w:t>
      </w:r>
      <w:r>
        <w:rPr>
          <w:rFonts w:hint="eastAsia" w:ascii="仿宋" w:hAnsi="仿宋" w:eastAsia="仿宋" w:cs="Times New Roman"/>
          <w:sz w:val="32"/>
          <w:szCs w:val="32"/>
        </w:rPr>
        <w:t>、审计管理、财务管理</w:t>
      </w:r>
      <w:r>
        <w:rPr>
          <w:rFonts w:ascii="仿宋" w:hAnsi="仿宋" w:eastAsia="仿宋" w:cs="Times New Roman"/>
          <w:sz w:val="32"/>
          <w:szCs w:val="32"/>
        </w:rPr>
        <w:t>等相关专业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 w14:paraId="6127003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（2）具有丰富的内部控制、风险管理或财务管理经验。</w:t>
      </w:r>
    </w:p>
    <w:p w14:paraId="667029E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（3）熟悉公司涉及行业的特点和风险管理要求，具有良好的合规管理能力。</w:t>
      </w:r>
    </w:p>
    <w:p w14:paraId="2FE08A5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（4）具有出色的团队管理和组织协调能力，能够带领团队有效开展内控管理工作。</w:t>
      </w:r>
    </w:p>
    <w:p w14:paraId="0D2AB99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（5）具有良好的沟通能力和分析能力，能够及时发现和解决问题。</w:t>
      </w:r>
    </w:p>
    <w:p w14:paraId="19065A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ascii="黑体" w:hAnsi="黑体" w:eastAsia="黑体" w:cs="Times New Roman"/>
          <w:sz w:val="32"/>
          <w:szCs w:val="32"/>
        </w:rPr>
        <w:t>信息公司</w:t>
      </w:r>
    </w:p>
    <w:p w14:paraId="2BC97B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（一）岗位职责</w:t>
      </w:r>
    </w:p>
    <w:p w14:paraId="5BB588D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1. 总经理</w:t>
      </w:r>
    </w:p>
    <w:p w14:paraId="629A74C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（1）负责公司整体战略规划和决策，确保公司智慧化、信息化业务与公司长远发展目标一致。</w:t>
      </w:r>
    </w:p>
    <w:p w14:paraId="165BB11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（2）全面领导公司日常业务运营和管理。</w:t>
      </w:r>
    </w:p>
    <w:p w14:paraId="21243E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（3）负责构建公司团队，打造一支高素质、专业化的团队。</w:t>
      </w:r>
    </w:p>
    <w:p w14:paraId="5F182E2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（4）积极开拓市场，维护客户关系，提升公司知名度和市场占有率。</w:t>
      </w:r>
    </w:p>
    <w:p w14:paraId="4F19A47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（5）负责</w:t>
      </w:r>
      <w:r>
        <w:rPr>
          <w:rFonts w:hint="eastAsia" w:ascii="仿宋" w:hAnsi="仿宋" w:eastAsia="仿宋" w:cs="Times New Roman"/>
          <w:sz w:val="32"/>
          <w:szCs w:val="32"/>
        </w:rPr>
        <w:t>湖北市政</w:t>
      </w:r>
      <w:r>
        <w:rPr>
          <w:rFonts w:ascii="仿宋" w:hAnsi="仿宋" w:eastAsia="仿宋" w:cs="Times New Roman"/>
          <w:sz w:val="32"/>
          <w:szCs w:val="32"/>
        </w:rPr>
        <w:t>信息化平台的建设与管理，确保平台的高效、稳定运行。</w:t>
      </w:r>
    </w:p>
    <w:p w14:paraId="4738298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（6）建立和完善公司风险管理体系，确保业务运营合规合法，有效防范和应对各类风险。</w:t>
      </w:r>
    </w:p>
    <w:p w14:paraId="2BC2504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2. 副总经理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（工程管理）</w:t>
      </w:r>
    </w:p>
    <w:p w14:paraId="08498B2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（1）协助总经理制定公司战略规划和</w:t>
      </w:r>
      <w:r>
        <w:rPr>
          <w:rFonts w:hint="eastAsia" w:ascii="仿宋" w:hAnsi="仿宋" w:eastAsia="仿宋" w:cs="Times New Roman"/>
          <w:sz w:val="32"/>
          <w:szCs w:val="32"/>
        </w:rPr>
        <w:t>年度工作计划</w:t>
      </w:r>
      <w:r>
        <w:rPr>
          <w:rFonts w:ascii="仿宋" w:hAnsi="仿宋" w:eastAsia="仿宋" w:cs="Times New Roman"/>
          <w:sz w:val="32"/>
          <w:szCs w:val="32"/>
        </w:rPr>
        <w:t>。</w:t>
      </w:r>
    </w:p>
    <w:p w14:paraId="2F1F5D2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（2）负责监督公司各项业务的具体实施。</w:t>
      </w:r>
    </w:p>
    <w:p w14:paraId="04FDAE2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（3）协助总经理进行团队建设和人才培养。</w:t>
      </w:r>
    </w:p>
    <w:p w14:paraId="554D158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（4）协助总经理进行市场拓展和客户关系维护。</w:t>
      </w:r>
    </w:p>
    <w:p w14:paraId="1991969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3</w:t>
      </w:r>
      <w:r>
        <w:rPr>
          <w:rFonts w:ascii="仿宋" w:hAnsi="仿宋" w:eastAsia="仿宋" w:cs="Times New Roman"/>
          <w:b/>
          <w:bCs/>
          <w:sz w:val="32"/>
          <w:szCs w:val="32"/>
        </w:rPr>
        <w:t>. 副总经理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（信息管理）</w:t>
      </w:r>
    </w:p>
    <w:p w14:paraId="47A6849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（1）协助总经理制定信息化平台建设规划。</w:t>
      </w:r>
    </w:p>
    <w:p w14:paraId="28511C0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（2）负责建立和完善公司内部控制体系，制定和修订相关管理制度和流程，确保公司各项经营活动合规、高效运行。</w:t>
      </w:r>
    </w:p>
    <w:p w14:paraId="01F8440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（3）负责公司日常运营管理，确保公司各项工作有序进行。</w:t>
      </w:r>
    </w:p>
    <w:p w14:paraId="7579912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</w:t>
      </w:r>
      <w:r>
        <w:rPr>
          <w:rFonts w:ascii="仿宋" w:hAnsi="仿宋" w:eastAsia="仿宋" w:cs="Times New Roman"/>
          <w:sz w:val="32"/>
          <w:szCs w:val="32"/>
        </w:rPr>
        <w:t>协助总经理进行公司团队的搭建和管理工作，指导、培养公司团队成员，提升团队整体实力。</w:t>
      </w:r>
    </w:p>
    <w:p w14:paraId="62199E1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（5）负责</w:t>
      </w:r>
      <w:r>
        <w:rPr>
          <w:rFonts w:hint="eastAsia" w:ascii="仿宋" w:hAnsi="仿宋" w:eastAsia="仿宋" w:cs="Times New Roman"/>
          <w:sz w:val="32"/>
          <w:szCs w:val="32"/>
        </w:rPr>
        <w:t>湖北市政</w:t>
      </w:r>
      <w:r>
        <w:rPr>
          <w:rFonts w:ascii="仿宋" w:hAnsi="仿宋" w:eastAsia="仿宋" w:cs="Times New Roman"/>
          <w:sz w:val="32"/>
          <w:szCs w:val="32"/>
        </w:rPr>
        <w:t>信息化平台的建设与管理。</w:t>
      </w:r>
    </w:p>
    <w:p w14:paraId="102712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（二）任职资格</w:t>
      </w:r>
    </w:p>
    <w:p w14:paraId="18E0483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1. 总经理（1人）</w:t>
      </w:r>
    </w:p>
    <w:p w14:paraId="5BAB551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（1）信息管理、计算机科学与技术、工程管理等相关专业背景优先。</w:t>
      </w:r>
    </w:p>
    <w:p w14:paraId="583E8BA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（2）需具备8年以上相关行业工作经验。</w:t>
      </w:r>
    </w:p>
    <w:p w14:paraId="2C215BB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（3）熟悉智慧化、信息化施工业务流程，拥有丰富的项目管理经验和信息化平台建设经验。</w:t>
      </w:r>
    </w:p>
    <w:p w14:paraId="1E44FD0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（4）具备</w:t>
      </w:r>
      <w:r>
        <w:rPr>
          <w:rFonts w:hint="eastAsia" w:ascii="仿宋" w:hAnsi="仿宋" w:eastAsia="仿宋" w:cs="Times New Roman"/>
          <w:sz w:val="32"/>
          <w:szCs w:val="32"/>
        </w:rPr>
        <w:t>优秀</w:t>
      </w:r>
      <w:r>
        <w:rPr>
          <w:rFonts w:ascii="仿宋" w:hAnsi="仿宋" w:eastAsia="仿宋" w:cs="Times New Roman"/>
          <w:sz w:val="32"/>
          <w:szCs w:val="32"/>
        </w:rPr>
        <w:t>的领导能力和团队管理能力，能高效领导团队完成任务。</w:t>
      </w:r>
    </w:p>
    <w:p w14:paraId="1927877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（5）具有敏锐的市场洞察力，能准确把握市场趋势和客户需求。</w:t>
      </w:r>
    </w:p>
    <w:p w14:paraId="23D84F2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（6）具有强烈的风险管理和合规意识，确保公司业务运营的合规性和稳健性。</w:t>
      </w:r>
    </w:p>
    <w:p w14:paraId="06A3DCE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2. 副总经理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（工程管理）</w:t>
      </w:r>
      <w:r>
        <w:rPr>
          <w:rFonts w:ascii="仿宋" w:hAnsi="仿宋" w:eastAsia="仿宋" w:cs="Times New Roman"/>
          <w:b/>
          <w:bCs/>
          <w:sz w:val="32"/>
          <w:szCs w:val="32"/>
        </w:rPr>
        <w:t>（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1</w:t>
      </w:r>
      <w:r>
        <w:rPr>
          <w:rFonts w:ascii="仿宋" w:hAnsi="仿宋" w:eastAsia="仿宋" w:cs="Times New Roman"/>
          <w:b/>
          <w:bCs/>
          <w:sz w:val="32"/>
          <w:szCs w:val="32"/>
        </w:rPr>
        <w:t>人）</w:t>
      </w:r>
    </w:p>
    <w:p w14:paraId="477FC21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（1）信息管理、计算机科学与技术、工程管理等相关专业背景优先。</w:t>
      </w:r>
    </w:p>
    <w:p w14:paraId="4A3B445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（2）需具备5年以上相关行业工作经验。</w:t>
      </w:r>
    </w:p>
    <w:p w14:paraId="6D9DC9B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（3）熟悉智慧化、信息化施工业务流程，拥有丰富的项目管理经验。</w:t>
      </w:r>
    </w:p>
    <w:p w14:paraId="4D94B2F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（4）应具备出色的跨部门沟通和协调能力，能有效协调公司内部各部门及外部合作伙伴的关系。</w:t>
      </w:r>
    </w:p>
    <w:p w14:paraId="6A304AA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（5）具有一定的市场洞察力，能协助总经理把握市场趋势和客户需求。</w:t>
      </w:r>
    </w:p>
    <w:p w14:paraId="73D62F0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3</w:t>
      </w:r>
      <w:r>
        <w:rPr>
          <w:rFonts w:ascii="仿宋" w:hAnsi="仿宋" w:eastAsia="仿宋" w:cs="Times New Roman"/>
          <w:b/>
          <w:bCs/>
          <w:sz w:val="32"/>
          <w:szCs w:val="32"/>
        </w:rPr>
        <w:t>. 副总经理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（信息管理）</w:t>
      </w:r>
      <w:r>
        <w:rPr>
          <w:rFonts w:ascii="仿宋" w:hAnsi="仿宋" w:eastAsia="仿宋" w:cs="Times New Roman"/>
          <w:b/>
          <w:bCs/>
          <w:sz w:val="32"/>
          <w:szCs w:val="32"/>
        </w:rPr>
        <w:t>（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1</w:t>
      </w:r>
      <w:r>
        <w:rPr>
          <w:rFonts w:ascii="仿宋" w:hAnsi="仿宋" w:eastAsia="仿宋" w:cs="Times New Roman"/>
          <w:b/>
          <w:bCs/>
          <w:sz w:val="32"/>
          <w:szCs w:val="32"/>
        </w:rPr>
        <w:t>人）</w:t>
      </w:r>
    </w:p>
    <w:p w14:paraId="4353577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</w:t>
      </w:r>
      <w:r>
        <w:rPr>
          <w:rFonts w:ascii="仿宋" w:hAnsi="仿宋" w:eastAsia="仿宋" w:cs="Times New Roman"/>
          <w:sz w:val="32"/>
          <w:szCs w:val="32"/>
        </w:rPr>
        <w:t>信息管理、计算机科学与技术、工程管理等相关专业。</w:t>
      </w:r>
    </w:p>
    <w:p w14:paraId="639DE0A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（2）具有深厚的信息化平台建设和运维管理经验。</w:t>
      </w:r>
    </w:p>
    <w:p w14:paraId="34CE6E2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（3）具有出色的团队管理和组织协调能力，能够带领团队有效开展内控管理工作。</w:t>
      </w:r>
    </w:p>
    <w:p w14:paraId="5DBDA36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</w:t>
      </w:r>
      <w:r>
        <w:rPr>
          <w:rFonts w:ascii="仿宋" w:hAnsi="仿宋" w:eastAsia="仿宋" w:cs="Times New Roman"/>
          <w:sz w:val="32"/>
          <w:szCs w:val="32"/>
        </w:rPr>
        <w:t>具有强烈的风险管理和合规意识，能协助总经理确保公司业务运营的合规性和稳健性。</w:t>
      </w:r>
    </w:p>
    <w:p w14:paraId="4A104F6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（5）具有良好的沟通能力和分析能力，能够及时发现和解决问题。</w:t>
      </w:r>
    </w:p>
    <w:p w14:paraId="7CB039C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 w14:paraId="73B586C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MWMwMzBhNjUyN2U1NjNhOTM3ZjVjZjNlMmQ4NzQifQ=="/>
    <w:docVar w:name="KSO_WPS_MARK_KEY" w:val="ac8a54f0-8db2-4bfd-adf3-da986ae5b648"/>
  </w:docVars>
  <w:rsids>
    <w:rsidRoot w:val="00000000"/>
    <w:rsid w:val="01943568"/>
    <w:rsid w:val="1B5A3E8B"/>
    <w:rsid w:val="1B6A3166"/>
    <w:rsid w:val="2D4B565F"/>
    <w:rsid w:val="31554CFE"/>
    <w:rsid w:val="34A97EB2"/>
    <w:rsid w:val="54B04302"/>
    <w:rsid w:val="74657301"/>
    <w:rsid w:val="7FC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5251</Words>
  <Characters>5289</Characters>
  <Lines>0</Lines>
  <Paragraphs>0</Paragraphs>
  <TotalTime>4</TotalTime>
  <ScaleCrop>false</ScaleCrop>
  <LinksUpToDate>false</LinksUpToDate>
  <CharactersWithSpaces>5301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2024-12-16T07:07:00Z</dcterms:created>
  <dc:creator>牛肉包子</dc:creator>
  <cp:lastModifiedBy>C&amp;A</cp:lastModifiedBy>
  <dcterms:modified xsi:type="dcterms:W3CDTF">2024-12-27T06:34:50Z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38A4C0CD24AE4EE2A1D7F40403CAA072</vt:lpwstr>
  </property>
  <property fmtid="{D5CDD505-2E9C-101B-9397-08002B2CF9AE}" pid="4" name="KSOTemplateDocerSaveRecord">
    <vt:lpwstr>eyJoZGlkIjoiNzM5YjI5ODE5ODU2YjBmZGE3YjFhOWE1YTMwZDIyMTAiLCJ1c2VySWQiOiI1NjI5NjEyMDIifQ==</vt:lpwstr>
  </property>
</Properties>
</file>