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50762" w14:textId="7524D12F" w:rsidR="000A4FF1" w:rsidRPr="005E7524" w:rsidRDefault="008F42B5" w:rsidP="008F42B5">
      <w:pPr>
        <w:jc w:val="center"/>
        <w:rPr>
          <w:rFonts w:ascii="方正小标宋简体" w:eastAsia="方正小标宋简体" w:hAnsi="Times New Roman" w:cs="Times New Roman"/>
          <w:kern w:val="0"/>
          <w:sz w:val="32"/>
          <w:szCs w:val="32"/>
        </w:rPr>
      </w:pPr>
      <w:r w:rsidRPr="005E7524">
        <w:rPr>
          <w:rFonts w:ascii="方正小标宋简体" w:eastAsia="方正小标宋简体" w:hAnsi="Times New Roman" w:cs="Times New Roman" w:hint="eastAsia"/>
          <w:kern w:val="0"/>
          <w:sz w:val="32"/>
          <w:szCs w:val="32"/>
        </w:rPr>
        <w:t>武汉大学2023年附属中小学优秀骨干教师招聘岗位信息</w:t>
      </w:r>
    </w:p>
    <w:p w14:paraId="2079F4FB" w14:textId="01B8133C" w:rsidR="008F42B5" w:rsidRDefault="008F42B5" w:rsidP="008F42B5">
      <w:pPr>
        <w:jc w:val="center"/>
        <w:rPr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8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6"/>
        <w:gridCol w:w="1762"/>
        <w:gridCol w:w="4047"/>
      </w:tblGrid>
      <w:tr w:rsidR="008F42B5" w:rsidRPr="008F42B5" w14:paraId="6C3454E7" w14:textId="3EF754ED" w:rsidTr="005E7524">
        <w:trPr>
          <w:trHeight w:val="759"/>
        </w:trPr>
        <w:tc>
          <w:tcPr>
            <w:tcW w:w="2786" w:type="dxa"/>
            <w:shd w:val="clear" w:color="auto" w:fill="auto"/>
            <w:vAlign w:val="center"/>
          </w:tcPr>
          <w:p w14:paraId="32FC69C2" w14:textId="77777777" w:rsidR="008F42B5" w:rsidRPr="008F42B5" w:rsidRDefault="008F42B5" w:rsidP="001A23D9">
            <w:pPr>
              <w:spacing w:line="52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8F42B5">
              <w:rPr>
                <w:rFonts w:ascii="黑体" w:eastAsia="黑体" w:hAnsi="黑体" w:hint="eastAsia"/>
                <w:sz w:val="30"/>
                <w:szCs w:val="30"/>
              </w:rPr>
              <w:t>招聘岗位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187218F6" w14:textId="77777777" w:rsidR="008F42B5" w:rsidRPr="008F42B5" w:rsidRDefault="008F42B5" w:rsidP="001A23D9">
            <w:pPr>
              <w:spacing w:line="52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8F42B5">
              <w:rPr>
                <w:rFonts w:ascii="黑体" w:eastAsia="黑体" w:hAnsi="黑体" w:hint="eastAsia"/>
                <w:sz w:val="30"/>
                <w:szCs w:val="30"/>
              </w:rPr>
              <w:t>招聘</w:t>
            </w:r>
            <w:r w:rsidRPr="008F42B5">
              <w:rPr>
                <w:rFonts w:ascii="黑体" w:eastAsia="黑体" w:hAnsi="黑体"/>
                <w:sz w:val="30"/>
                <w:szCs w:val="30"/>
              </w:rPr>
              <w:t>计划</w:t>
            </w:r>
          </w:p>
        </w:tc>
        <w:tc>
          <w:tcPr>
            <w:tcW w:w="4047" w:type="dxa"/>
            <w:vAlign w:val="center"/>
          </w:tcPr>
          <w:p w14:paraId="3181F0C6" w14:textId="730114F6" w:rsidR="008F42B5" w:rsidRPr="008F42B5" w:rsidRDefault="008F42B5" w:rsidP="001A23D9">
            <w:pPr>
              <w:spacing w:line="52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8F42B5">
              <w:rPr>
                <w:rFonts w:ascii="黑体" w:eastAsia="黑体" w:hAnsi="黑体" w:hint="eastAsia"/>
                <w:sz w:val="30"/>
                <w:szCs w:val="30"/>
              </w:rPr>
              <w:t>专业要求</w:t>
            </w:r>
          </w:p>
        </w:tc>
      </w:tr>
      <w:tr w:rsidR="008F42B5" w:rsidRPr="005A2A9E" w14:paraId="0924B857" w14:textId="60FEAC40" w:rsidTr="005E7524">
        <w:trPr>
          <w:trHeight w:val="759"/>
        </w:trPr>
        <w:tc>
          <w:tcPr>
            <w:tcW w:w="2786" w:type="dxa"/>
            <w:shd w:val="clear" w:color="auto" w:fill="auto"/>
            <w:vAlign w:val="center"/>
          </w:tcPr>
          <w:p w14:paraId="2EAA2352" w14:textId="77777777" w:rsidR="008F42B5" w:rsidRDefault="008F42B5" w:rsidP="008F42B5">
            <w:pPr>
              <w:spacing w:line="5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中学语文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5019CEF0" w14:textId="77777777" w:rsidR="008F42B5" w:rsidRDefault="008F42B5" w:rsidP="008F42B5">
            <w:pPr>
              <w:spacing w:line="5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/>
                <w:sz w:val="30"/>
                <w:szCs w:val="30"/>
              </w:rPr>
              <w:t>2</w:t>
            </w:r>
          </w:p>
        </w:tc>
        <w:tc>
          <w:tcPr>
            <w:tcW w:w="4047" w:type="dxa"/>
            <w:vAlign w:val="center"/>
          </w:tcPr>
          <w:p w14:paraId="252308AA" w14:textId="1B9BFCCE" w:rsidR="008F42B5" w:rsidRPr="005A2A9E" w:rsidRDefault="008F42B5" w:rsidP="008F42B5">
            <w:pPr>
              <w:spacing w:line="5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5A2A9E">
              <w:rPr>
                <w:rFonts w:ascii="仿宋_GB2312" w:eastAsia="仿宋_GB2312" w:hAnsi="宋体" w:hint="eastAsia"/>
                <w:sz w:val="30"/>
                <w:szCs w:val="30"/>
              </w:rPr>
              <w:t>汉语言文学及相近专业</w:t>
            </w:r>
          </w:p>
        </w:tc>
      </w:tr>
      <w:tr w:rsidR="008F42B5" w:rsidRPr="005A2A9E" w14:paraId="1F035594" w14:textId="4C102D6F" w:rsidTr="005E7524">
        <w:trPr>
          <w:trHeight w:val="777"/>
        </w:trPr>
        <w:tc>
          <w:tcPr>
            <w:tcW w:w="2786" w:type="dxa"/>
            <w:shd w:val="clear" w:color="auto" w:fill="auto"/>
            <w:vAlign w:val="center"/>
          </w:tcPr>
          <w:p w14:paraId="60C08B57" w14:textId="77777777" w:rsidR="008F42B5" w:rsidRDefault="008F42B5" w:rsidP="008F42B5">
            <w:pPr>
              <w:spacing w:line="5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中学数学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55AE691D" w14:textId="77777777" w:rsidR="008F42B5" w:rsidRDefault="008F42B5" w:rsidP="008F42B5">
            <w:pPr>
              <w:spacing w:line="5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2</w:t>
            </w:r>
          </w:p>
        </w:tc>
        <w:tc>
          <w:tcPr>
            <w:tcW w:w="4047" w:type="dxa"/>
            <w:vAlign w:val="center"/>
          </w:tcPr>
          <w:p w14:paraId="23ABE6B3" w14:textId="4A3E2B80" w:rsidR="008F42B5" w:rsidRPr="005A2A9E" w:rsidRDefault="008F42B5" w:rsidP="008F42B5">
            <w:pPr>
              <w:spacing w:line="5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5A2A9E">
              <w:rPr>
                <w:rFonts w:ascii="仿宋_GB2312" w:eastAsia="仿宋_GB2312" w:hAnsi="宋体" w:hint="eastAsia"/>
                <w:sz w:val="30"/>
                <w:szCs w:val="30"/>
              </w:rPr>
              <w:t>数学及相近专业</w:t>
            </w:r>
          </w:p>
        </w:tc>
      </w:tr>
      <w:tr w:rsidR="008F42B5" w:rsidRPr="005A2A9E" w14:paraId="42796B9C" w14:textId="14BE1FAC" w:rsidTr="005E7524">
        <w:trPr>
          <w:trHeight w:val="759"/>
        </w:trPr>
        <w:tc>
          <w:tcPr>
            <w:tcW w:w="2786" w:type="dxa"/>
            <w:shd w:val="clear" w:color="auto" w:fill="auto"/>
            <w:vAlign w:val="center"/>
          </w:tcPr>
          <w:p w14:paraId="5DF6D2A6" w14:textId="77777777" w:rsidR="008F42B5" w:rsidRDefault="008F42B5" w:rsidP="008F42B5">
            <w:pPr>
              <w:spacing w:line="5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中学英语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60FC19DF" w14:textId="77777777" w:rsidR="008F42B5" w:rsidRDefault="008F42B5" w:rsidP="008F42B5">
            <w:pPr>
              <w:spacing w:line="5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/>
                <w:sz w:val="30"/>
                <w:szCs w:val="30"/>
              </w:rPr>
              <w:t>1</w:t>
            </w:r>
          </w:p>
        </w:tc>
        <w:tc>
          <w:tcPr>
            <w:tcW w:w="4047" w:type="dxa"/>
            <w:vAlign w:val="center"/>
          </w:tcPr>
          <w:p w14:paraId="5CD1B744" w14:textId="4E179DF9" w:rsidR="008F42B5" w:rsidRPr="005A2A9E" w:rsidRDefault="008F42B5" w:rsidP="008F42B5">
            <w:pPr>
              <w:spacing w:line="5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5A2A9E">
              <w:rPr>
                <w:rFonts w:ascii="仿宋_GB2312" w:eastAsia="仿宋_GB2312" w:hAnsi="宋体" w:hint="eastAsia"/>
                <w:sz w:val="30"/>
                <w:szCs w:val="30"/>
              </w:rPr>
              <w:t>英语及相近专业</w:t>
            </w:r>
          </w:p>
        </w:tc>
      </w:tr>
      <w:tr w:rsidR="008F42B5" w:rsidRPr="005A2A9E" w14:paraId="45128CEA" w14:textId="747084DD" w:rsidTr="005E7524">
        <w:trPr>
          <w:trHeight w:val="759"/>
        </w:trPr>
        <w:tc>
          <w:tcPr>
            <w:tcW w:w="2786" w:type="dxa"/>
            <w:shd w:val="clear" w:color="auto" w:fill="auto"/>
            <w:vAlign w:val="center"/>
          </w:tcPr>
          <w:p w14:paraId="47221338" w14:textId="77777777" w:rsidR="008F42B5" w:rsidRDefault="008F42B5" w:rsidP="008F42B5">
            <w:pPr>
              <w:spacing w:line="5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中学政治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01481321" w14:textId="77777777" w:rsidR="008F42B5" w:rsidRDefault="008F42B5" w:rsidP="008F42B5">
            <w:pPr>
              <w:spacing w:line="5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1</w:t>
            </w:r>
          </w:p>
        </w:tc>
        <w:tc>
          <w:tcPr>
            <w:tcW w:w="4047" w:type="dxa"/>
            <w:vAlign w:val="center"/>
          </w:tcPr>
          <w:p w14:paraId="1BA61856" w14:textId="22C0F731" w:rsidR="008F42B5" w:rsidRPr="005A2A9E" w:rsidRDefault="00F7155E" w:rsidP="008F42B5">
            <w:pPr>
              <w:spacing w:line="5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5A2A9E">
              <w:rPr>
                <w:rFonts w:ascii="仿宋_GB2312" w:eastAsia="仿宋_GB2312" w:hAnsi="宋体" w:hint="eastAsia"/>
                <w:sz w:val="30"/>
                <w:szCs w:val="30"/>
              </w:rPr>
              <w:t>政治</w:t>
            </w:r>
            <w:r w:rsidR="008F42B5" w:rsidRPr="005A2A9E">
              <w:rPr>
                <w:rFonts w:ascii="仿宋_GB2312" w:eastAsia="仿宋_GB2312" w:hAnsi="宋体" w:hint="eastAsia"/>
                <w:sz w:val="30"/>
                <w:szCs w:val="30"/>
              </w:rPr>
              <w:t>及相近专业</w:t>
            </w:r>
          </w:p>
        </w:tc>
      </w:tr>
      <w:tr w:rsidR="008F42B5" w:rsidRPr="005A2A9E" w14:paraId="1CDD9F5B" w14:textId="4E004D12" w:rsidTr="005E7524">
        <w:trPr>
          <w:trHeight w:val="759"/>
        </w:trPr>
        <w:tc>
          <w:tcPr>
            <w:tcW w:w="2786" w:type="dxa"/>
            <w:shd w:val="clear" w:color="auto" w:fill="auto"/>
            <w:vAlign w:val="center"/>
          </w:tcPr>
          <w:p w14:paraId="73B4C220" w14:textId="77777777" w:rsidR="008F42B5" w:rsidRDefault="008F42B5" w:rsidP="008F42B5">
            <w:pPr>
              <w:spacing w:line="5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中学生物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7888381D" w14:textId="77777777" w:rsidR="008F42B5" w:rsidRDefault="008F42B5" w:rsidP="008F42B5">
            <w:pPr>
              <w:spacing w:line="5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1</w:t>
            </w:r>
          </w:p>
        </w:tc>
        <w:tc>
          <w:tcPr>
            <w:tcW w:w="4047" w:type="dxa"/>
            <w:vAlign w:val="center"/>
          </w:tcPr>
          <w:p w14:paraId="7C997D5B" w14:textId="757C50D7" w:rsidR="008F42B5" w:rsidRPr="005A2A9E" w:rsidRDefault="00F7155E" w:rsidP="008F42B5">
            <w:pPr>
              <w:spacing w:line="5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5A2A9E">
              <w:rPr>
                <w:rFonts w:ascii="仿宋_GB2312" w:eastAsia="仿宋_GB2312" w:hAnsi="宋体" w:hint="eastAsia"/>
                <w:sz w:val="30"/>
                <w:szCs w:val="30"/>
              </w:rPr>
              <w:t>生物</w:t>
            </w:r>
            <w:r w:rsidR="008F42B5" w:rsidRPr="005A2A9E">
              <w:rPr>
                <w:rFonts w:ascii="仿宋_GB2312" w:eastAsia="仿宋_GB2312" w:hAnsi="宋体" w:hint="eastAsia"/>
                <w:sz w:val="30"/>
                <w:szCs w:val="30"/>
              </w:rPr>
              <w:t>及相近专业</w:t>
            </w:r>
          </w:p>
        </w:tc>
      </w:tr>
      <w:tr w:rsidR="008F42B5" w:rsidRPr="005A2A9E" w14:paraId="117A124B" w14:textId="276B19C0" w:rsidTr="005E7524">
        <w:trPr>
          <w:trHeight w:val="759"/>
        </w:trPr>
        <w:tc>
          <w:tcPr>
            <w:tcW w:w="2786" w:type="dxa"/>
            <w:shd w:val="clear" w:color="auto" w:fill="auto"/>
            <w:vAlign w:val="center"/>
          </w:tcPr>
          <w:p w14:paraId="7D373268" w14:textId="77777777" w:rsidR="008F42B5" w:rsidRDefault="008F42B5" w:rsidP="008F42B5">
            <w:pPr>
              <w:spacing w:line="5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中学地理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4995C381" w14:textId="77777777" w:rsidR="008F42B5" w:rsidRDefault="008F42B5" w:rsidP="008F42B5">
            <w:pPr>
              <w:spacing w:line="5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1</w:t>
            </w:r>
          </w:p>
        </w:tc>
        <w:tc>
          <w:tcPr>
            <w:tcW w:w="4047" w:type="dxa"/>
            <w:vAlign w:val="center"/>
          </w:tcPr>
          <w:p w14:paraId="52C7A0CF" w14:textId="63BDB042" w:rsidR="008F42B5" w:rsidRPr="005A2A9E" w:rsidRDefault="00F7155E" w:rsidP="008F42B5">
            <w:pPr>
              <w:spacing w:line="5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5A2A9E">
              <w:rPr>
                <w:rFonts w:ascii="仿宋_GB2312" w:eastAsia="仿宋_GB2312" w:hAnsi="宋体" w:hint="eastAsia"/>
                <w:sz w:val="30"/>
                <w:szCs w:val="30"/>
              </w:rPr>
              <w:t>地理</w:t>
            </w:r>
            <w:r w:rsidR="008F42B5" w:rsidRPr="005A2A9E">
              <w:rPr>
                <w:rFonts w:ascii="仿宋_GB2312" w:eastAsia="仿宋_GB2312" w:hAnsi="宋体" w:hint="eastAsia"/>
                <w:sz w:val="30"/>
                <w:szCs w:val="30"/>
              </w:rPr>
              <w:t>及相近专业</w:t>
            </w:r>
          </w:p>
        </w:tc>
      </w:tr>
    </w:tbl>
    <w:p w14:paraId="0DC6944E" w14:textId="77777777" w:rsidR="008F42B5" w:rsidRPr="005A2A9E" w:rsidRDefault="008F42B5" w:rsidP="008F42B5">
      <w:pPr>
        <w:jc w:val="center"/>
        <w:rPr>
          <w:rFonts w:ascii="仿宋_GB2312" w:eastAsia="仿宋_GB2312" w:hAnsi="宋体"/>
          <w:sz w:val="30"/>
          <w:szCs w:val="30"/>
        </w:rPr>
      </w:pPr>
      <w:bookmarkStart w:id="0" w:name="_GoBack"/>
      <w:bookmarkEnd w:id="0"/>
    </w:p>
    <w:sectPr w:rsidR="008F42B5" w:rsidRPr="005A2A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BAE86" w14:textId="77777777" w:rsidR="00D73518" w:rsidRDefault="00D73518" w:rsidP="008F42B5">
      <w:r>
        <w:separator/>
      </w:r>
    </w:p>
  </w:endnote>
  <w:endnote w:type="continuationSeparator" w:id="0">
    <w:p w14:paraId="19C293BB" w14:textId="77777777" w:rsidR="00D73518" w:rsidRDefault="00D73518" w:rsidP="008F4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24EE3" w14:textId="77777777" w:rsidR="00D73518" w:rsidRDefault="00D73518" w:rsidP="008F42B5">
      <w:r>
        <w:separator/>
      </w:r>
    </w:p>
  </w:footnote>
  <w:footnote w:type="continuationSeparator" w:id="0">
    <w:p w14:paraId="1F4A2383" w14:textId="77777777" w:rsidR="00D73518" w:rsidRDefault="00D73518" w:rsidP="008F4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CA7"/>
    <w:rsid w:val="000D48AD"/>
    <w:rsid w:val="005A2A9E"/>
    <w:rsid w:val="005E7524"/>
    <w:rsid w:val="00792520"/>
    <w:rsid w:val="008F42B5"/>
    <w:rsid w:val="00A64D3E"/>
    <w:rsid w:val="00D73518"/>
    <w:rsid w:val="00D80CA7"/>
    <w:rsid w:val="00DA0C2E"/>
    <w:rsid w:val="00F7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2CC8EB"/>
  <w15:chartTrackingRefBased/>
  <w15:docId w15:val="{3865F5F4-C22A-424A-8B22-56E18D8D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2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F42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F42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F42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周雅冰</dc:creator>
  <cp:keywords/>
  <dc:description/>
  <cp:lastModifiedBy>1111</cp:lastModifiedBy>
  <cp:revision>5</cp:revision>
  <dcterms:created xsi:type="dcterms:W3CDTF">2023-06-14T07:56:00Z</dcterms:created>
  <dcterms:modified xsi:type="dcterms:W3CDTF">2023-06-14T10:10:00Z</dcterms:modified>
</cp:coreProperties>
</file>