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48" w:rsidRDefault="00795448">
      <w:pPr>
        <w:spacing w:line="500" w:lineRule="exact"/>
        <w:jc w:val="center"/>
        <w:rPr>
          <w:rFonts w:ascii="方正小标宋简体" w:eastAsia="方正小标宋简体" w:hAnsi="黑体"/>
          <w:sz w:val="44"/>
          <w:szCs w:val="44"/>
        </w:rPr>
      </w:pPr>
    </w:p>
    <w:p w:rsidR="00795448" w:rsidRDefault="00795448">
      <w:pPr>
        <w:spacing w:line="500" w:lineRule="exact"/>
        <w:jc w:val="center"/>
        <w:rPr>
          <w:rFonts w:ascii="方正小标宋简体" w:eastAsia="方正小标宋简体" w:hAnsi="黑体"/>
          <w:sz w:val="44"/>
          <w:szCs w:val="44"/>
        </w:rPr>
      </w:pPr>
    </w:p>
    <w:p w:rsidR="00795448" w:rsidRDefault="00795448">
      <w:pPr>
        <w:spacing w:line="500" w:lineRule="exact"/>
        <w:jc w:val="center"/>
        <w:rPr>
          <w:rFonts w:ascii="方正小标宋简体" w:eastAsia="方正小标宋简体" w:hAnsi="黑体"/>
          <w:sz w:val="44"/>
          <w:szCs w:val="44"/>
        </w:rPr>
      </w:pPr>
    </w:p>
    <w:p w:rsidR="00795448" w:rsidRDefault="00D86CE7">
      <w:pPr>
        <w:spacing w:line="5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关于推荐潍坊市</w:t>
      </w:r>
      <w:r>
        <w:rPr>
          <w:rFonts w:ascii="方正小标宋简体" w:eastAsia="方正小标宋简体" w:hAnsi="黑体" w:hint="eastAsia"/>
          <w:sz w:val="44"/>
          <w:szCs w:val="44"/>
        </w:rPr>
        <w:t>电动自行车</w:t>
      </w:r>
      <w:r>
        <w:rPr>
          <w:rFonts w:ascii="方正小标宋简体" w:eastAsia="方正小标宋简体" w:hAnsi="黑体" w:hint="eastAsia"/>
          <w:sz w:val="44"/>
          <w:szCs w:val="44"/>
        </w:rPr>
        <w:t>以旧换新</w:t>
      </w:r>
    </w:p>
    <w:p w:rsidR="00795448" w:rsidRDefault="00D86CE7">
      <w:pPr>
        <w:spacing w:line="5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销售主体</w:t>
      </w:r>
      <w:r>
        <w:rPr>
          <w:rFonts w:ascii="方正小标宋简体" w:eastAsia="方正小标宋简体" w:hAnsi="黑体" w:hint="eastAsia"/>
          <w:sz w:val="44"/>
          <w:szCs w:val="44"/>
        </w:rPr>
        <w:t>的通知</w:t>
      </w:r>
    </w:p>
    <w:p w:rsidR="00795448" w:rsidRDefault="00795448">
      <w:pPr>
        <w:rPr>
          <w:rFonts w:ascii="黑体" w:eastAsia="黑体" w:hAnsi="黑体"/>
          <w:sz w:val="44"/>
          <w:szCs w:val="44"/>
        </w:rPr>
      </w:pPr>
    </w:p>
    <w:p w:rsidR="00795448" w:rsidRDefault="00D86CE7">
      <w:pPr>
        <w:spacing w:line="580" w:lineRule="exact"/>
        <w:rPr>
          <w:rFonts w:ascii="仿宋_GB2312" w:eastAsia="仿宋_GB2312" w:hAnsi="黑体"/>
          <w:sz w:val="32"/>
          <w:szCs w:val="32"/>
        </w:rPr>
      </w:pPr>
      <w:r>
        <w:rPr>
          <w:rFonts w:ascii="仿宋_GB2312" w:eastAsia="仿宋_GB2312" w:hAnsi="黑体" w:hint="eastAsia"/>
          <w:sz w:val="32"/>
          <w:szCs w:val="32"/>
        </w:rPr>
        <w:t>各县市区商务局、市属各开发区商务主管部门：</w:t>
      </w:r>
    </w:p>
    <w:p w:rsidR="00795448" w:rsidRDefault="00D86CE7">
      <w:pPr>
        <w:spacing w:line="580" w:lineRule="exact"/>
        <w:ind w:firstLineChars="200" w:firstLine="640"/>
        <w:rPr>
          <w:rFonts w:ascii="仿宋_GB2312" w:eastAsia="仿宋_GB2312" w:hAnsi="黑体"/>
          <w:sz w:val="32"/>
          <w:szCs w:val="32"/>
        </w:rPr>
      </w:pPr>
      <w:r>
        <w:rPr>
          <w:rFonts w:ascii="仿宋_GB2312" w:eastAsia="仿宋_GB2312" w:hAnsi="仿宋_GB2312" w:cs="仿宋_GB2312" w:hint="eastAsia"/>
          <w:sz w:val="32"/>
          <w:szCs w:val="40"/>
        </w:rPr>
        <w:t>为深入贯彻党中央、国务院关于加力扩围实施大规模设备更新和消费品以旧换新决策部署</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根据《山东省商务厅等</w:t>
      </w: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部门关于做好</w:t>
      </w:r>
      <w:r>
        <w:rPr>
          <w:rFonts w:ascii="仿宋_GB2312" w:eastAsia="仿宋_GB2312" w:hAnsi="仿宋_GB2312" w:cs="仿宋_GB2312" w:hint="eastAsia"/>
          <w:sz w:val="32"/>
          <w:szCs w:val="40"/>
        </w:rPr>
        <w:t>2025</w:t>
      </w:r>
      <w:r>
        <w:rPr>
          <w:rFonts w:ascii="仿宋_GB2312" w:eastAsia="仿宋_GB2312" w:hAnsi="仿宋_GB2312" w:cs="仿宋_GB2312" w:hint="eastAsia"/>
          <w:sz w:val="32"/>
          <w:szCs w:val="40"/>
        </w:rPr>
        <w:t>年度电动自行车以旧换新工作的通知》（鲁商字〔</w:t>
      </w:r>
      <w:r>
        <w:rPr>
          <w:rFonts w:ascii="仿宋_GB2312" w:eastAsia="仿宋_GB2312" w:hAnsi="仿宋_GB2312" w:cs="仿宋_GB2312" w:hint="eastAsia"/>
          <w:sz w:val="32"/>
          <w:szCs w:val="40"/>
        </w:rPr>
        <w:t>2025</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6</w:t>
      </w:r>
      <w:r>
        <w:rPr>
          <w:rFonts w:ascii="仿宋_GB2312" w:eastAsia="仿宋_GB2312" w:hAnsi="仿宋_GB2312" w:cs="仿宋_GB2312" w:hint="eastAsia"/>
          <w:sz w:val="32"/>
          <w:szCs w:val="40"/>
        </w:rPr>
        <w:t>号）工作安排，</w:t>
      </w:r>
      <w:r>
        <w:rPr>
          <w:rFonts w:ascii="仿宋_GB2312" w:eastAsia="仿宋_GB2312" w:hAnsi="黑体" w:hint="eastAsia"/>
          <w:sz w:val="32"/>
          <w:szCs w:val="32"/>
        </w:rPr>
        <w:t>我市将</w:t>
      </w:r>
      <w:r>
        <w:rPr>
          <w:rFonts w:ascii="仿宋_GB2312" w:eastAsia="仿宋_GB2312" w:hAnsi="黑体" w:hint="eastAsia"/>
          <w:sz w:val="32"/>
          <w:szCs w:val="32"/>
        </w:rPr>
        <w:t>继续</w:t>
      </w:r>
      <w:r>
        <w:rPr>
          <w:rFonts w:ascii="仿宋_GB2312" w:eastAsia="仿宋_GB2312" w:hAnsi="黑体" w:hint="eastAsia"/>
          <w:sz w:val="32"/>
          <w:szCs w:val="32"/>
        </w:rPr>
        <w:t>组织开展电动自行车</w:t>
      </w:r>
      <w:r>
        <w:rPr>
          <w:rFonts w:ascii="仿宋_GB2312" w:eastAsia="仿宋_GB2312" w:hAnsi="黑体" w:hint="eastAsia"/>
          <w:sz w:val="32"/>
          <w:szCs w:val="32"/>
        </w:rPr>
        <w:t>以旧换新工作，现组织推荐参与</w:t>
      </w:r>
      <w:r>
        <w:rPr>
          <w:rFonts w:ascii="仿宋_GB2312" w:eastAsia="仿宋_GB2312" w:hAnsi="黑体" w:hint="eastAsia"/>
          <w:sz w:val="32"/>
          <w:szCs w:val="32"/>
        </w:rPr>
        <w:t>销售主体</w:t>
      </w:r>
      <w:r>
        <w:rPr>
          <w:rFonts w:ascii="仿宋_GB2312" w:eastAsia="仿宋_GB2312" w:hAnsi="黑体" w:hint="eastAsia"/>
          <w:sz w:val="32"/>
          <w:szCs w:val="32"/>
        </w:rPr>
        <w:t>。有关事宜通知如下：</w:t>
      </w:r>
    </w:p>
    <w:p w:rsidR="00795448" w:rsidRDefault="00D86CE7">
      <w:pPr>
        <w:spacing w:line="580" w:lineRule="exact"/>
        <w:ind w:firstLineChars="200" w:firstLine="640"/>
        <w:rPr>
          <w:rFonts w:ascii="黑体" w:eastAsia="黑体" w:hAnsi="黑体"/>
          <w:sz w:val="32"/>
          <w:szCs w:val="32"/>
        </w:rPr>
      </w:pPr>
      <w:r>
        <w:rPr>
          <w:rFonts w:ascii="黑体" w:eastAsia="黑体" w:hAnsi="黑体" w:hint="eastAsia"/>
          <w:sz w:val="32"/>
          <w:szCs w:val="32"/>
        </w:rPr>
        <w:t>一、报名条件</w:t>
      </w:r>
    </w:p>
    <w:p w:rsidR="00795448" w:rsidRDefault="00D86CE7">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（一）</w:t>
      </w:r>
      <w:r>
        <w:rPr>
          <w:rFonts w:ascii="楷体_GB2312" w:eastAsia="楷体_GB2312" w:hAnsi="黑体" w:hint="eastAsia"/>
          <w:sz w:val="32"/>
          <w:szCs w:val="32"/>
        </w:rPr>
        <w:t>电动自行车</w:t>
      </w:r>
      <w:r>
        <w:rPr>
          <w:rFonts w:ascii="楷体_GB2312" w:eastAsia="楷体_GB2312" w:hAnsi="黑体" w:hint="eastAsia"/>
          <w:sz w:val="32"/>
          <w:szCs w:val="32"/>
        </w:rPr>
        <w:t>销售</w:t>
      </w:r>
      <w:r>
        <w:rPr>
          <w:rFonts w:ascii="楷体_GB2312" w:eastAsia="楷体_GB2312" w:hAnsi="黑体" w:hint="eastAsia"/>
          <w:sz w:val="32"/>
          <w:szCs w:val="32"/>
        </w:rPr>
        <w:t>主体</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本通知下达之日前（含当日），</w:t>
      </w:r>
      <w:r>
        <w:rPr>
          <w:rFonts w:ascii="仿宋_GB2312" w:eastAsia="仿宋_GB2312" w:hint="eastAsia"/>
          <w:sz w:val="32"/>
          <w:szCs w:val="32"/>
        </w:rPr>
        <w:t>依法登记注册，</w:t>
      </w:r>
      <w:r>
        <w:rPr>
          <w:rFonts w:ascii="仿宋_GB2312" w:eastAsia="仿宋_GB2312" w:hint="eastAsia"/>
          <w:sz w:val="32"/>
          <w:szCs w:val="32"/>
        </w:rPr>
        <w:t>正常经营的电动自行车销售企业、门店（含个体工商户等）。经营产品应符合相关安全技术规范和标准要求。</w:t>
      </w:r>
    </w:p>
    <w:p w:rsidR="00795448" w:rsidRDefault="00D86CE7">
      <w:pPr>
        <w:spacing w:line="58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参与</w:t>
      </w:r>
      <w:r>
        <w:rPr>
          <w:rFonts w:ascii="仿宋_GB2312" w:eastAsia="仿宋_GB2312" w:hAnsi="仿宋_GB2312" w:cs="仿宋_GB2312" w:hint="eastAsia"/>
          <w:sz w:val="32"/>
          <w:szCs w:val="32"/>
        </w:rPr>
        <w:t>销售主体</w:t>
      </w:r>
      <w:r>
        <w:rPr>
          <w:rFonts w:ascii="仿宋_GB2312" w:eastAsia="仿宋_GB2312" w:hAnsi="仿宋_GB2312" w:cs="仿宋_GB2312" w:hint="eastAsia"/>
          <w:sz w:val="32"/>
          <w:szCs w:val="32"/>
        </w:rPr>
        <w:t>的硬件设备、软件系统、</w:t>
      </w:r>
      <w:r>
        <w:rPr>
          <w:rFonts w:ascii="仿宋_GB2312" w:eastAsia="仿宋_GB2312" w:hAnsi="仿宋_GB2312" w:cs="仿宋_GB2312" w:hint="eastAsia"/>
          <w:sz w:val="32"/>
          <w:szCs w:val="32"/>
        </w:rPr>
        <w:t>银行</w:t>
      </w:r>
      <w:r>
        <w:rPr>
          <w:rFonts w:ascii="仿宋_GB2312" w:eastAsia="仿宋_GB2312" w:hAnsi="仿宋_GB2312" w:cs="仿宋_GB2312" w:hint="eastAsia"/>
          <w:sz w:val="32"/>
          <w:szCs w:val="32"/>
        </w:rPr>
        <w:t>账户、产品目录等，须满足合作平台能够正常开展活动的条件。</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具有</w:t>
      </w:r>
      <w:r>
        <w:rPr>
          <w:rFonts w:ascii="仿宋_GB2312" w:eastAsia="仿宋_GB2312" w:hint="eastAsia"/>
          <w:sz w:val="32"/>
          <w:szCs w:val="32"/>
        </w:rPr>
        <w:t>必要的售后</w:t>
      </w:r>
      <w:r>
        <w:rPr>
          <w:rFonts w:ascii="仿宋_GB2312" w:eastAsia="仿宋_GB2312" w:hint="eastAsia"/>
          <w:sz w:val="32"/>
          <w:szCs w:val="32"/>
        </w:rPr>
        <w:t>服务能力</w:t>
      </w:r>
      <w:r>
        <w:rPr>
          <w:rFonts w:ascii="仿宋_GB2312" w:eastAsia="仿宋_GB2312" w:hint="eastAsia"/>
          <w:sz w:val="32"/>
          <w:szCs w:val="32"/>
        </w:rPr>
        <w:t>。</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通过自营或合作，可以实现废旧</w:t>
      </w:r>
      <w:r>
        <w:rPr>
          <w:rFonts w:ascii="仿宋_GB2312" w:eastAsia="仿宋_GB2312" w:hint="eastAsia"/>
          <w:sz w:val="32"/>
          <w:szCs w:val="32"/>
        </w:rPr>
        <w:t>电动自行车</w:t>
      </w:r>
      <w:r>
        <w:rPr>
          <w:rFonts w:ascii="仿宋_GB2312" w:eastAsia="仿宋_GB2312" w:hint="eastAsia"/>
          <w:sz w:val="32"/>
          <w:szCs w:val="32"/>
        </w:rPr>
        <w:t>回收，具备记录、统计、查验废旧</w:t>
      </w:r>
      <w:r>
        <w:rPr>
          <w:rFonts w:ascii="仿宋_GB2312" w:eastAsia="仿宋_GB2312" w:hint="eastAsia"/>
          <w:sz w:val="32"/>
          <w:szCs w:val="32"/>
        </w:rPr>
        <w:t>电动自行车</w:t>
      </w:r>
      <w:r>
        <w:rPr>
          <w:rFonts w:ascii="仿宋_GB2312" w:eastAsia="仿宋_GB2312" w:hint="eastAsia"/>
          <w:sz w:val="32"/>
          <w:szCs w:val="32"/>
        </w:rPr>
        <w:t>信息的能力</w:t>
      </w:r>
      <w:r>
        <w:rPr>
          <w:rFonts w:ascii="仿宋_GB2312" w:eastAsia="仿宋_GB2312" w:hint="eastAsia"/>
          <w:sz w:val="32"/>
          <w:szCs w:val="32"/>
        </w:rPr>
        <w:t>。</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未被“信用中国”网站列为失信被执行人，未被市场监管部门列入严重违法失信名单</w:t>
      </w:r>
      <w:r>
        <w:rPr>
          <w:rFonts w:ascii="仿宋_GB2312" w:eastAsia="仿宋_GB2312" w:hint="eastAsia"/>
          <w:sz w:val="32"/>
          <w:szCs w:val="32"/>
        </w:rPr>
        <w:t>。</w:t>
      </w:r>
    </w:p>
    <w:p w:rsidR="00795448" w:rsidRDefault="00D86CE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6</w:t>
      </w:r>
      <w:r>
        <w:rPr>
          <w:rFonts w:ascii="仿宋_GB2312" w:eastAsia="仿宋_GB2312" w:hint="eastAsia"/>
          <w:sz w:val="32"/>
          <w:szCs w:val="32"/>
        </w:rPr>
        <w:t>.</w:t>
      </w:r>
      <w:r>
        <w:rPr>
          <w:rFonts w:ascii="仿宋_GB2312" w:eastAsia="仿宋_GB2312" w:hint="eastAsia"/>
          <w:sz w:val="32"/>
          <w:szCs w:val="32"/>
        </w:rPr>
        <w:t>与电动自行车生产企业有稳定的产销合作关系，有长期经销或代理协议，有严格的商品进货质量保障体系。品牌经销商需获得品牌企业授权</w:t>
      </w:r>
      <w:r>
        <w:rPr>
          <w:rFonts w:ascii="仿宋_GB2312" w:eastAsia="仿宋_GB2312" w:hint="eastAsia"/>
          <w:sz w:val="32"/>
          <w:szCs w:val="32"/>
        </w:rPr>
        <w:t>书。</w:t>
      </w:r>
    </w:p>
    <w:p w:rsidR="00795448" w:rsidRDefault="00D86CE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具备垫付补贴资金的能力</w:t>
      </w:r>
      <w:r>
        <w:rPr>
          <w:rFonts w:ascii="仿宋_GB2312" w:eastAsia="仿宋_GB2312" w:hint="eastAsia"/>
          <w:sz w:val="32"/>
          <w:szCs w:val="32"/>
        </w:rPr>
        <w:t>，</w:t>
      </w:r>
      <w:r>
        <w:rPr>
          <w:rFonts w:ascii="仿宋_GB2312" w:eastAsia="仿宋_GB2312" w:hint="eastAsia"/>
          <w:sz w:val="32"/>
          <w:szCs w:val="32"/>
        </w:rPr>
        <w:t>能承受政府补贴</w:t>
      </w:r>
      <w:r>
        <w:rPr>
          <w:rFonts w:ascii="仿宋_GB2312" w:eastAsia="仿宋_GB2312" w:hint="eastAsia"/>
          <w:sz w:val="32"/>
          <w:szCs w:val="32"/>
        </w:rPr>
        <w:t>审核、</w:t>
      </w:r>
      <w:r>
        <w:rPr>
          <w:rFonts w:ascii="仿宋_GB2312" w:eastAsia="仿宋_GB2312" w:hint="eastAsia"/>
          <w:sz w:val="32"/>
          <w:szCs w:val="32"/>
        </w:rPr>
        <w:t>兑现等待时间</w:t>
      </w:r>
      <w:r>
        <w:rPr>
          <w:rFonts w:ascii="仿宋_GB2312" w:eastAsia="仿宋_GB2312" w:hint="eastAsia"/>
          <w:sz w:val="32"/>
          <w:szCs w:val="32"/>
        </w:rPr>
        <w:t>。</w:t>
      </w:r>
    </w:p>
    <w:p w:rsidR="00795448" w:rsidRDefault="00D86CE7">
      <w:pPr>
        <w:spacing w:line="580" w:lineRule="exact"/>
        <w:ind w:firstLineChars="200" w:firstLine="640"/>
        <w:rPr>
          <w:rFonts w:ascii="仿宋_GB2312" w:eastAsia="仿宋_GB2312" w:hAnsi="黑体"/>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Ansi="仿宋_GB2312" w:cs="仿宋_GB2312" w:hint="eastAsia"/>
          <w:sz w:val="32"/>
          <w:szCs w:val="32"/>
        </w:rPr>
        <w:t>建立完整清晰的活动台账，自愿接受政府相关部门对本次活动进行监督、审计，并同意以审计结果作为补贴申请的最终依据。活动台账应包括但不限于销售发票、消费者购买清单（含消费者姓名、身份证号、联系电话、旧车信息、</w:t>
      </w:r>
      <w:r>
        <w:rPr>
          <w:rFonts w:ascii="仿宋_GB2312" w:eastAsia="仿宋_GB2312" w:hAnsi="仿宋_GB2312" w:cs="仿宋_GB2312" w:hint="eastAsia"/>
          <w:sz w:val="32"/>
          <w:szCs w:val="32"/>
        </w:rPr>
        <w:t>新车品牌、</w:t>
      </w:r>
      <w:r>
        <w:rPr>
          <w:rFonts w:ascii="仿宋_GB2312" w:eastAsia="仿宋_GB2312" w:hAnsi="仿宋_GB2312" w:cs="仿宋_GB2312" w:hint="eastAsia"/>
          <w:sz w:val="32"/>
          <w:szCs w:val="32"/>
        </w:rPr>
        <w:t>车架号、电池</w:t>
      </w:r>
      <w:r>
        <w:rPr>
          <w:rFonts w:ascii="仿宋_GB2312" w:eastAsia="仿宋_GB2312" w:hAnsi="仿宋_GB2312" w:cs="仿宋_GB2312" w:hint="eastAsia"/>
          <w:sz w:val="32"/>
          <w:szCs w:val="32"/>
        </w:rPr>
        <w:t>编</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购车发票、商品价格</w:t>
      </w:r>
      <w:r>
        <w:rPr>
          <w:rFonts w:ascii="仿宋_GB2312" w:eastAsia="仿宋_GB2312" w:hAnsi="仿宋_GB2312" w:cs="仿宋_GB2312" w:hint="eastAsia"/>
          <w:sz w:val="32"/>
          <w:szCs w:val="32"/>
        </w:rPr>
        <w:t>及补贴</w:t>
      </w:r>
      <w:r>
        <w:rPr>
          <w:rFonts w:ascii="仿宋_GB2312" w:eastAsia="仿宋_GB2312" w:hAnsi="仿宋_GB2312" w:cs="仿宋_GB2312" w:hint="eastAsia"/>
          <w:sz w:val="32"/>
          <w:szCs w:val="32"/>
        </w:rPr>
        <w:t>金</w:t>
      </w:r>
      <w:r>
        <w:rPr>
          <w:rFonts w:ascii="仿宋_GB2312" w:eastAsia="仿宋_GB2312" w:hAnsi="仿宋_GB2312" w:cs="仿宋_GB2312" w:hint="eastAsia"/>
          <w:sz w:val="32"/>
          <w:szCs w:val="32"/>
        </w:rPr>
        <w:t>额等</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95448" w:rsidRDefault="00D86CE7">
      <w:pPr>
        <w:adjustRightInd w:val="0"/>
        <w:snapToGrid w:val="0"/>
        <w:spacing w:line="580" w:lineRule="exact"/>
        <w:ind w:firstLineChars="200" w:firstLine="640"/>
        <w:rPr>
          <w:rFonts w:ascii="仿宋_GB2312" w:eastAsia="仿宋_GB2312" w:hAnsi="仿宋_GB2312" w:cs="仿宋_GB2312"/>
          <w:sz w:val="32"/>
          <w:szCs w:val="32"/>
        </w:rPr>
      </w:pPr>
      <w:r>
        <w:rPr>
          <w:rFonts w:ascii="楷体_GB2312" w:eastAsia="楷体_GB2312" w:hAnsi="黑体" w:hint="eastAsia"/>
          <w:sz w:val="32"/>
          <w:szCs w:val="32"/>
        </w:rPr>
        <w:t>9.</w:t>
      </w:r>
      <w:r>
        <w:rPr>
          <w:rFonts w:ascii="仿宋_GB2312" w:eastAsia="仿宋_GB2312" w:hAnsi="仿宋_GB2312" w:cs="仿宋_GB2312" w:hint="eastAsia"/>
          <w:sz w:val="32"/>
          <w:szCs w:val="32"/>
        </w:rPr>
        <w:t>做好政策宣传。做到政策图解、价格公示、监督电话、承诺书“四上墙”；要承诺不得先涨价再补贴，参与以旧换新补贴车型的销售价格，不高于前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个月内同款产品的平均成交价格。经查实违反相关规定，接受有关部门依法依规处置。</w:t>
      </w:r>
    </w:p>
    <w:p w:rsidR="00795448" w:rsidRDefault="00D86CE7">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（二）</w:t>
      </w:r>
      <w:r>
        <w:rPr>
          <w:rFonts w:ascii="楷体_GB2312" w:eastAsia="楷体_GB2312" w:hAnsi="黑体" w:hint="eastAsia"/>
          <w:sz w:val="32"/>
          <w:szCs w:val="32"/>
        </w:rPr>
        <w:t>电动自行车</w:t>
      </w:r>
      <w:r>
        <w:rPr>
          <w:rFonts w:ascii="楷体_GB2312" w:eastAsia="楷体_GB2312" w:hAnsi="黑体" w:hint="eastAsia"/>
          <w:sz w:val="32"/>
          <w:szCs w:val="32"/>
        </w:rPr>
        <w:t>回收企业（由</w:t>
      </w:r>
      <w:r>
        <w:rPr>
          <w:rFonts w:ascii="楷体_GB2312" w:eastAsia="楷体_GB2312" w:hAnsi="黑体" w:hint="eastAsia"/>
          <w:sz w:val="32"/>
          <w:szCs w:val="32"/>
        </w:rPr>
        <w:t>电动自行车</w:t>
      </w:r>
      <w:r>
        <w:rPr>
          <w:rFonts w:ascii="楷体_GB2312" w:eastAsia="楷体_GB2312" w:hAnsi="黑体" w:hint="eastAsia"/>
          <w:sz w:val="32"/>
          <w:szCs w:val="32"/>
        </w:rPr>
        <w:t>销售</w:t>
      </w:r>
      <w:r>
        <w:rPr>
          <w:rFonts w:ascii="楷体_GB2312" w:eastAsia="楷体_GB2312" w:hAnsi="黑体" w:hint="eastAsia"/>
          <w:sz w:val="32"/>
          <w:szCs w:val="32"/>
        </w:rPr>
        <w:t>主体</w:t>
      </w:r>
      <w:r>
        <w:rPr>
          <w:rFonts w:ascii="楷体_GB2312" w:eastAsia="楷体_GB2312" w:hAnsi="黑体" w:hint="eastAsia"/>
          <w:sz w:val="32"/>
          <w:szCs w:val="32"/>
        </w:rPr>
        <w:t>报名）</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依法登记注册，回收经营台账制度和安全生产、环境保护等管理制度健全，突发事件应急预案完备</w:t>
      </w:r>
      <w:r>
        <w:rPr>
          <w:rFonts w:ascii="仿宋_GB2312" w:eastAsia="仿宋_GB2312" w:hint="eastAsia"/>
          <w:sz w:val="32"/>
          <w:szCs w:val="32"/>
        </w:rPr>
        <w:t>。</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回收网点布局合理、覆盖面广</w:t>
      </w:r>
      <w:r>
        <w:rPr>
          <w:rFonts w:ascii="仿宋_GB2312" w:eastAsia="仿宋_GB2312" w:hint="eastAsia"/>
          <w:sz w:val="32"/>
          <w:szCs w:val="32"/>
        </w:rPr>
        <w:t>。</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回收网点具有记录、统计、查验以旧换新有关信息的能力</w:t>
      </w:r>
      <w:r>
        <w:rPr>
          <w:rFonts w:ascii="仿宋_GB2312" w:eastAsia="仿宋_GB2312" w:hint="eastAsia"/>
          <w:sz w:val="32"/>
          <w:szCs w:val="32"/>
        </w:rPr>
        <w:t>。</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未被“信用中国”网站列为失信被执行人，未被市场监管部门列入</w:t>
      </w:r>
      <w:r>
        <w:rPr>
          <w:rFonts w:ascii="仿宋_GB2312" w:eastAsia="仿宋_GB2312" w:hint="eastAsia"/>
          <w:sz w:val="32"/>
          <w:szCs w:val="32"/>
        </w:rPr>
        <w:t>严重违法失信名单</w:t>
      </w:r>
      <w:r>
        <w:rPr>
          <w:rFonts w:ascii="仿宋_GB2312" w:eastAsia="仿宋_GB2312" w:hint="eastAsia"/>
          <w:sz w:val="32"/>
          <w:szCs w:val="32"/>
        </w:rPr>
        <w:t>。</w:t>
      </w:r>
    </w:p>
    <w:p w:rsidR="00795448" w:rsidRDefault="00D86CE7">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回收的废</w:t>
      </w:r>
      <w:r>
        <w:rPr>
          <w:rFonts w:ascii="仿宋_GB2312" w:eastAsia="仿宋_GB2312" w:hint="eastAsia"/>
          <w:sz w:val="32"/>
          <w:szCs w:val="32"/>
        </w:rPr>
        <w:t>电动自行车应规范移交给拆解或综合利用企业。</w:t>
      </w:r>
    </w:p>
    <w:p w:rsidR="00795448" w:rsidRDefault="00D86CE7">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二、申报材料</w:t>
      </w:r>
    </w:p>
    <w:p w:rsidR="00795448" w:rsidRDefault="00D86CE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申报材料一式两份，</w:t>
      </w:r>
      <w:r>
        <w:rPr>
          <w:rFonts w:ascii="仿宋_GB2312" w:eastAsia="仿宋_GB2312" w:hAnsi="仿宋_GB2312" w:cs="仿宋_GB2312" w:hint="eastAsia"/>
          <w:sz w:val="32"/>
          <w:szCs w:val="32"/>
        </w:rPr>
        <w:t>一份所在县市区商务部门留存，一份报市商务局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申报材料需</w:t>
      </w:r>
      <w:r>
        <w:rPr>
          <w:rFonts w:ascii="仿宋_GB2312" w:eastAsia="仿宋_GB2312" w:hAnsi="仿宋_GB2312" w:cs="仿宋_GB2312" w:hint="eastAsia"/>
          <w:sz w:val="32"/>
          <w:szCs w:val="32"/>
        </w:rPr>
        <w:t>按顺序装订成册（电子版同时提报），</w:t>
      </w:r>
      <w:r>
        <w:rPr>
          <w:rFonts w:ascii="仿宋_GB2312" w:eastAsia="仿宋_GB2312" w:hAnsi="仿宋_GB2312" w:cs="仿宋_GB2312" w:hint="eastAsia"/>
          <w:sz w:val="32"/>
          <w:szCs w:val="32"/>
        </w:rPr>
        <w:t>所有复印件、截图均</w:t>
      </w:r>
      <w:r>
        <w:rPr>
          <w:rFonts w:ascii="仿宋_GB2312" w:eastAsia="仿宋_GB2312" w:hAnsi="仿宋_GB2312" w:cs="仿宋_GB2312" w:hint="eastAsia"/>
          <w:sz w:val="32"/>
          <w:szCs w:val="32"/>
        </w:rPr>
        <w:t>加盖单位公章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同时盖骑缝章。</w:t>
      </w:r>
      <w:r>
        <w:rPr>
          <w:rFonts w:ascii="仿宋_GB2312" w:eastAsia="仿宋_GB2312" w:hAnsi="仿宋_GB2312" w:cs="仿宋_GB2312" w:hint="eastAsia"/>
          <w:sz w:val="32"/>
          <w:szCs w:val="32"/>
        </w:rPr>
        <w:t>申报材料不予退回。</w:t>
      </w:r>
    </w:p>
    <w:p w:rsidR="00795448" w:rsidRDefault="00D86CE7">
      <w:pPr>
        <w:spacing w:line="580" w:lineRule="exact"/>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hint="eastAsia"/>
          <w:sz w:val="32"/>
          <w:szCs w:val="32"/>
        </w:rPr>
        <w:t>电动自行车</w:t>
      </w:r>
      <w:r>
        <w:rPr>
          <w:rFonts w:ascii="楷体_GB2312" w:eastAsia="楷体_GB2312" w:hint="eastAsia"/>
          <w:sz w:val="32"/>
          <w:szCs w:val="32"/>
        </w:rPr>
        <w:t>销售</w:t>
      </w:r>
      <w:r>
        <w:rPr>
          <w:rFonts w:ascii="楷体_GB2312" w:eastAsia="楷体_GB2312" w:hint="eastAsia"/>
          <w:sz w:val="32"/>
          <w:szCs w:val="32"/>
        </w:rPr>
        <w:t>主体</w:t>
      </w:r>
    </w:p>
    <w:p w:rsidR="00795448" w:rsidRDefault="00D86CE7">
      <w:pPr>
        <w:tabs>
          <w:tab w:val="left" w:pos="312"/>
        </w:tabs>
        <w:spacing w:line="58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《潍坊市</w:t>
      </w:r>
      <w:r>
        <w:rPr>
          <w:rFonts w:ascii="仿宋_GB2312" w:eastAsia="仿宋_GB2312" w:hAnsi="仿宋_GB2312" w:cs="仿宋_GB2312" w:hint="eastAsia"/>
          <w:sz w:val="32"/>
          <w:szCs w:val="32"/>
        </w:rPr>
        <w:t>电动自行车</w:t>
      </w:r>
      <w:r>
        <w:rPr>
          <w:rFonts w:ascii="仿宋_GB2312" w:eastAsia="仿宋_GB2312" w:hAnsi="仿宋_GB2312" w:cs="仿宋_GB2312" w:hint="eastAsia"/>
          <w:sz w:val="32"/>
          <w:szCs w:val="32"/>
        </w:rPr>
        <w:t>以旧换新</w:t>
      </w:r>
      <w:r>
        <w:rPr>
          <w:rFonts w:ascii="仿宋_GB2312" w:eastAsia="仿宋_GB2312" w:hAnsi="仿宋_GB2312" w:cs="仿宋_GB2312" w:hint="eastAsia"/>
          <w:sz w:val="32"/>
          <w:szCs w:val="32"/>
        </w:rPr>
        <w:t>销售主体</w:t>
      </w:r>
      <w:r>
        <w:rPr>
          <w:rFonts w:ascii="仿宋_GB2312" w:eastAsia="仿宋_GB2312" w:hAnsi="仿宋_GB2312" w:cs="仿宋_GB2312" w:hint="eastAsia"/>
          <w:sz w:val="32"/>
          <w:szCs w:val="32"/>
        </w:rPr>
        <w:t>申请表》</w:t>
      </w:r>
      <w:r>
        <w:rPr>
          <w:rFonts w:ascii="仿宋_GB2312" w:eastAsia="仿宋_GB2312" w:hAnsi="仿宋_GB2312" w:cs="仿宋_GB2312" w:hint="eastAsia"/>
          <w:sz w:val="32"/>
          <w:szCs w:val="32"/>
        </w:rPr>
        <w:t>。</w:t>
      </w:r>
    </w:p>
    <w:p w:rsidR="00795448" w:rsidRDefault="00D86CE7">
      <w:pPr>
        <w:tabs>
          <w:tab w:val="left" w:pos="312"/>
        </w:tabs>
        <w:spacing w:line="58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《参加</w:t>
      </w:r>
      <w:r>
        <w:rPr>
          <w:rFonts w:ascii="仿宋_GB2312" w:eastAsia="仿宋_GB2312" w:hAnsi="仿宋_GB2312" w:cs="仿宋_GB2312" w:hint="eastAsia"/>
          <w:sz w:val="32"/>
          <w:szCs w:val="32"/>
        </w:rPr>
        <w:t>电动自行车</w:t>
      </w:r>
      <w:r>
        <w:rPr>
          <w:rFonts w:ascii="仿宋_GB2312" w:eastAsia="仿宋_GB2312" w:hAnsi="仿宋_GB2312" w:cs="仿宋_GB2312" w:hint="eastAsia"/>
          <w:sz w:val="32"/>
          <w:szCs w:val="32"/>
        </w:rPr>
        <w:t>以旧换新</w:t>
      </w:r>
      <w:r>
        <w:rPr>
          <w:rFonts w:ascii="仿宋_GB2312" w:eastAsia="仿宋_GB2312" w:hAnsi="仿宋_GB2312" w:cs="仿宋_GB2312" w:hint="eastAsia"/>
          <w:sz w:val="32"/>
          <w:szCs w:val="32"/>
        </w:rPr>
        <w:t>工作销售主体</w:t>
      </w:r>
      <w:r>
        <w:rPr>
          <w:rFonts w:ascii="仿宋_GB2312" w:eastAsia="仿宋_GB2312" w:hAnsi="仿宋_GB2312" w:cs="仿宋_GB2312" w:hint="eastAsia"/>
          <w:sz w:val="32"/>
          <w:szCs w:val="32"/>
        </w:rPr>
        <w:t>承诺书</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电动自行车</w:t>
      </w:r>
      <w:r>
        <w:rPr>
          <w:rFonts w:ascii="仿宋_GB2312" w:eastAsia="仿宋_GB2312" w:hAnsi="仿宋_GB2312" w:cs="仿宋_GB2312" w:hint="eastAsia"/>
          <w:sz w:val="32"/>
          <w:szCs w:val="32"/>
        </w:rPr>
        <w:t>销售企业参加活动门店（直营）申报表》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以企业为主体申报的提供，门店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个体工商户单独申报的不需提供</w:t>
      </w:r>
      <w:r>
        <w:rPr>
          <w:rFonts w:ascii="仿宋_GB2312" w:eastAsia="仿宋_GB2312" w:hAnsi="仿宋_GB2312" w:cs="仿宋_GB2312" w:hint="eastAsia"/>
          <w:sz w:val="32"/>
          <w:szCs w:val="32"/>
        </w:rPr>
        <w:t>）。</w:t>
      </w:r>
    </w:p>
    <w:p w:rsidR="00795448" w:rsidRDefault="00D86CE7">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厂家授权证明材料，</w:t>
      </w:r>
      <w:r>
        <w:rPr>
          <w:rFonts w:ascii="仿宋_GB2312" w:eastAsia="仿宋_GB2312" w:hAnsi="仿宋_GB2312" w:cs="仿宋_GB2312" w:hint="eastAsia"/>
          <w:sz w:val="32"/>
          <w:szCs w:val="32"/>
        </w:rPr>
        <w:t>经营多个品牌的均需提供，并加盖授权方公章。</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营业执照、法定代表人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身份证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正反面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银行结算账户开户许可证</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最近半年完税证明或无欠税证明</w:t>
      </w:r>
      <w:r>
        <w:rPr>
          <w:rFonts w:ascii="仿宋_GB2312" w:eastAsia="仿宋_GB2312" w:hAnsi="仿宋_GB2312" w:cs="仿宋_GB2312" w:hint="eastAsia"/>
          <w:sz w:val="32"/>
          <w:szCs w:val="32"/>
        </w:rPr>
        <w:t>。</w:t>
      </w:r>
    </w:p>
    <w:p w:rsidR="00795448" w:rsidRDefault="00D86CE7">
      <w:pPr>
        <w:tabs>
          <w:tab w:val="left" w:pos="312"/>
        </w:tabs>
        <w:spacing w:line="58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“信用中国”网站</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www.creditchina.gov.cn</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下载的</w:t>
      </w:r>
    </w:p>
    <w:p w:rsidR="00795448" w:rsidRDefault="00D86CE7">
      <w:pPr>
        <w:tabs>
          <w:tab w:val="left" w:pos="312"/>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《法人和非法人组织公共信用信息报告》的截图</w:t>
      </w:r>
      <w:r>
        <w:rPr>
          <w:rFonts w:ascii="仿宋_GB2312" w:eastAsia="仿宋_GB2312" w:hAnsi="仿宋_GB2312" w:cs="仿宋_GB2312" w:hint="eastAsia"/>
          <w:sz w:val="32"/>
          <w:szCs w:val="32"/>
        </w:rPr>
        <w:t>。</w:t>
      </w:r>
    </w:p>
    <w:p w:rsidR="00795448" w:rsidRDefault="00D86CE7">
      <w:pPr>
        <w:tabs>
          <w:tab w:val="left" w:pos="312"/>
        </w:tabs>
        <w:wordWrap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以合作方式回收废旧电动自行车的销售主体，需提供与回收企业合作协议（潍坊市报废机动车拆解资质企业可通过链接</w:t>
      </w:r>
      <w:r>
        <w:rPr>
          <w:rFonts w:ascii="仿宋_GB2312" w:eastAsia="仿宋_GB2312" w:hAnsi="仿宋_GB2312" w:cs="仿宋_GB2312" w:hint="eastAsia"/>
          <w:sz w:val="32"/>
          <w:szCs w:val="32"/>
        </w:rPr>
        <w:t>http://wfswj.weifang.gov.cn/xwzx/tzgg/202501/t2025011</w:t>
      </w:r>
      <w:r>
        <w:rPr>
          <w:rFonts w:ascii="仿宋_GB2312" w:eastAsia="仿宋_GB2312" w:hAnsi="仿宋_GB2312" w:cs="仿宋_GB2312" w:hint="eastAsia"/>
          <w:sz w:val="32"/>
          <w:szCs w:val="32"/>
        </w:rPr>
        <w:t>8_6463403.html</w:t>
      </w:r>
      <w:r>
        <w:rPr>
          <w:rFonts w:ascii="仿宋_GB2312" w:eastAsia="仿宋_GB2312" w:hAnsi="仿宋_GB2312" w:cs="仿宋_GB2312" w:hint="eastAsia"/>
          <w:sz w:val="32"/>
          <w:szCs w:val="32"/>
        </w:rPr>
        <w:t>登录市商务局网站查看；潍坊市废铅蓄电池回收资质企业可通过链接</w:t>
      </w:r>
      <w:r>
        <w:rPr>
          <w:rFonts w:ascii="仿宋_GB2312" w:eastAsia="仿宋_GB2312" w:hAnsi="仿宋_GB2312" w:cs="仿宋_GB2312" w:hint="eastAsia"/>
          <w:sz w:val="32"/>
          <w:szCs w:val="32"/>
        </w:rPr>
        <w:t>http://sthjj.weifang.gov.cn/55351/</w:t>
      </w:r>
      <w:r>
        <w:rPr>
          <w:rFonts w:ascii="仿宋_GB2312" w:eastAsia="仿宋_GB2312" w:hAnsi="仿宋_GB2312" w:cs="仿宋_GB2312" w:hint="eastAsia"/>
          <w:sz w:val="32"/>
          <w:szCs w:val="32"/>
        </w:rPr>
        <w:lastRenderedPageBreak/>
        <w:t>1847168489463353344.html</w:t>
      </w:r>
      <w:r>
        <w:rPr>
          <w:rFonts w:ascii="仿宋_GB2312" w:eastAsia="仿宋_GB2312" w:hAnsi="仿宋_GB2312" w:cs="仿宋_GB2312" w:hint="eastAsia"/>
          <w:sz w:val="32"/>
          <w:szCs w:val="32"/>
        </w:rPr>
        <w:t>登陆市生态环境局网站查看）；市内、市外具有相应资质的合规企业均可作为回收合作企业。</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风险防控方案，包括对员工培训计划、骗补、套补等行为的管控措施</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营业执照注册地址须与经营地址保持一致。</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其他材料。</w:t>
      </w:r>
    </w:p>
    <w:p w:rsidR="00795448" w:rsidRDefault="00D86CE7">
      <w:pPr>
        <w:tabs>
          <w:tab w:val="left" w:pos="312"/>
        </w:tabs>
        <w:spacing w:line="58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w:t>
      </w:r>
      <w:r>
        <w:rPr>
          <w:rFonts w:ascii="楷体_GB2312" w:eastAsia="楷体_GB2312" w:hAnsi="仿宋_GB2312" w:cs="仿宋_GB2312" w:hint="eastAsia"/>
          <w:sz w:val="32"/>
          <w:szCs w:val="32"/>
        </w:rPr>
        <w:t>电动自行车</w:t>
      </w:r>
      <w:r>
        <w:rPr>
          <w:rFonts w:ascii="楷体_GB2312" w:eastAsia="楷体_GB2312" w:hAnsi="仿宋_GB2312" w:cs="仿宋_GB2312" w:hint="eastAsia"/>
          <w:sz w:val="32"/>
          <w:szCs w:val="32"/>
        </w:rPr>
        <w:t>回收企业</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《潍坊市</w:t>
      </w:r>
      <w:r>
        <w:rPr>
          <w:rFonts w:ascii="仿宋_GB2312" w:eastAsia="仿宋_GB2312" w:hAnsi="仿宋_GB2312" w:cs="仿宋_GB2312" w:hint="eastAsia"/>
          <w:sz w:val="32"/>
          <w:szCs w:val="32"/>
        </w:rPr>
        <w:t>电动自行车</w:t>
      </w:r>
      <w:r>
        <w:rPr>
          <w:rFonts w:ascii="仿宋_GB2312" w:eastAsia="仿宋_GB2312" w:hAnsi="仿宋_GB2312" w:cs="仿宋_GB2312" w:hint="eastAsia"/>
          <w:sz w:val="32"/>
          <w:szCs w:val="32"/>
        </w:rPr>
        <w:t>以旧换新回收企业申请表》</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黑体" w:hint="eastAsia"/>
          <w:sz w:val="32"/>
          <w:szCs w:val="32"/>
        </w:rPr>
        <w:t>参加电动自行车以旧换新工作回收企业承诺书</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营业执照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回收、拆解或综合利用相关资质证明，</w:t>
      </w:r>
      <w:r>
        <w:rPr>
          <w:rFonts w:ascii="仿宋_GB2312" w:eastAsia="仿宋_GB2312" w:hAnsi="仿宋_GB2312" w:cs="仿宋_GB2312" w:hint="eastAsia"/>
          <w:sz w:val="32"/>
          <w:szCs w:val="32"/>
        </w:rPr>
        <w:t>法定代表人身份证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正反面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“信用中国”网站</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www.creditchina.gov.cn</w:t>
      </w:r>
      <w:proofErr w:type="spell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下载的</w:t>
      </w:r>
    </w:p>
    <w:p w:rsidR="00795448" w:rsidRDefault="00D86CE7">
      <w:pPr>
        <w:tabs>
          <w:tab w:val="left" w:pos="312"/>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《法人和非法人组织公共信用信息报告》的截图（加盖单位公章）</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其他材料。</w:t>
      </w:r>
    </w:p>
    <w:p w:rsidR="00795448" w:rsidRDefault="00D86CE7">
      <w:pPr>
        <w:tabs>
          <w:tab w:val="left" w:pos="312"/>
        </w:tabs>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三、申报</w:t>
      </w:r>
      <w:r>
        <w:rPr>
          <w:rFonts w:ascii="黑体" w:eastAsia="黑体" w:hAnsi="黑体" w:cs="仿宋_GB2312" w:hint="eastAsia"/>
          <w:sz w:val="32"/>
          <w:szCs w:val="32"/>
        </w:rPr>
        <w:t>要求</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各县市区、市属</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开发区商务主管部门公开组织辖区内</w:t>
      </w:r>
      <w:r>
        <w:rPr>
          <w:rFonts w:ascii="仿宋_GB2312" w:eastAsia="仿宋_GB2312" w:hAnsi="仿宋_GB2312" w:cs="仿宋_GB2312" w:hint="eastAsia"/>
          <w:sz w:val="32"/>
          <w:szCs w:val="32"/>
        </w:rPr>
        <w:t>电动自行车</w:t>
      </w:r>
      <w:r>
        <w:rPr>
          <w:rFonts w:ascii="仿宋_GB2312" w:eastAsia="仿宋_GB2312" w:hAnsi="仿宋_GB2312" w:cs="仿宋_GB2312" w:hint="eastAsia"/>
          <w:sz w:val="32"/>
          <w:szCs w:val="32"/>
        </w:rPr>
        <w:t>以旧换新</w:t>
      </w:r>
      <w:r>
        <w:rPr>
          <w:rFonts w:ascii="仿宋_GB2312" w:eastAsia="仿宋_GB2312" w:hAnsi="仿宋_GB2312" w:cs="仿宋_GB2312" w:hint="eastAsia"/>
          <w:sz w:val="32"/>
          <w:szCs w:val="32"/>
        </w:rPr>
        <w:t>销售主体</w:t>
      </w:r>
      <w:r>
        <w:rPr>
          <w:rFonts w:ascii="仿宋_GB2312" w:eastAsia="仿宋_GB2312" w:hAnsi="仿宋_GB2312" w:cs="仿宋_GB2312" w:hint="eastAsia"/>
          <w:sz w:val="32"/>
          <w:szCs w:val="32"/>
        </w:rPr>
        <w:t>报名</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对申报资料进行审核</w:t>
      </w:r>
      <w:r>
        <w:rPr>
          <w:rFonts w:ascii="仿宋_GB2312" w:eastAsia="仿宋_GB2312" w:hAnsi="仿宋_GB2312" w:cs="仿宋_GB2312" w:hint="eastAsia"/>
          <w:sz w:val="32"/>
          <w:szCs w:val="32"/>
        </w:rPr>
        <w:t>汇总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日前，报</w:t>
      </w:r>
      <w:r>
        <w:rPr>
          <w:rFonts w:ascii="仿宋_GB2312" w:eastAsia="仿宋_GB2312" w:hAnsi="仿宋_GB2312" w:cs="仿宋_GB2312" w:hint="eastAsia"/>
          <w:sz w:val="32"/>
          <w:szCs w:val="32"/>
        </w:rPr>
        <w:t>送</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潍坊</w:t>
      </w:r>
      <w:r>
        <w:rPr>
          <w:rFonts w:ascii="仿宋_GB2312" w:eastAsia="仿宋_GB2312" w:hAnsi="仿宋_GB2312" w:cs="仿宋_GB2312" w:hint="eastAsia"/>
          <w:sz w:val="32"/>
          <w:szCs w:val="32"/>
        </w:rPr>
        <w:t>市商务局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流通业发展科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扫描版由各</w:t>
      </w:r>
      <w:r>
        <w:rPr>
          <w:rFonts w:ascii="仿宋_GB2312" w:eastAsia="仿宋_GB2312" w:hAnsi="仿宋_GB2312" w:cs="仿宋_GB2312" w:hint="eastAsia"/>
          <w:sz w:val="32"/>
          <w:szCs w:val="32"/>
        </w:rPr>
        <w:t>县市区</w:t>
      </w:r>
      <w:r>
        <w:rPr>
          <w:rFonts w:ascii="仿宋_GB2312" w:eastAsia="仿宋_GB2312" w:hAnsi="仿宋_GB2312" w:cs="仿宋_GB2312" w:hint="eastAsia"/>
          <w:sz w:val="32"/>
          <w:szCs w:val="32"/>
        </w:rPr>
        <w:t>商务主管部门发送至邮箱。</w:t>
      </w:r>
      <w:r>
        <w:rPr>
          <w:rFonts w:ascii="仿宋_GB2312" w:eastAsia="仿宋_GB2312" w:hAnsi="仿宋_GB2312" w:cs="仿宋_GB2312" w:hint="eastAsia"/>
          <w:sz w:val="32"/>
          <w:szCs w:val="32"/>
        </w:rPr>
        <w:t>申报材料须由所在县级商务部门按期统一报送，</w:t>
      </w:r>
      <w:r>
        <w:rPr>
          <w:rFonts w:ascii="仿宋_GB2312" w:eastAsia="仿宋_GB2312" w:hAnsi="仿宋_GB2312" w:cs="仿宋_GB2312" w:hint="eastAsia"/>
          <w:sz w:val="32"/>
          <w:szCs w:val="32"/>
        </w:rPr>
        <w:t>逾期不予受理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企业单独报送不予受理</w:t>
      </w:r>
      <w:r>
        <w:rPr>
          <w:rFonts w:ascii="仿宋_GB2312" w:eastAsia="仿宋_GB2312" w:hAnsi="仿宋_GB2312" w:cs="仿宋_GB2312" w:hint="eastAsia"/>
          <w:sz w:val="32"/>
          <w:szCs w:val="32"/>
        </w:rPr>
        <w:t>。</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市商务局汇总审核，在一定范围内征求意见，名单确定</w:t>
      </w:r>
      <w:r>
        <w:rPr>
          <w:rFonts w:ascii="仿宋_GB2312" w:eastAsia="仿宋_GB2312" w:hAnsi="仿宋_GB2312" w:cs="仿宋_GB2312" w:hint="eastAsia"/>
          <w:sz w:val="32"/>
          <w:szCs w:val="32"/>
        </w:rPr>
        <w:lastRenderedPageBreak/>
        <w:t>后向社会公示。</w:t>
      </w:r>
    </w:p>
    <w:p w:rsidR="00795448" w:rsidRDefault="00D86CE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市商务局对活动参与企业和参</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商品实施动态管理。后期，将根据工作</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情况适时调整。</w:t>
      </w:r>
    </w:p>
    <w:p w:rsidR="00795448" w:rsidRDefault="00D86CE7">
      <w:pPr>
        <w:spacing w:line="580" w:lineRule="exact"/>
        <w:ind w:firstLineChars="200" w:firstLine="640"/>
        <w:rPr>
          <w:rFonts w:ascii="黑体" w:eastAsia="黑体" w:hAnsi="黑体"/>
          <w:sz w:val="32"/>
          <w:szCs w:val="32"/>
        </w:rPr>
      </w:pPr>
      <w:r>
        <w:rPr>
          <w:rFonts w:ascii="黑体" w:eastAsia="黑体" w:hAnsi="黑体" w:hint="eastAsia"/>
          <w:sz w:val="32"/>
          <w:szCs w:val="32"/>
        </w:rPr>
        <w:t>四、其他要求</w:t>
      </w:r>
    </w:p>
    <w:p w:rsidR="00795448" w:rsidRDefault="00D86CE7">
      <w:pPr>
        <w:widowControl/>
        <w:kinsoku w:val="0"/>
        <w:autoSpaceDE w:val="0"/>
        <w:autoSpaceDN w:val="0"/>
        <w:adjustRightInd w:val="0"/>
        <w:snapToGrid w:val="0"/>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1.2024</w:t>
      </w:r>
      <w:r>
        <w:rPr>
          <w:rFonts w:ascii="仿宋_GB2312" w:eastAsia="仿宋_GB2312" w:hAnsi="仿宋_GB2312" w:cs="仿宋_GB2312" w:hint="eastAsia"/>
          <w:sz w:val="32"/>
          <w:szCs w:val="32"/>
        </w:rPr>
        <w:t>年已纳入潍坊市电动自行车以旧换新企业库的销售企业不再重复报送资料（</w:t>
      </w:r>
      <w:r>
        <w:rPr>
          <w:rFonts w:ascii="仿宋_GB2312" w:eastAsia="仿宋_GB2312" w:hAnsi="仿宋_GB2312" w:cs="仿宋_GB2312" w:hint="eastAsia"/>
          <w:b/>
          <w:bCs/>
          <w:sz w:val="32"/>
          <w:szCs w:val="32"/>
        </w:rPr>
        <w:t>但须</w:t>
      </w:r>
      <w:r w:rsidR="008F33AA" w:rsidRPr="001E6510">
        <w:rPr>
          <w:rFonts w:ascii="仿宋_GB2312" w:eastAsia="仿宋_GB2312" w:hAnsi="仿宋_GB2312" w:cs="仿宋_GB2312" w:hint="eastAsia"/>
          <w:b/>
          <w:sz w:val="32"/>
          <w:szCs w:val="32"/>
        </w:rPr>
        <w:t>提供附件1、2、3、4企业法人代表签字盖章材料备案备查</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2024</w:t>
      </w:r>
      <w:r>
        <w:rPr>
          <w:rFonts w:ascii="仿宋_GB2312" w:eastAsia="仿宋_GB2312" w:hAnsi="仿宋_GB2312" w:cs="仿宋_GB2312" w:hint="eastAsia"/>
          <w:b/>
          <w:bCs/>
          <w:sz w:val="32"/>
          <w:szCs w:val="32"/>
        </w:rPr>
        <w:t>年与回收企业协议已到期的须及时续签或重新签订，合作期不少于</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年，县市区商务部门查验后不需要报送</w:t>
      </w:r>
      <w:r>
        <w:rPr>
          <w:rFonts w:ascii="仿宋_GB2312" w:eastAsia="仿宋_GB2312" w:hAnsi="仿宋_GB2312" w:cs="仿宋_GB2312" w:hint="eastAsia"/>
          <w:sz w:val="32"/>
          <w:szCs w:val="32"/>
        </w:rPr>
        <w:t>），由所在县市区（市属开发区）商务主管部门根据</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年销售主体以旧换新开展情况及有无重大违法违规、失信记录、发生较大及以上安全生产事故等综合研判提出调整意见（哪些剔除，哪些继续参加）。已参加过</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年电动自行车以旧换新的销售主体，若经营范围、经营场所有变化，须按照新申报条件和流程进行重新报名。</w:t>
      </w:r>
    </w:p>
    <w:p w:rsidR="00795448" w:rsidRDefault="00D86CE7">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w:t>
      </w:r>
      <w:r>
        <w:rPr>
          <w:rFonts w:ascii="仿宋_GB2312" w:eastAsia="仿宋_GB2312" w:hAnsi="黑体" w:hint="eastAsia"/>
          <w:sz w:val="32"/>
          <w:szCs w:val="32"/>
        </w:rPr>
        <w:t>各县市区、市属</w:t>
      </w:r>
      <w:r>
        <w:rPr>
          <w:rFonts w:ascii="仿宋_GB2312" w:eastAsia="仿宋_GB2312" w:hAnsi="黑体" w:hint="eastAsia"/>
          <w:sz w:val="32"/>
          <w:szCs w:val="32"/>
        </w:rPr>
        <w:t>各</w:t>
      </w:r>
      <w:r>
        <w:rPr>
          <w:rFonts w:ascii="仿宋_GB2312" w:eastAsia="仿宋_GB2312" w:hAnsi="黑体" w:hint="eastAsia"/>
          <w:sz w:val="32"/>
          <w:szCs w:val="32"/>
        </w:rPr>
        <w:t>开发区要高度重视，充分认识此次工作的重要意义，严格做好材料审核和企业推荐工作。</w:t>
      </w:r>
    </w:p>
    <w:p w:rsidR="00795448" w:rsidRDefault="00D86CE7" w:rsidP="00CD7327">
      <w:pPr>
        <w:spacing w:line="58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w:t>
      </w:r>
      <w:r>
        <w:rPr>
          <w:rFonts w:ascii="仿宋_GB2312" w:eastAsia="仿宋_GB2312" w:hAnsi="黑体" w:hint="eastAsia"/>
          <w:sz w:val="32"/>
          <w:szCs w:val="32"/>
        </w:rPr>
        <w:t>以旧换新政策实施期内，各县市区、市属</w:t>
      </w:r>
      <w:r>
        <w:rPr>
          <w:rFonts w:ascii="仿宋_GB2312" w:eastAsia="仿宋_GB2312" w:hAnsi="黑体" w:hint="eastAsia"/>
          <w:sz w:val="32"/>
          <w:szCs w:val="32"/>
        </w:rPr>
        <w:t>各</w:t>
      </w:r>
      <w:r>
        <w:rPr>
          <w:rFonts w:ascii="仿宋_GB2312" w:eastAsia="仿宋_GB2312" w:hAnsi="黑体" w:hint="eastAsia"/>
          <w:sz w:val="32"/>
          <w:szCs w:val="32"/>
        </w:rPr>
        <w:t>开发区要对辖区内参与企业发生的交易信息进行初审，</w:t>
      </w:r>
      <w:r>
        <w:rPr>
          <w:rFonts w:ascii="仿宋_GB2312" w:eastAsia="仿宋_GB2312" w:hAnsi="黑体" w:hint="eastAsia"/>
          <w:sz w:val="32"/>
          <w:szCs w:val="32"/>
        </w:rPr>
        <w:t>并对初审结果负责</w:t>
      </w:r>
      <w:r>
        <w:rPr>
          <w:rFonts w:ascii="仿宋_GB2312" w:eastAsia="仿宋_GB2312" w:hAnsi="黑体" w:hint="eastAsia"/>
          <w:sz w:val="32"/>
          <w:szCs w:val="32"/>
        </w:rPr>
        <w:t>。</w:t>
      </w:r>
      <w:r w:rsidR="00CD7327">
        <w:rPr>
          <w:rFonts w:ascii="仿宋_GB2312" w:eastAsia="仿宋_GB2312" w:hAnsi="黑体"/>
          <w:sz w:val="32"/>
          <w:szCs w:val="32"/>
        </w:rPr>
        <w:t xml:space="preserve"> </w:t>
      </w:r>
    </w:p>
    <w:p w:rsidR="00795448" w:rsidRDefault="00795448">
      <w:pPr>
        <w:spacing w:line="580" w:lineRule="exact"/>
        <w:ind w:firstLineChars="200" w:firstLine="640"/>
        <w:rPr>
          <w:rFonts w:ascii="仿宋_GB2312" w:eastAsia="仿宋_GB2312" w:hAnsi="黑体"/>
          <w:sz w:val="32"/>
          <w:szCs w:val="32"/>
        </w:rPr>
      </w:pPr>
    </w:p>
    <w:p w:rsidR="00795448" w:rsidRDefault="00D86CE7">
      <w:pPr>
        <w:spacing w:line="580" w:lineRule="exact"/>
        <w:ind w:leftChars="304" w:left="1918" w:hangingChars="400" w:hanging="1280"/>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hint="eastAsia"/>
          <w:sz w:val="32"/>
          <w:szCs w:val="32"/>
        </w:rPr>
        <w:t>1.</w:t>
      </w:r>
      <w:r>
        <w:rPr>
          <w:rFonts w:ascii="仿宋_GB2312" w:eastAsia="仿宋_GB2312" w:hAnsi="黑体" w:hint="eastAsia"/>
          <w:sz w:val="32"/>
          <w:szCs w:val="32"/>
        </w:rPr>
        <w:t>潍坊市</w:t>
      </w:r>
      <w:r>
        <w:rPr>
          <w:rFonts w:ascii="仿宋_GB2312" w:eastAsia="仿宋_GB2312" w:hAnsi="黑体" w:hint="eastAsia"/>
          <w:sz w:val="32"/>
          <w:szCs w:val="32"/>
        </w:rPr>
        <w:t>电动自行车</w:t>
      </w:r>
      <w:r>
        <w:rPr>
          <w:rFonts w:ascii="仿宋_GB2312" w:eastAsia="仿宋_GB2312" w:hAnsi="黑体" w:hint="eastAsia"/>
          <w:sz w:val="32"/>
          <w:szCs w:val="32"/>
        </w:rPr>
        <w:t>以旧换新销售</w:t>
      </w:r>
      <w:r>
        <w:rPr>
          <w:rFonts w:ascii="仿宋_GB2312" w:eastAsia="仿宋_GB2312" w:hAnsi="黑体" w:hint="eastAsia"/>
          <w:sz w:val="32"/>
          <w:szCs w:val="32"/>
        </w:rPr>
        <w:t>主体</w:t>
      </w:r>
      <w:r>
        <w:rPr>
          <w:rFonts w:ascii="仿宋_GB2312" w:eastAsia="仿宋_GB2312" w:hAnsi="黑体" w:hint="eastAsia"/>
          <w:sz w:val="32"/>
          <w:szCs w:val="32"/>
        </w:rPr>
        <w:t>申请表</w:t>
      </w:r>
      <w:r>
        <w:rPr>
          <w:rFonts w:ascii="仿宋_GB2312" w:eastAsia="仿宋_GB2312" w:hAnsi="黑体" w:hint="eastAsia"/>
          <w:sz w:val="32"/>
          <w:szCs w:val="32"/>
        </w:rPr>
        <w:t xml:space="preserve">      </w:t>
      </w:r>
    </w:p>
    <w:p w:rsidR="00795448" w:rsidRDefault="00D86CE7">
      <w:pPr>
        <w:spacing w:line="580" w:lineRule="exact"/>
        <w:ind w:leftChars="760" w:left="1916" w:hangingChars="100" w:hanging="32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参加</w:t>
      </w:r>
      <w:r>
        <w:rPr>
          <w:rFonts w:ascii="仿宋_GB2312" w:eastAsia="仿宋_GB2312" w:hAnsi="黑体" w:hint="eastAsia"/>
          <w:sz w:val="32"/>
          <w:szCs w:val="32"/>
        </w:rPr>
        <w:t>电动自行车</w:t>
      </w:r>
      <w:r>
        <w:rPr>
          <w:rFonts w:ascii="仿宋_GB2312" w:eastAsia="仿宋_GB2312" w:hAnsi="黑体" w:hint="eastAsia"/>
          <w:sz w:val="32"/>
          <w:szCs w:val="32"/>
        </w:rPr>
        <w:t>以旧换新</w:t>
      </w:r>
      <w:r>
        <w:rPr>
          <w:rFonts w:ascii="仿宋_GB2312" w:eastAsia="仿宋_GB2312" w:hAnsi="黑体" w:hint="eastAsia"/>
          <w:sz w:val="32"/>
          <w:szCs w:val="32"/>
        </w:rPr>
        <w:t>工作销售主体</w:t>
      </w:r>
      <w:r>
        <w:rPr>
          <w:rFonts w:ascii="仿宋_GB2312" w:eastAsia="仿宋_GB2312" w:hAnsi="黑体" w:hint="eastAsia"/>
          <w:sz w:val="32"/>
          <w:szCs w:val="32"/>
        </w:rPr>
        <w:t>承诺书</w:t>
      </w:r>
    </w:p>
    <w:p w:rsidR="00795448" w:rsidRDefault="00D86CE7">
      <w:pPr>
        <w:spacing w:line="580" w:lineRule="exact"/>
        <w:ind w:leftChars="760" w:left="1916" w:hangingChars="100" w:hanging="32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电动自行车</w:t>
      </w:r>
      <w:r>
        <w:rPr>
          <w:rFonts w:ascii="仿宋_GB2312" w:eastAsia="仿宋_GB2312" w:hAnsi="黑体" w:hint="eastAsia"/>
          <w:sz w:val="32"/>
          <w:szCs w:val="32"/>
        </w:rPr>
        <w:t>销售企业参加活动门店</w:t>
      </w:r>
      <w:r>
        <w:rPr>
          <w:rFonts w:ascii="仿宋_GB2312" w:eastAsia="仿宋_GB2312" w:hAnsi="黑体" w:hint="eastAsia"/>
          <w:sz w:val="32"/>
          <w:szCs w:val="32"/>
        </w:rPr>
        <w:t>（直营）</w:t>
      </w:r>
      <w:r>
        <w:rPr>
          <w:rFonts w:ascii="仿宋_GB2312" w:eastAsia="仿宋_GB2312" w:hAnsi="黑体" w:hint="eastAsia"/>
          <w:sz w:val="32"/>
          <w:szCs w:val="32"/>
        </w:rPr>
        <w:t>申报表</w:t>
      </w:r>
    </w:p>
    <w:p w:rsidR="00795448" w:rsidRDefault="00D86CE7">
      <w:pPr>
        <w:spacing w:line="580" w:lineRule="exact"/>
        <w:ind w:left="1920" w:hangingChars="600" w:hanging="1920"/>
        <w:rPr>
          <w:rFonts w:ascii="仿宋_GB2312" w:eastAsia="仿宋_GB2312" w:hAnsi="黑体"/>
          <w:sz w:val="32"/>
          <w:szCs w:val="32"/>
        </w:rPr>
      </w:pPr>
      <w:r>
        <w:rPr>
          <w:rFonts w:ascii="仿宋_GB2312" w:eastAsia="仿宋_GB2312" w:hAnsi="黑体" w:hint="eastAsia"/>
          <w:sz w:val="32"/>
          <w:szCs w:val="32"/>
        </w:rPr>
        <w:lastRenderedPageBreak/>
        <w:t xml:space="preserve">          </w:t>
      </w:r>
      <w:r>
        <w:rPr>
          <w:rFonts w:ascii="仿宋_GB2312" w:eastAsia="仿宋_GB2312" w:hAnsi="黑体" w:hint="eastAsia"/>
          <w:sz w:val="32"/>
          <w:szCs w:val="32"/>
        </w:rPr>
        <w:t>4</w:t>
      </w:r>
      <w:r>
        <w:rPr>
          <w:rFonts w:ascii="仿宋_GB2312" w:eastAsia="仿宋_GB2312" w:hAnsi="黑体" w:hint="eastAsia"/>
          <w:sz w:val="32"/>
          <w:szCs w:val="32"/>
        </w:rPr>
        <w:t>.</w:t>
      </w:r>
      <w:r>
        <w:rPr>
          <w:rFonts w:ascii="仿宋_GB2312" w:eastAsia="仿宋_GB2312" w:hAnsi="黑体" w:hint="eastAsia"/>
          <w:sz w:val="32"/>
          <w:szCs w:val="32"/>
        </w:rPr>
        <w:t>潍坊市</w:t>
      </w:r>
      <w:r>
        <w:rPr>
          <w:rFonts w:ascii="仿宋_GB2312" w:eastAsia="仿宋_GB2312" w:hAnsi="黑体" w:hint="eastAsia"/>
          <w:sz w:val="32"/>
          <w:szCs w:val="32"/>
        </w:rPr>
        <w:t>电动自行车</w:t>
      </w:r>
      <w:r>
        <w:rPr>
          <w:rFonts w:ascii="仿宋_GB2312" w:eastAsia="仿宋_GB2312" w:hAnsi="黑体" w:hint="eastAsia"/>
          <w:sz w:val="32"/>
          <w:szCs w:val="32"/>
        </w:rPr>
        <w:t>以旧换新参与</w:t>
      </w:r>
      <w:r>
        <w:rPr>
          <w:rFonts w:ascii="仿宋_GB2312" w:eastAsia="仿宋_GB2312" w:hAnsi="黑体" w:hint="eastAsia"/>
          <w:sz w:val="32"/>
          <w:szCs w:val="32"/>
        </w:rPr>
        <w:t>主体</w:t>
      </w:r>
      <w:r>
        <w:rPr>
          <w:rFonts w:ascii="仿宋_GB2312" w:eastAsia="仿宋_GB2312" w:hAnsi="黑体" w:hint="eastAsia"/>
          <w:sz w:val="32"/>
          <w:szCs w:val="32"/>
        </w:rPr>
        <w:t>信息表</w:t>
      </w:r>
      <w:r>
        <w:rPr>
          <w:rFonts w:ascii="仿宋_GB2312" w:eastAsia="仿宋_GB2312" w:hAnsi="黑体" w:hint="eastAsia"/>
          <w:sz w:val="32"/>
          <w:szCs w:val="32"/>
        </w:rPr>
        <w:t xml:space="preserve">        </w:t>
      </w:r>
    </w:p>
    <w:p w:rsidR="00795448" w:rsidRDefault="00D86CE7">
      <w:pPr>
        <w:spacing w:line="580" w:lineRule="exact"/>
        <w:ind w:leftChars="760" w:left="1916" w:hangingChars="100" w:hanging="32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w:t>
      </w:r>
      <w:r>
        <w:rPr>
          <w:rFonts w:ascii="仿宋_GB2312" w:eastAsia="仿宋_GB2312" w:hAnsi="黑体" w:hint="eastAsia"/>
          <w:sz w:val="32"/>
          <w:szCs w:val="32"/>
        </w:rPr>
        <w:t>潍坊市</w:t>
      </w:r>
      <w:r>
        <w:rPr>
          <w:rFonts w:ascii="仿宋_GB2312" w:eastAsia="仿宋_GB2312" w:hAnsi="黑体" w:hint="eastAsia"/>
          <w:sz w:val="32"/>
          <w:szCs w:val="32"/>
        </w:rPr>
        <w:t>电动自行车</w:t>
      </w:r>
      <w:r>
        <w:rPr>
          <w:rFonts w:ascii="仿宋_GB2312" w:eastAsia="仿宋_GB2312" w:hAnsi="黑体" w:hint="eastAsia"/>
          <w:sz w:val="32"/>
          <w:szCs w:val="32"/>
        </w:rPr>
        <w:t>以旧换新回收企业申请表</w:t>
      </w:r>
    </w:p>
    <w:p w:rsidR="00795448" w:rsidRDefault="00D86CE7">
      <w:pPr>
        <w:spacing w:line="580" w:lineRule="exact"/>
        <w:ind w:leftChars="760" w:left="1916" w:hangingChars="100" w:hanging="32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参加电动自行车以旧换新工作回收企业承诺书</w:t>
      </w:r>
    </w:p>
    <w:p w:rsidR="00795448" w:rsidRDefault="00D86CE7">
      <w:pPr>
        <w:spacing w:line="580" w:lineRule="exact"/>
        <w:ind w:leftChars="760" w:left="1916" w:hangingChars="100" w:hanging="32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w:t>
      </w:r>
      <w:r>
        <w:rPr>
          <w:rFonts w:ascii="仿宋_GB2312" w:eastAsia="仿宋_GB2312" w:hAnsi="黑体"/>
          <w:sz w:val="32"/>
          <w:szCs w:val="32"/>
        </w:rPr>
        <w:t>商务主管部门</w:t>
      </w:r>
      <w:r>
        <w:rPr>
          <w:rFonts w:ascii="仿宋_GB2312" w:eastAsia="仿宋_GB2312" w:hAnsi="黑体" w:hint="eastAsia"/>
          <w:sz w:val="32"/>
          <w:szCs w:val="32"/>
        </w:rPr>
        <w:t>电动自行车</w:t>
      </w:r>
      <w:r>
        <w:rPr>
          <w:rFonts w:ascii="仿宋_GB2312" w:eastAsia="仿宋_GB2312" w:hAnsi="黑体"/>
          <w:sz w:val="32"/>
          <w:szCs w:val="32"/>
        </w:rPr>
        <w:t>以旧换新</w:t>
      </w:r>
      <w:r>
        <w:rPr>
          <w:rFonts w:ascii="仿宋_GB2312" w:eastAsia="仿宋_GB2312" w:hAnsi="黑体" w:hint="eastAsia"/>
          <w:sz w:val="32"/>
          <w:szCs w:val="32"/>
        </w:rPr>
        <w:t>工作联系表</w:t>
      </w:r>
    </w:p>
    <w:p w:rsidR="00795448" w:rsidRDefault="00D86CE7">
      <w:pPr>
        <w:spacing w:line="580" w:lineRule="exact"/>
        <w:ind w:leftChars="760" w:left="1916" w:hangingChars="100" w:hanging="32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hint="eastAsia"/>
          <w:sz w:val="32"/>
          <w:szCs w:val="32"/>
        </w:rPr>
        <w:t>电动自行车以旧换新相关信息表（供企业参考，不需要报送）</w:t>
      </w:r>
    </w:p>
    <w:p w:rsidR="00795448" w:rsidRDefault="00D86CE7">
      <w:pPr>
        <w:spacing w:line="580" w:lineRule="exact"/>
        <w:ind w:left="1920" w:hangingChars="600" w:hanging="1920"/>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 xml:space="preserve"> </w:t>
      </w:r>
    </w:p>
    <w:p w:rsidR="00795448" w:rsidRDefault="00795448">
      <w:pPr>
        <w:spacing w:line="580" w:lineRule="exact"/>
        <w:ind w:left="1920" w:hangingChars="600" w:hanging="1920"/>
        <w:rPr>
          <w:rFonts w:ascii="仿宋_GB2312" w:eastAsia="仿宋_GB2312" w:hAnsi="黑体"/>
          <w:sz w:val="32"/>
          <w:szCs w:val="32"/>
        </w:rPr>
      </w:pPr>
    </w:p>
    <w:p w:rsidR="00795448" w:rsidRDefault="00D86CE7">
      <w:pPr>
        <w:spacing w:line="580" w:lineRule="exact"/>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潍坊市商务局</w:t>
      </w:r>
    </w:p>
    <w:p w:rsidR="00795448" w:rsidRDefault="00D86CE7">
      <w:pPr>
        <w:spacing w:line="580" w:lineRule="exact"/>
        <w:rPr>
          <w:rFonts w:ascii="仿宋_GB2312" w:eastAsia="仿宋_GB2312" w:hAnsi="黑体"/>
          <w:sz w:val="32"/>
          <w:szCs w:val="32"/>
        </w:rPr>
      </w:pPr>
      <w:r>
        <w:rPr>
          <w:rFonts w:ascii="仿宋_GB2312" w:eastAsia="仿宋_GB2312" w:hAnsi="黑体" w:hint="eastAsia"/>
          <w:sz w:val="32"/>
          <w:szCs w:val="32"/>
        </w:rPr>
        <w:t xml:space="preserve">                               202</w:t>
      </w:r>
      <w:r>
        <w:rPr>
          <w:rFonts w:ascii="仿宋_GB2312" w:eastAsia="仿宋_GB2312" w:hAnsi="黑体" w:hint="eastAsia"/>
          <w:sz w:val="32"/>
          <w:szCs w:val="32"/>
        </w:rPr>
        <w:t>5</w:t>
      </w:r>
      <w:r>
        <w:rPr>
          <w:rFonts w:ascii="仿宋_GB2312" w:eastAsia="仿宋_GB2312" w:hAnsi="黑体" w:hint="eastAsia"/>
          <w:sz w:val="32"/>
          <w:szCs w:val="32"/>
        </w:rPr>
        <w:t>年</w:t>
      </w:r>
      <w:r>
        <w:rPr>
          <w:rFonts w:ascii="仿宋_GB2312" w:eastAsia="仿宋_GB2312" w:hAnsi="黑体" w:hint="eastAsia"/>
          <w:sz w:val="32"/>
          <w:szCs w:val="32"/>
        </w:rPr>
        <w:t>2</w:t>
      </w:r>
      <w:r>
        <w:rPr>
          <w:rFonts w:ascii="仿宋_GB2312" w:eastAsia="仿宋_GB2312" w:hAnsi="黑体" w:hint="eastAsia"/>
          <w:sz w:val="32"/>
          <w:szCs w:val="32"/>
        </w:rPr>
        <w:t>月</w:t>
      </w:r>
      <w:r>
        <w:rPr>
          <w:rFonts w:ascii="仿宋_GB2312" w:eastAsia="仿宋_GB2312" w:hAnsi="黑体" w:hint="eastAsia"/>
          <w:sz w:val="32"/>
          <w:szCs w:val="32"/>
        </w:rPr>
        <w:t>6</w:t>
      </w:r>
      <w:r>
        <w:rPr>
          <w:rFonts w:ascii="仿宋_GB2312" w:eastAsia="仿宋_GB2312" w:hAnsi="黑体" w:hint="eastAsia"/>
          <w:sz w:val="32"/>
          <w:szCs w:val="32"/>
        </w:rPr>
        <w:t>日</w:t>
      </w:r>
    </w:p>
    <w:p w:rsidR="00795448" w:rsidRDefault="00795448">
      <w:pPr>
        <w:rPr>
          <w:rFonts w:ascii="黑体" w:eastAsia="黑体" w:hAnsi="黑体" w:cs="黑体"/>
          <w:sz w:val="32"/>
          <w:szCs w:val="32"/>
        </w:rPr>
        <w:sectPr w:rsidR="00795448">
          <w:footerReference w:type="default" r:id="rId7"/>
          <w:pgSz w:w="11906" w:h="16838"/>
          <w:pgMar w:top="1701" w:right="1588" w:bottom="1440" w:left="1588" w:header="851" w:footer="992" w:gutter="0"/>
          <w:cols w:space="425"/>
          <w:docGrid w:type="lines" w:linePitch="312"/>
        </w:sectPr>
      </w:pPr>
    </w:p>
    <w:p w:rsidR="00795448" w:rsidRDefault="00D86CE7">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795448" w:rsidRDefault="00D86CE7">
      <w:pPr>
        <w:jc w:val="center"/>
        <w:rPr>
          <w:rFonts w:ascii="仿宋_GB2312" w:eastAsia="仿宋_GB2312" w:hAnsi="黑体"/>
          <w:sz w:val="32"/>
          <w:szCs w:val="32"/>
        </w:rPr>
      </w:pPr>
      <w:r>
        <w:rPr>
          <w:rFonts w:ascii="方正小标宋简体" w:eastAsia="方正小标宋简体" w:hAnsi="黑体" w:hint="eastAsia"/>
          <w:sz w:val="32"/>
          <w:szCs w:val="32"/>
        </w:rPr>
        <w:t>潍坊市</w:t>
      </w:r>
      <w:r>
        <w:rPr>
          <w:rFonts w:ascii="方正小标宋简体" w:eastAsia="方正小标宋简体" w:hAnsi="黑体" w:hint="eastAsia"/>
          <w:sz w:val="32"/>
          <w:szCs w:val="32"/>
        </w:rPr>
        <w:t>电动自行车</w:t>
      </w:r>
      <w:r>
        <w:rPr>
          <w:rFonts w:ascii="方正小标宋简体" w:eastAsia="方正小标宋简体" w:hAnsi="黑体" w:hint="eastAsia"/>
          <w:sz w:val="32"/>
          <w:szCs w:val="32"/>
        </w:rPr>
        <w:t>以旧换新销售</w:t>
      </w:r>
      <w:r>
        <w:rPr>
          <w:rFonts w:ascii="方正小标宋简体" w:eastAsia="方正小标宋简体" w:hAnsi="黑体" w:hint="eastAsia"/>
          <w:sz w:val="32"/>
          <w:szCs w:val="32"/>
        </w:rPr>
        <w:t>主体</w:t>
      </w:r>
      <w:r>
        <w:rPr>
          <w:rFonts w:ascii="方正小标宋简体" w:eastAsia="方正小标宋简体" w:hAnsi="黑体" w:hint="eastAsia"/>
          <w:sz w:val="32"/>
          <w:szCs w:val="32"/>
        </w:rPr>
        <w:t>申请表</w:t>
      </w:r>
    </w:p>
    <w:tbl>
      <w:tblPr>
        <w:tblStyle w:val="a9"/>
        <w:tblW w:w="9322" w:type="dxa"/>
        <w:tblLook w:val="04A0"/>
      </w:tblPr>
      <w:tblGrid>
        <w:gridCol w:w="1668"/>
        <w:gridCol w:w="2409"/>
        <w:gridCol w:w="395"/>
        <w:gridCol w:w="1873"/>
        <w:gridCol w:w="364"/>
        <w:gridCol w:w="2613"/>
      </w:tblGrid>
      <w:tr w:rsidR="00795448">
        <w:trPr>
          <w:trHeight w:val="527"/>
        </w:trPr>
        <w:tc>
          <w:tcPr>
            <w:tcW w:w="166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单位名称</w:t>
            </w:r>
          </w:p>
        </w:tc>
        <w:tc>
          <w:tcPr>
            <w:tcW w:w="2409" w:type="dxa"/>
            <w:vAlign w:val="center"/>
          </w:tcPr>
          <w:p w:rsidR="00795448" w:rsidRDefault="00795448">
            <w:pPr>
              <w:jc w:val="center"/>
              <w:rPr>
                <w:rFonts w:ascii="仿宋_GB2312" w:eastAsia="仿宋_GB2312" w:hAnsi="黑体"/>
                <w:b/>
                <w:sz w:val="24"/>
                <w:szCs w:val="24"/>
              </w:rPr>
            </w:pPr>
          </w:p>
        </w:tc>
        <w:tc>
          <w:tcPr>
            <w:tcW w:w="2268" w:type="dxa"/>
            <w:gridSpan w:val="2"/>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统一社会信用代码</w:t>
            </w:r>
          </w:p>
        </w:tc>
        <w:tc>
          <w:tcPr>
            <w:tcW w:w="2977" w:type="dxa"/>
            <w:gridSpan w:val="2"/>
            <w:vAlign w:val="center"/>
          </w:tcPr>
          <w:p w:rsidR="00795448" w:rsidRDefault="00795448">
            <w:pPr>
              <w:rPr>
                <w:rFonts w:ascii="仿宋_GB2312" w:eastAsia="仿宋_GB2312" w:hAnsi="黑体"/>
                <w:b/>
                <w:sz w:val="24"/>
                <w:szCs w:val="24"/>
              </w:rPr>
            </w:pPr>
          </w:p>
        </w:tc>
      </w:tr>
      <w:tr w:rsidR="00795448">
        <w:trPr>
          <w:trHeight w:val="455"/>
        </w:trPr>
        <w:tc>
          <w:tcPr>
            <w:tcW w:w="166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法定代表人</w:t>
            </w:r>
            <w:r>
              <w:rPr>
                <w:rFonts w:ascii="仿宋_GB2312" w:eastAsia="仿宋_GB2312" w:hAnsi="黑体" w:hint="eastAsia"/>
                <w:b/>
                <w:sz w:val="24"/>
                <w:szCs w:val="24"/>
              </w:rPr>
              <w:t>（</w:t>
            </w:r>
            <w:r>
              <w:rPr>
                <w:rFonts w:ascii="仿宋_GB2312" w:eastAsia="仿宋_GB2312" w:hAnsi="黑体" w:hint="eastAsia"/>
                <w:b/>
                <w:sz w:val="24"/>
                <w:szCs w:val="24"/>
              </w:rPr>
              <w:t>经营者</w:t>
            </w:r>
            <w:r>
              <w:rPr>
                <w:rFonts w:ascii="仿宋_GB2312" w:eastAsia="仿宋_GB2312" w:hAnsi="黑体" w:hint="eastAsia"/>
                <w:b/>
                <w:sz w:val="24"/>
                <w:szCs w:val="24"/>
              </w:rPr>
              <w:t>）</w:t>
            </w:r>
          </w:p>
        </w:tc>
        <w:tc>
          <w:tcPr>
            <w:tcW w:w="2409" w:type="dxa"/>
            <w:vAlign w:val="center"/>
          </w:tcPr>
          <w:p w:rsidR="00795448" w:rsidRDefault="00795448">
            <w:pPr>
              <w:jc w:val="center"/>
              <w:rPr>
                <w:rFonts w:ascii="仿宋_GB2312" w:eastAsia="仿宋_GB2312" w:hAnsi="黑体"/>
                <w:b/>
                <w:sz w:val="24"/>
                <w:szCs w:val="24"/>
              </w:rPr>
            </w:pPr>
          </w:p>
        </w:tc>
        <w:tc>
          <w:tcPr>
            <w:tcW w:w="2268" w:type="dxa"/>
            <w:gridSpan w:val="2"/>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联系方式（手机）</w:t>
            </w:r>
          </w:p>
        </w:tc>
        <w:tc>
          <w:tcPr>
            <w:tcW w:w="2977" w:type="dxa"/>
            <w:gridSpan w:val="2"/>
            <w:vAlign w:val="center"/>
          </w:tcPr>
          <w:p w:rsidR="00795448" w:rsidRDefault="00795448">
            <w:pPr>
              <w:rPr>
                <w:rFonts w:ascii="仿宋_GB2312" w:eastAsia="仿宋_GB2312" w:hAnsi="黑体"/>
                <w:b/>
                <w:sz w:val="24"/>
                <w:szCs w:val="24"/>
              </w:rPr>
            </w:pPr>
          </w:p>
        </w:tc>
      </w:tr>
      <w:tr w:rsidR="00795448">
        <w:trPr>
          <w:trHeight w:val="561"/>
        </w:trPr>
        <w:tc>
          <w:tcPr>
            <w:tcW w:w="166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注册地址</w:t>
            </w:r>
          </w:p>
        </w:tc>
        <w:tc>
          <w:tcPr>
            <w:tcW w:w="7654" w:type="dxa"/>
            <w:gridSpan w:val="5"/>
            <w:vAlign w:val="center"/>
          </w:tcPr>
          <w:p w:rsidR="00795448" w:rsidRDefault="00795448">
            <w:pPr>
              <w:rPr>
                <w:rFonts w:ascii="仿宋_GB2312" w:eastAsia="仿宋_GB2312" w:hAnsi="黑体"/>
                <w:b/>
                <w:sz w:val="24"/>
                <w:szCs w:val="24"/>
              </w:rPr>
            </w:pPr>
          </w:p>
        </w:tc>
      </w:tr>
      <w:tr w:rsidR="00795448">
        <w:tc>
          <w:tcPr>
            <w:tcW w:w="1668" w:type="dxa"/>
            <w:shd w:val="clear" w:color="auto" w:fill="auto"/>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开户银行</w:t>
            </w:r>
          </w:p>
        </w:tc>
        <w:tc>
          <w:tcPr>
            <w:tcW w:w="2804" w:type="dxa"/>
            <w:gridSpan w:val="2"/>
            <w:shd w:val="clear" w:color="auto" w:fill="auto"/>
            <w:vAlign w:val="center"/>
          </w:tcPr>
          <w:p w:rsidR="00795448" w:rsidRDefault="00795448">
            <w:pPr>
              <w:rPr>
                <w:rFonts w:ascii="仿宋_GB2312" w:eastAsia="仿宋_GB2312" w:hAnsi="黑体"/>
                <w:b/>
                <w:sz w:val="24"/>
                <w:szCs w:val="24"/>
              </w:rPr>
            </w:pPr>
          </w:p>
        </w:tc>
        <w:tc>
          <w:tcPr>
            <w:tcW w:w="2237" w:type="dxa"/>
            <w:gridSpan w:val="2"/>
            <w:shd w:val="clear" w:color="auto" w:fill="auto"/>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对公账户</w:t>
            </w:r>
          </w:p>
        </w:tc>
        <w:tc>
          <w:tcPr>
            <w:tcW w:w="2613" w:type="dxa"/>
            <w:shd w:val="clear" w:color="auto" w:fill="auto"/>
            <w:vAlign w:val="center"/>
          </w:tcPr>
          <w:p w:rsidR="00795448" w:rsidRDefault="00795448">
            <w:pPr>
              <w:rPr>
                <w:rFonts w:ascii="仿宋_GB2312" w:eastAsia="仿宋_GB2312" w:hAnsi="黑体"/>
                <w:b/>
                <w:szCs w:val="21"/>
              </w:rPr>
            </w:pPr>
          </w:p>
        </w:tc>
      </w:tr>
      <w:tr w:rsidR="00795448">
        <w:tc>
          <w:tcPr>
            <w:tcW w:w="166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202</w:t>
            </w:r>
            <w:r>
              <w:rPr>
                <w:rFonts w:ascii="仿宋_GB2312" w:eastAsia="仿宋_GB2312" w:hAnsi="黑体" w:hint="eastAsia"/>
                <w:b/>
                <w:sz w:val="24"/>
                <w:szCs w:val="24"/>
              </w:rPr>
              <w:t>4</w:t>
            </w:r>
            <w:r>
              <w:rPr>
                <w:rFonts w:ascii="仿宋_GB2312" w:eastAsia="仿宋_GB2312" w:hAnsi="黑体" w:hint="eastAsia"/>
                <w:b/>
                <w:sz w:val="24"/>
                <w:szCs w:val="24"/>
              </w:rPr>
              <w:t>年</w:t>
            </w:r>
          </w:p>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销售额（万元）</w:t>
            </w:r>
          </w:p>
        </w:tc>
        <w:tc>
          <w:tcPr>
            <w:tcW w:w="7654" w:type="dxa"/>
            <w:gridSpan w:val="5"/>
            <w:vAlign w:val="center"/>
          </w:tcPr>
          <w:p w:rsidR="00795448" w:rsidRDefault="00795448">
            <w:pPr>
              <w:rPr>
                <w:rFonts w:ascii="仿宋_GB2312" w:eastAsia="仿宋_GB2312" w:hAnsi="黑体"/>
                <w:b/>
                <w:szCs w:val="21"/>
              </w:rPr>
            </w:pPr>
          </w:p>
        </w:tc>
      </w:tr>
      <w:tr w:rsidR="00795448">
        <w:trPr>
          <w:trHeight w:val="557"/>
        </w:trPr>
        <w:tc>
          <w:tcPr>
            <w:tcW w:w="166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工作负责人</w:t>
            </w:r>
          </w:p>
        </w:tc>
        <w:tc>
          <w:tcPr>
            <w:tcW w:w="2804" w:type="dxa"/>
            <w:gridSpan w:val="2"/>
            <w:vAlign w:val="center"/>
          </w:tcPr>
          <w:p w:rsidR="00795448" w:rsidRDefault="00795448">
            <w:pPr>
              <w:rPr>
                <w:rFonts w:ascii="仿宋_GB2312" w:eastAsia="仿宋_GB2312" w:hAnsi="黑体"/>
                <w:b/>
                <w:sz w:val="24"/>
                <w:szCs w:val="24"/>
              </w:rPr>
            </w:pPr>
          </w:p>
        </w:tc>
        <w:tc>
          <w:tcPr>
            <w:tcW w:w="2237" w:type="dxa"/>
            <w:gridSpan w:val="2"/>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联系方式（手机）</w:t>
            </w:r>
          </w:p>
        </w:tc>
        <w:tc>
          <w:tcPr>
            <w:tcW w:w="2613" w:type="dxa"/>
            <w:vAlign w:val="center"/>
          </w:tcPr>
          <w:p w:rsidR="00795448" w:rsidRDefault="00795448">
            <w:pPr>
              <w:rPr>
                <w:rFonts w:ascii="仿宋_GB2312" w:eastAsia="仿宋_GB2312" w:hAnsi="黑体"/>
                <w:b/>
                <w:szCs w:val="21"/>
              </w:rPr>
            </w:pPr>
          </w:p>
        </w:tc>
      </w:tr>
      <w:tr w:rsidR="00795448">
        <w:trPr>
          <w:trHeight w:val="557"/>
        </w:trPr>
        <w:tc>
          <w:tcPr>
            <w:tcW w:w="166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合作回收企业</w:t>
            </w:r>
          </w:p>
        </w:tc>
        <w:tc>
          <w:tcPr>
            <w:tcW w:w="7654" w:type="dxa"/>
            <w:gridSpan w:val="5"/>
            <w:vAlign w:val="center"/>
          </w:tcPr>
          <w:p w:rsidR="00795448" w:rsidRDefault="00795448">
            <w:pPr>
              <w:rPr>
                <w:rFonts w:ascii="仿宋_GB2312" w:eastAsia="仿宋_GB2312" w:hAnsi="黑体"/>
                <w:b/>
                <w:szCs w:val="21"/>
              </w:rPr>
            </w:pPr>
          </w:p>
        </w:tc>
      </w:tr>
      <w:tr w:rsidR="00795448">
        <w:trPr>
          <w:trHeight w:val="4930"/>
        </w:trPr>
        <w:tc>
          <w:tcPr>
            <w:tcW w:w="1668" w:type="dxa"/>
            <w:vAlign w:val="center"/>
          </w:tcPr>
          <w:p w:rsidR="00795448" w:rsidRDefault="00D86CE7">
            <w:pPr>
              <w:jc w:val="center"/>
              <w:rPr>
                <w:rFonts w:ascii="仿宋_GB2312" w:eastAsia="仿宋_GB2312" w:hAnsi="黑体"/>
                <w:b/>
                <w:szCs w:val="21"/>
              </w:rPr>
            </w:pPr>
            <w:r>
              <w:rPr>
                <w:rFonts w:ascii="仿宋_GB2312" w:eastAsia="仿宋_GB2312" w:hAnsi="黑体" w:hint="eastAsia"/>
                <w:b/>
                <w:szCs w:val="21"/>
              </w:rPr>
              <w:t>单位承诺</w:t>
            </w:r>
          </w:p>
        </w:tc>
        <w:tc>
          <w:tcPr>
            <w:tcW w:w="7654" w:type="dxa"/>
            <w:gridSpan w:val="5"/>
            <w:vAlign w:val="center"/>
          </w:tcPr>
          <w:p w:rsidR="00795448" w:rsidRDefault="00D86CE7">
            <w:pPr>
              <w:spacing w:line="240" w:lineRule="exact"/>
              <w:ind w:firstLineChars="200" w:firstLine="420"/>
              <w:rPr>
                <w:rFonts w:ascii="仿宋_GB2312" w:eastAsia="仿宋_GB2312" w:hAnsi="黑体"/>
                <w:szCs w:val="21"/>
              </w:rPr>
            </w:pPr>
            <w:r>
              <w:rPr>
                <w:rFonts w:ascii="仿宋_GB2312" w:eastAsia="仿宋_GB2312" w:hAnsi="黑体"/>
                <w:szCs w:val="21"/>
              </w:rPr>
              <w:t>我单位自愿申请</w:t>
            </w:r>
            <w:r>
              <w:rPr>
                <w:rFonts w:ascii="仿宋_GB2312" w:eastAsia="仿宋_GB2312" w:hAnsi="黑体" w:hint="eastAsia"/>
                <w:szCs w:val="21"/>
              </w:rPr>
              <w:t>参与潍坊</w:t>
            </w:r>
            <w:r>
              <w:rPr>
                <w:rFonts w:ascii="仿宋_GB2312" w:eastAsia="仿宋_GB2312" w:hAnsi="黑体"/>
                <w:szCs w:val="21"/>
              </w:rPr>
              <w:t>市</w:t>
            </w:r>
            <w:r>
              <w:rPr>
                <w:rFonts w:ascii="仿宋_GB2312" w:eastAsia="仿宋_GB2312" w:hAnsi="黑体" w:hint="eastAsia"/>
                <w:szCs w:val="21"/>
              </w:rPr>
              <w:t>电动自行车</w:t>
            </w:r>
            <w:r>
              <w:rPr>
                <w:rFonts w:ascii="仿宋_GB2312" w:eastAsia="仿宋_GB2312" w:hAnsi="黑体"/>
                <w:szCs w:val="21"/>
              </w:rPr>
              <w:t>以旧换新</w:t>
            </w:r>
            <w:r>
              <w:rPr>
                <w:rFonts w:ascii="仿宋_GB2312" w:eastAsia="仿宋_GB2312" w:hAnsi="黑体" w:hint="eastAsia"/>
                <w:szCs w:val="21"/>
              </w:rPr>
              <w:t>活动</w:t>
            </w:r>
            <w:r>
              <w:rPr>
                <w:rFonts w:ascii="仿宋_GB2312" w:eastAsia="仿宋_GB2312" w:hAnsi="黑体"/>
                <w:szCs w:val="21"/>
              </w:rPr>
              <w:t>，</w:t>
            </w:r>
            <w:r>
              <w:rPr>
                <w:rFonts w:ascii="仿宋_GB2312" w:eastAsia="仿宋_GB2312" w:hAnsi="黑体" w:hint="eastAsia"/>
                <w:szCs w:val="21"/>
              </w:rPr>
              <w:t>并</w:t>
            </w:r>
            <w:r>
              <w:rPr>
                <w:rFonts w:ascii="仿宋_GB2312" w:eastAsia="仿宋_GB2312" w:hAnsi="黑体"/>
                <w:szCs w:val="21"/>
              </w:rPr>
              <w:t>承诺符合</w:t>
            </w:r>
            <w:r>
              <w:rPr>
                <w:rFonts w:ascii="仿宋_GB2312" w:eastAsia="仿宋_GB2312" w:hAnsi="黑体" w:hint="eastAsia"/>
                <w:szCs w:val="21"/>
              </w:rPr>
              <w:t>参与</w:t>
            </w:r>
            <w:r>
              <w:rPr>
                <w:rFonts w:ascii="仿宋_GB2312" w:eastAsia="仿宋_GB2312" w:hAnsi="黑体"/>
                <w:szCs w:val="21"/>
              </w:rPr>
              <w:t>条件。</w:t>
            </w:r>
            <w:r>
              <w:rPr>
                <w:rFonts w:ascii="仿宋_GB2312" w:eastAsia="仿宋_GB2312" w:hAnsi="黑体" w:hint="eastAsia"/>
                <w:szCs w:val="21"/>
              </w:rPr>
              <w:t>我们将</w:t>
            </w:r>
            <w:r>
              <w:rPr>
                <w:rFonts w:ascii="仿宋_GB2312" w:eastAsia="仿宋_GB2312" w:hAnsi="黑体"/>
                <w:szCs w:val="21"/>
              </w:rPr>
              <w:t>按照</w:t>
            </w:r>
            <w:r>
              <w:rPr>
                <w:rFonts w:ascii="仿宋_GB2312" w:eastAsia="仿宋_GB2312" w:hAnsi="黑体" w:hint="eastAsia"/>
                <w:szCs w:val="21"/>
              </w:rPr>
              <w:t>有关要求做好</w:t>
            </w:r>
            <w:r>
              <w:rPr>
                <w:rFonts w:ascii="仿宋_GB2312" w:eastAsia="仿宋_GB2312" w:hAnsi="黑体"/>
                <w:szCs w:val="21"/>
              </w:rPr>
              <w:t>相关工作，提供相关数据和材料。保证提供的所有数据、材料等信息真实合法有效。接受</w:t>
            </w:r>
            <w:r>
              <w:rPr>
                <w:rFonts w:ascii="仿宋_GB2312" w:eastAsia="仿宋_GB2312" w:hAnsi="黑体" w:hint="eastAsia"/>
                <w:szCs w:val="21"/>
              </w:rPr>
              <w:t>有关部门</w:t>
            </w:r>
            <w:r>
              <w:rPr>
                <w:rFonts w:ascii="仿宋_GB2312" w:eastAsia="仿宋_GB2312" w:hAnsi="黑体"/>
                <w:szCs w:val="21"/>
              </w:rPr>
              <w:t>监督、检查和评估，并配合做好相关工作。我单位承诺，如出现任何弄虚作假等违法违规或违反</w:t>
            </w:r>
            <w:r>
              <w:rPr>
                <w:rFonts w:ascii="仿宋_GB2312" w:eastAsia="仿宋_GB2312" w:hAnsi="黑体" w:hint="eastAsia"/>
                <w:szCs w:val="21"/>
              </w:rPr>
              <w:t>以旧换新工作要求</w:t>
            </w:r>
            <w:r>
              <w:rPr>
                <w:rFonts w:ascii="仿宋_GB2312" w:eastAsia="仿宋_GB2312" w:hAnsi="黑体"/>
                <w:szCs w:val="21"/>
              </w:rPr>
              <w:t>的行为，将自愿承担相关法律责任。</w:t>
            </w:r>
          </w:p>
          <w:p w:rsidR="00795448" w:rsidRDefault="00795448">
            <w:pPr>
              <w:spacing w:line="240" w:lineRule="exact"/>
              <w:jc w:val="center"/>
              <w:rPr>
                <w:rFonts w:ascii="仿宋_GB2312" w:eastAsia="仿宋_GB2312" w:hAnsi="黑体"/>
                <w:szCs w:val="21"/>
              </w:rPr>
            </w:pPr>
          </w:p>
          <w:p w:rsidR="00795448" w:rsidRDefault="00795448">
            <w:pPr>
              <w:spacing w:line="240" w:lineRule="exact"/>
              <w:jc w:val="center"/>
              <w:rPr>
                <w:rFonts w:ascii="仿宋_GB2312" w:eastAsia="仿宋_GB2312" w:hAnsi="黑体"/>
                <w:szCs w:val="21"/>
              </w:rPr>
            </w:pPr>
          </w:p>
          <w:p w:rsidR="00795448" w:rsidRDefault="00D86CE7">
            <w:pPr>
              <w:spacing w:line="240" w:lineRule="exact"/>
              <w:jc w:val="center"/>
              <w:rPr>
                <w:rFonts w:ascii="仿宋_GB2312" w:eastAsia="仿宋_GB2312" w:hAnsi="黑体"/>
                <w:szCs w:val="21"/>
              </w:rPr>
            </w:pPr>
            <w:r>
              <w:rPr>
                <w:rFonts w:ascii="仿宋_GB2312" w:eastAsia="仿宋_GB2312" w:hAnsi="黑体"/>
                <w:szCs w:val="21"/>
              </w:rPr>
              <w:t>法定代表人（负责人）签字：</w:t>
            </w:r>
            <w:r>
              <w:rPr>
                <w:rFonts w:ascii="仿宋_GB2312" w:eastAsia="仿宋_GB2312" w:hAnsi="黑体"/>
                <w:szCs w:val="21"/>
              </w:rPr>
              <w:t xml:space="preserve"> </w:t>
            </w:r>
          </w:p>
          <w:p w:rsidR="00795448" w:rsidRDefault="00795448">
            <w:pPr>
              <w:spacing w:line="240" w:lineRule="exact"/>
              <w:jc w:val="center"/>
              <w:rPr>
                <w:rFonts w:ascii="仿宋_GB2312" w:eastAsia="仿宋_GB2312" w:hAnsi="黑体"/>
                <w:szCs w:val="21"/>
              </w:rPr>
            </w:pPr>
          </w:p>
          <w:p w:rsidR="00795448" w:rsidRDefault="00D86CE7">
            <w:pPr>
              <w:spacing w:line="240" w:lineRule="exact"/>
              <w:jc w:val="center"/>
              <w:rPr>
                <w:rFonts w:ascii="仿宋_GB2312" w:eastAsia="仿宋_GB2312" w:hAnsi="黑体"/>
                <w:szCs w:val="21"/>
              </w:rPr>
            </w:pPr>
            <w:r>
              <w:rPr>
                <w:rFonts w:ascii="仿宋_GB2312" w:eastAsia="仿宋_GB2312" w:hAnsi="黑体"/>
                <w:szCs w:val="21"/>
              </w:rPr>
              <w:t>（申报单位公章）</w:t>
            </w:r>
          </w:p>
          <w:p w:rsidR="00795448" w:rsidRDefault="00795448">
            <w:pPr>
              <w:spacing w:line="280" w:lineRule="exact"/>
              <w:jc w:val="center"/>
              <w:rPr>
                <w:rFonts w:ascii="仿宋_GB2312" w:eastAsia="仿宋_GB2312" w:hAnsi="黑体"/>
                <w:sz w:val="24"/>
                <w:szCs w:val="24"/>
              </w:rPr>
            </w:pPr>
          </w:p>
          <w:p w:rsidR="00795448" w:rsidRDefault="00D86CE7">
            <w:pPr>
              <w:spacing w:line="280" w:lineRule="exact"/>
              <w:jc w:val="center"/>
              <w:rPr>
                <w:rFonts w:ascii="仿宋_GB2312" w:eastAsia="仿宋_GB2312" w:hAnsi="黑体"/>
                <w:szCs w:val="21"/>
              </w:rPr>
            </w:pPr>
            <w:r>
              <w:rPr>
                <w:rFonts w:ascii="仿宋_GB2312" w:eastAsia="仿宋_GB2312" w:hAnsi="黑体"/>
                <w:sz w:val="24"/>
                <w:szCs w:val="24"/>
              </w:rPr>
              <w:t xml:space="preserve"> 202</w:t>
            </w:r>
            <w:r>
              <w:rPr>
                <w:rFonts w:ascii="仿宋_GB2312" w:eastAsia="仿宋_GB2312" w:hAnsi="黑体" w:hint="eastAsia"/>
                <w:sz w:val="24"/>
                <w:szCs w:val="24"/>
              </w:rPr>
              <w:t>5</w:t>
            </w:r>
            <w:r>
              <w:rPr>
                <w:rFonts w:ascii="仿宋_GB2312" w:eastAsia="仿宋_GB2312" w:hAnsi="黑体"/>
                <w:sz w:val="24"/>
                <w:szCs w:val="24"/>
              </w:rPr>
              <w:t xml:space="preserve"> </w:t>
            </w:r>
            <w:r>
              <w:rPr>
                <w:rFonts w:ascii="仿宋_GB2312" w:eastAsia="仿宋_GB2312" w:hAnsi="黑体"/>
                <w:sz w:val="24"/>
                <w:szCs w:val="24"/>
              </w:rPr>
              <w:t>年</w:t>
            </w:r>
            <w:r>
              <w:rPr>
                <w:rFonts w:ascii="仿宋_GB2312" w:eastAsia="仿宋_GB2312" w:hAnsi="黑体" w:hint="eastAsia"/>
                <w:sz w:val="24"/>
                <w:szCs w:val="24"/>
              </w:rPr>
              <w:t xml:space="preserve">  </w:t>
            </w:r>
            <w:r>
              <w:rPr>
                <w:rFonts w:ascii="仿宋_GB2312" w:eastAsia="仿宋_GB2312" w:hAnsi="黑体"/>
                <w:sz w:val="24"/>
                <w:szCs w:val="24"/>
              </w:rPr>
              <w:t>月</w:t>
            </w:r>
            <w:r>
              <w:rPr>
                <w:rFonts w:ascii="仿宋_GB2312" w:eastAsia="仿宋_GB2312" w:hAnsi="黑体"/>
                <w:sz w:val="24"/>
                <w:szCs w:val="24"/>
              </w:rPr>
              <w:t xml:space="preserve"> </w:t>
            </w:r>
            <w:r>
              <w:rPr>
                <w:rFonts w:ascii="仿宋_GB2312" w:eastAsia="仿宋_GB2312" w:hAnsi="黑体" w:hint="eastAsia"/>
                <w:sz w:val="24"/>
                <w:szCs w:val="24"/>
              </w:rPr>
              <w:t xml:space="preserve"> </w:t>
            </w:r>
            <w:r>
              <w:rPr>
                <w:rFonts w:ascii="仿宋_GB2312" w:eastAsia="仿宋_GB2312" w:hAnsi="黑体"/>
                <w:sz w:val="24"/>
                <w:szCs w:val="24"/>
              </w:rPr>
              <w:t>日</w:t>
            </w:r>
          </w:p>
        </w:tc>
      </w:tr>
      <w:tr w:rsidR="00795448">
        <w:trPr>
          <w:trHeight w:val="1797"/>
        </w:trPr>
        <w:tc>
          <w:tcPr>
            <w:tcW w:w="9322" w:type="dxa"/>
            <w:gridSpan w:val="6"/>
            <w:vAlign w:val="center"/>
          </w:tcPr>
          <w:p w:rsidR="00795448" w:rsidRDefault="00D86CE7">
            <w:pPr>
              <w:spacing w:line="360" w:lineRule="auto"/>
              <w:jc w:val="left"/>
              <w:rPr>
                <w:rFonts w:ascii="仿宋_GB2312" w:eastAsia="仿宋_GB2312" w:hAnsi="黑体"/>
                <w:szCs w:val="21"/>
              </w:rPr>
            </w:pPr>
            <w:r>
              <w:rPr>
                <w:rFonts w:ascii="仿宋_GB2312" w:eastAsia="仿宋_GB2312" w:hAnsi="黑体" w:hint="eastAsia"/>
                <w:sz w:val="28"/>
                <w:szCs w:val="28"/>
              </w:rPr>
              <w:t>县市区</w:t>
            </w:r>
            <w:r>
              <w:rPr>
                <w:rFonts w:ascii="仿宋_GB2312" w:eastAsia="仿宋_GB2312" w:hAnsi="黑体" w:hint="eastAsia"/>
                <w:sz w:val="28"/>
                <w:szCs w:val="28"/>
              </w:rPr>
              <w:t>（市属开发区）</w:t>
            </w:r>
            <w:r>
              <w:rPr>
                <w:rFonts w:ascii="仿宋_GB2312" w:eastAsia="仿宋_GB2312" w:hAnsi="黑体" w:hint="eastAsia"/>
                <w:sz w:val="28"/>
                <w:szCs w:val="28"/>
              </w:rPr>
              <w:t>商务主管部门</w:t>
            </w:r>
            <w:r>
              <w:rPr>
                <w:rFonts w:ascii="仿宋_GB2312" w:eastAsia="仿宋_GB2312" w:hAnsi="黑体" w:hint="eastAsia"/>
                <w:sz w:val="28"/>
                <w:szCs w:val="28"/>
              </w:rPr>
              <w:t>意见</w:t>
            </w:r>
            <w:r>
              <w:rPr>
                <w:rFonts w:ascii="仿宋_GB2312" w:eastAsia="仿宋_GB2312" w:hAnsi="黑体" w:hint="eastAsia"/>
                <w:sz w:val="28"/>
                <w:szCs w:val="28"/>
              </w:rPr>
              <w:t>（公章）：</w:t>
            </w:r>
          </w:p>
        </w:tc>
      </w:tr>
    </w:tbl>
    <w:p w:rsidR="00795448" w:rsidRDefault="00795448">
      <w:pPr>
        <w:rPr>
          <w:rFonts w:ascii="黑体" w:eastAsia="黑体" w:hAnsi="黑体" w:cs="黑体"/>
          <w:sz w:val="32"/>
          <w:szCs w:val="32"/>
        </w:rPr>
      </w:pPr>
    </w:p>
    <w:p w:rsidR="00795448" w:rsidRDefault="00795448">
      <w:pPr>
        <w:rPr>
          <w:rFonts w:ascii="黑体" w:eastAsia="黑体" w:hAnsi="黑体" w:cs="黑体"/>
          <w:sz w:val="32"/>
          <w:szCs w:val="32"/>
        </w:rPr>
      </w:pPr>
    </w:p>
    <w:p w:rsidR="00795448" w:rsidRDefault="00795448">
      <w:pPr>
        <w:rPr>
          <w:rFonts w:ascii="黑体" w:eastAsia="黑体" w:hAnsi="黑体" w:cs="黑体"/>
          <w:sz w:val="32"/>
          <w:szCs w:val="32"/>
        </w:rPr>
      </w:pPr>
    </w:p>
    <w:p w:rsidR="00795448" w:rsidRDefault="00D86CE7">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795448" w:rsidRDefault="00795448">
      <w:pPr>
        <w:rPr>
          <w:rFonts w:ascii="黑体" w:eastAsia="黑体" w:hAnsi="黑体" w:cs="黑体"/>
          <w:sz w:val="32"/>
          <w:szCs w:val="32"/>
        </w:rPr>
      </w:pPr>
    </w:p>
    <w:p w:rsidR="00795448" w:rsidRDefault="00D86CE7">
      <w:pPr>
        <w:pStyle w:val="a5"/>
        <w:spacing w:line="480" w:lineRule="exact"/>
        <w:ind w:right="-312"/>
        <w:jc w:val="center"/>
        <w:rPr>
          <w:rFonts w:ascii="方正小标宋简体" w:eastAsia="方正小标宋简体" w:hAnsi="黑体" w:cstheme="minorBidi"/>
          <w:sz w:val="28"/>
          <w:szCs w:val="28"/>
          <w:lang w:eastAsia="zh-CN"/>
        </w:rPr>
      </w:pPr>
      <w:r>
        <w:rPr>
          <w:rFonts w:ascii="方正小标宋简体" w:eastAsia="方正小标宋简体" w:hAnsi="黑体" w:cstheme="minorBidi" w:hint="eastAsia"/>
          <w:sz w:val="28"/>
          <w:szCs w:val="28"/>
          <w:lang w:eastAsia="zh-CN"/>
        </w:rPr>
        <w:t>参加电动自行车以旧换新工作销售主体</w:t>
      </w:r>
    </w:p>
    <w:p w:rsidR="00795448" w:rsidRDefault="00D86CE7">
      <w:pPr>
        <w:pStyle w:val="a5"/>
        <w:spacing w:line="480" w:lineRule="exact"/>
        <w:ind w:right="-312"/>
        <w:jc w:val="center"/>
        <w:rPr>
          <w:rFonts w:ascii="方正小标宋简体" w:eastAsia="方正小标宋简体" w:hAnsi="黑体" w:cstheme="minorBidi"/>
          <w:sz w:val="28"/>
          <w:szCs w:val="28"/>
          <w:lang w:eastAsia="zh-CN"/>
        </w:rPr>
      </w:pPr>
      <w:r>
        <w:rPr>
          <w:rFonts w:ascii="方正小标宋简体" w:eastAsia="方正小标宋简体" w:hAnsi="黑体" w:cstheme="minorBidi" w:hint="eastAsia"/>
          <w:sz w:val="28"/>
          <w:szCs w:val="28"/>
          <w:lang w:eastAsia="zh-CN"/>
        </w:rPr>
        <w:t>承诺书</w:t>
      </w:r>
    </w:p>
    <w:p w:rsidR="00795448" w:rsidRDefault="00795448">
      <w:pPr>
        <w:spacing w:line="440" w:lineRule="exact"/>
        <w:rPr>
          <w:rFonts w:ascii="Arial"/>
          <w:sz w:val="28"/>
          <w:szCs w:val="28"/>
        </w:rPr>
      </w:pP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我单位作为销售企业</w:t>
      </w:r>
      <w:r>
        <w:rPr>
          <w:rFonts w:ascii="仿宋_GB2312" w:eastAsia="仿宋_GB2312" w:hAnsi="黑体" w:hint="eastAsia"/>
          <w:sz w:val="28"/>
          <w:szCs w:val="28"/>
        </w:rPr>
        <w:t>/</w:t>
      </w:r>
      <w:r>
        <w:rPr>
          <w:rFonts w:ascii="仿宋_GB2312" w:eastAsia="仿宋_GB2312" w:hAnsi="黑体" w:hint="eastAsia"/>
          <w:sz w:val="28"/>
          <w:szCs w:val="28"/>
        </w:rPr>
        <w:t>门店，自愿参加电动自行车以旧换新，经批准后，承担相应的换新等任务，现郑重承诺如下：</w:t>
      </w: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hint="eastAsia"/>
          <w:sz w:val="28"/>
          <w:szCs w:val="28"/>
        </w:rPr>
        <w:t>本单位依法合规设立，具备相应销售资质。</w:t>
      </w: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2.</w:t>
      </w:r>
      <w:r>
        <w:rPr>
          <w:rFonts w:ascii="仿宋_GB2312" w:eastAsia="仿宋_GB2312" w:hAnsi="黑体" w:hint="eastAsia"/>
          <w:sz w:val="28"/>
          <w:szCs w:val="28"/>
        </w:rPr>
        <w:t>销售的参加以旧换新活动的电动自行车新车，具有符合现行强制性国家标准的产品合格证、强制性产品认证</w:t>
      </w:r>
      <w:r>
        <w:rPr>
          <w:rFonts w:ascii="仿宋_GB2312" w:eastAsia="仿宋_GB2312" w:hAnsi="黑体" w:hint="eastAsia"/>
          <w:sz w:val="28"/>
          <w:szCs w:val="28"/>
        </w:rPr>
        <w:t>(CCC)</w:t>
      </w:r>
      <w:r>
        <w:rPr>
          <w:rFonts w:ascii="仿宋_GB2312" w:eastAsia="仿宋_GB2312" w:hAnsi="黑体" w:hint="eastAsia"/>
          <w:sz w:val="28"/>
          <w:szCs w:val="28"/>
        </w:rPr>
        <w:t>证书。</w:t>
      </w: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3.</w:t>
      </w:r>
      <w:r>
        <w:rPr>
          <w:rFonts w:ascii="仿宋_GB2312" w:eastAsia="仿宋_GB2312" w:hAnsi="黑体" w:hint="eastAsia"/>
          <w:sz w:val="28"/>
          <w:szCs w:val="28"/>
        </w:rPr>
        <w:t>保证销售的参加以旧换新活动的电动自行车新车的价格，不高于参加以旧换新活动前</w:t>
      </w:r>
      <w:r>
        <w:rPr>
          <w:rFonts w:ascii="仿宋_GB2312" w:eastAsia="仿宋_GB2312" w:hAnsi="黑体" w:hint="eastAsia"/>
          <w:sz w:val="28"/>
          <w:szCs w:val="28"/>
        </w:rPr>
        <w:t>1</w:t>
      </w:r>
      <w:r>
        <w:rPr>
          <w:rFonts w:ascii="仿宋_GB2312" w:eastAsia="仿宋_GB2312" w:hAnsi="黑体" w:hint="eastAsia"/>
          <w:sz w:val="28"/>
          <w:szCs w:val="28"/>
        </w:rPr>
        <w:t>个月内本单位同款产品的平均成交价格。向社会公开承诺，不搞先涨价再补贴，接受消费者监督。</w:t>
      </w: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4.</w:t>
      </w:r>
      <w:r>
        <w:rPr>
          <w:rFonts w:ascii="仿宋_GB2312" w:eastAsia="仿宋_GB2312" w:hAnsi="黑体" w:hint="eastAsia"/>
          <w:sz w:val="28"/>
          <w:szCs w:val="28"/>
        </w:rPr>
        <w:t>加强政策宣传，做到政策图解、价格公示、监督电话、承诺书“四上墙”。</w:t>
      </w: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5.</w:t>
      </w:r>
      <w:r>
        <w:rPr>
          <w:rFonts w:ascii="仿宋_GB2312" w:eastAsia="仿宋_GB2312" w:hAnsi="黑体" w:hint="eastAsia"/>
          <w:sz w:val="28"/>
          <w:szCs w:val="28"/>
        </w:rPr>
        <w:t>保证参加以旧换新活动收回的报废老旧电动自行车及自带的锂离子蓄电池、铅酸蓄电池未经我单位流入二手市场、改装黑作坊和骗补。</w:t>
      </w: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6.</w:t>
      </w:r>
      <w:r>
        <w:rPr>
          <w:rFonts w:ascii="仿宋_GB2312" w:eastAsia="仿宋_GB2312" w:hAnsi="黑体" w:hint="eastAsia"/>
          <w:sz w:val="28"/>
          <w:szCs w:val="28"/>
        </w:rPr>
        <w:t>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rsidR="00795448" w:rsidRDefault="00D86CE7">
      <w:pPr>
        <w:spacing w:line="440" w:lineRule="exact"/>
        <w:ind w:firstLineChars="200" w:firstLine="560"/>
        <w:rPr>
          <w:rFonts w:ascii="仿宋_GB2312" w:eastAsia="仿宋_GB2312" w:hAnsi="黑体"/>
          <w:sz w:val="28"/>
          <w:szCs w:val="28"/>
        </w:rPr>
      </w:pPr>
      <w:r>
        <w:rPr>
          <w:rFonts w:ascii="仿宋_GB2312" w:eastAsia="仿宋_GB2312" w:hAnsi="黑体" w:hint="eastAsia"/>
          <w:sz w:val="28"/>
          <w:szCs w:val="28"/>
        </w:rPr>
        <w:t>7.</w:t>
      </w:r>
      <w:r>
        <w:rPr>
          <w:rFonts w:ascii="仿宋_GB2312" w:eastAsia="仿宋_GB2312" w:hAnsi="黑体" w:hint="eastAsia"/>
          <w:sz w:val="28"/>
          <w:szCs w:val="28"/>
        </w:rPr>
        <w:t>接受有关监督执法部门的监督检查，以及电动自行车以旧换新工作牵头部门的工作指导，落实各项工作要求。如果违反以上承诺，本企业</w:t>
      </w:r>
      <w:r>
        <w:rPr>
          <w:rFonts w:ascii="仿宋_GB2312" w:eastAsia="仿宋_GB2312" w:hAnsi="黑体" w:hint="eastAsia"/>
          <w:sz w:val="28"/>
          <w:szCs w:val="28"/>
        </w:rPr>
        <w:t>/</w:t>
      </w:r>
      <w:r>
        <w:rPr>
          <w:rFonts w:ascii="仿宋_GB2312" w:eastAsia="仿宋_GB2312" w:hAnsi="黑体" w:hint="eastAsia"/>
          <w:sz w:val="28"/>
          <w:szCs w:val="28"/>
        </w:rPr>
        <w:t>门店愿意无条件承担相应后果和法律责任。</w:t>
      </w:r>
    </w:p>
    <w:p w:rsidR="00795448" w:rsidRDefault="00D86CE7">
      <w:pPr>
        <w:spacing w:line="440" w:lineRule="exact"/>
        <w:jc w:val="center"/>
        <w:rPr>
          <w:rFonts w:ascii="仿宋_GB2312" w:eastAsia="仿宋_GB2312" w:hAnsi="黑体"/>
          <w:sz w:val="28"/>
          <w:szCs w:val="28"/>
        </w:rPr>
      </w:pPr>
      <w:r>
        <w:rPr>
          <w:rFonts w:ascii="仿宋_GB2312" w:eastAsia="仿宋_GB2312" w:hAnsi="黑体" w:hint="eastAsia"/>
          <w:sz w:val="28"/>
          <w:szCs w:val="28"/>
        </w:rPr>
        <w:t xml:space="preserve">  </w:t>
      </w:r>
    </w:p>
    <w:p w:rsidR="00795448" w:rsidRDefault="00795448">
      <w:pPr>
        <w:spacing w:line="440" w:lineRule="exact"/>
        <w:jc w:val="center"/>
        <w:rPr>
          <w:rFonts w:ascii="仿宋_GB2312" w:eastAsia="仿宋_GB2312" w:hAnsi="黑体"/>
          <w:sz w:val="28"/>
          <w:szCs w:val="28"/>
        </w:rPr>
      </w:pPr>
    </w:p>
    <w:p w:rsidR="00795448" w:rsidRDefault="00D86CE7">
      <w:pPr>
        <w:spacing w:line="440" w:lineRule="exact"/>
        <w:jc w:val="center"/>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Ansi="黑体" w:hint="eastAsia"/>
          <w:sz w:val="28"/>
          <w:szCs w:val="28"/>
        </w:rPr>
        <w:t xml:space="preserve">        </w:t>
      </w:r>
      <w:r>
        <w:rPr>
          <w:rFonts w:ascii="仿宋_GB2312" w:eastAsia="仿宋_GB2312" w:hAnsi="黑体" w:hint="eastAsia"/>
          <w:sz w:val="28"/>
          <w:szCs w:val="28"/>
        </w:rPr>
        <w:t>承诺企业</w:t>
      </w:r>
      <w:r>
        <w:rPr>
          <w:rFonts w:ascii="仿宋_GB2312" w:eastAsia="仿宋_GB2312" w:hAnsi="黑体" w:hint="eastAsia"/>
          <w:sz w:val="28"/>
          <w:szCs w:val="28"/>
        </w:rPr>
        <w:t>/</w:t>
      </w:r>
      <w:r>
        <w:rPr>
          <w:rFonts w:ascii="仿宋_GB2312" w:eastAsia="仿宋_GB2312" w:hAnsi="黑体" w:hint="eastAsia"/>
          <w:sz w:val="28"/>
          <w:szCs w:val="28"/>
        </w:rPr>
        <w:t>门店</w:t>
      </w:r>
      <w:r>
        <w:rPr>
          <w:rFonts w:ascii="仿宋_GB2312" w:eastAsia="仿宋_GB2312" w:hAnsi="黑体" w:hint="eastAsia"/>
          <w:sz w:val="28"/>
          <w:szCs w:val="28"/>
        </w:rPr>
        <w:t>(</w:t>
      </w:r>
      <w:r>
        <w:rPr>
          <w:rFonts w:ascii="仿宋_GB2312" w:eastAsia="仿宋_GB2312" w:hAnsi="黑体" w:hint="eastAsia"/>
          <w:sz w:val="28"/>
          <w:szCs w:val="28"/>
        </w:rPr>
        <w:t>盖章</w:t>
      </w:r>
      <w:r>
        <w:rPr>
          <w:rFonts w:ascii="仿宋_GB2312" w:eastAsia="仿宋_GB2312" w:hAnsi="黑体" w:hint="eastAsia"/>
          <w:sz w:val="28"/>
          <w:szCs w:val="28"/>
        </w:rPr>
        <w:t>):</w:t>
      </w:r>
      <w:r>
        <w:rPr>
          <w:rFonts w:ascii="仿宋_GB2312" w:eastAsia="仿宋_GB2312" w:hAnsi="黑体" w:hint="eastAsia"/>
          <w:sz w:val="28"/>
          <w:szCs w:val="28"/>
        </w:rPr>
        <w:t xml:space="preserve">     </w:t>
      </w:r>
      <w:r>
        <w:rPr>
          <w:rFonts w:ascii="仿宋_GB2312" w:eastAsia="仿宋_GB2312" w:hAnsi="黑体" w:hint="eastAsia"/>
          <w:sz w:val="28"/>
          <w:szCs w:val="28"/>
        </w:rPr>
        <w:t xml:space="preserve"> </w:t>
      </w:r>
    </w:p>
    <w:p w:rsidR="00795448" w:rsidRDefault="00D86CE7">
      <w:pPr>
        <w:spacing w:line="440" w:lineRule="exact"/>
        <w:jc w:val="center"/>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Ansi="黑体" w:hint="eastAsia"/>
          <w:sz w:val="28"/>
          <w:szCs w:val="28"/>
        </w:rPr>
        <w:t>法人代表或负责人</w:t>
      </w:r>
      <w:r>
        <w:rPr>
          <w:rFonts w:ascii="仿宋_GB2312" w:eastAsia="仿宋_GB2312" w:hAnsi="黑体" w:hint="eastAsia"/>
          <w:sz w:val="28"/>
          <w:szCs w:val="28"/>
        </w:rPr>
        <w:t>(</w:t>
      </w:r>
      <w:r>
        <w:rPr>
          <w:rFonts w:ascii="仿宋_GB2312" w:eastAsia="仿宋_GB2312" w:hAnsi="黑体" w:hint="eastAsia"/>
          <w:sz w:val="28"/>
          <w:szCs w:val="28"/>
        </w:rPr>
        <w:t>签字</w:t>
      </w:r>
      <w:r>
        <w:rPr>
          <w:rFonts w:ascii="仿宋_GB2312" w:eastAsia="仿宋_GB2312" w:hAnsi="黑体" w:hint="eastAsia"/>
          <w:sz w:val="28"/>
          <w:szCs w:val="28"/>
        </w:rPr>
        <w:t>):</w:t>
      </w:r>
    </w:p>
    <w:p w:rsidR="00795448" w:rsidRDefault="00D86CE7">
      <w:pPr>
        <w:spacing w:line="440" w:lineRule="exact"/>
        <w:jc w:val="center"/>
        <w:rPr>
          <w:rFonts w:ascii="仿宋_GB2312" w:eastAsia="仿宋_GB2312" w:hAnsi="黑体"/>
          <w:sz w:val="28"/>
          <w:szCs w:val="28"/>
        </w:rPr>
      </w:pPr>
      <w:r>
        <w:rPr>
          <w:rFonts w:ascii="仿宋_GB2312" w:eastAsia="仿宋_GB2312" w:hAnsi="黑体" w:hint="eastAsia"/>
          <w:sz w:val="28"/>
          <w:szCs w:val="28"/>
        </w:rPr>
        <w:t xml:space="preserve">                  2025</w:t>
      </w:r>
      <w:r>
        <w:rPr>
          <w:rFonts w:ascii="仿宋_GB2312" w:eastAsia="仿宋_GB2312" w:hAnsi="黑体" w:hint="eastAsia"/>
          <w:sz w:val="28"/>
          <w:szCs w:val="28"/>
        </w:rPr>
        <w:t>年</w:t>
      </w:r>
      <w:r>
        <w:rPr>
          <w:rFonts w:ascii="仿宋_GB2312" w:eastAsia="仿宋_GB2312" w:hAnsi="黑体" w:hint="eastAsia"/>
          <w:sz w:val="28"/>
          <w:szCs w:val="28"/>
        </w:rPr>
        <w:t xml:space="preserve"> </w:t>
      </w:r>
      <w:r>
        <w:rPr>
          <w:rFonts w:ascii="仿宋_GB2312" w:eastAsia="仿宋_GB2312" w:hAnsi="黑体" w:hint="eastAsia"/>
          <w:sz w:val="28"/>
          <w:szCs w:val="28"/>
        </w:rPr>
        <w:t xml:space="preserve"> </w:t>
      </w:r>
      <w:r>
        <w:rPr>
          <w:rFonts w:ascii="仿宋_GB2312" w:eastAsia="仿宋_GB2312" w:hAnsi="黑体" w:hint="eastAsia"/>
          <w:sz w:val="28"/>
          <w:szCs w:val="28"/>
        </w:rPr>
        <w:t>月</w:t>
      </w:r>
      <w:r>
        <w:rPr>
          <w:rFonts w:ascii="仿宋_GB2312" w:eastAsia="仿宋_GB2312" w:hAnsi="黑体" w:hint="eastAsia"/>
          <w:sz w:val="28"/>
          <w:szCs w:val="28"/>
        </w:rPr>
        <w:t xml:space="preserve"> </w:t>
      </w:r>
      <w:r>
        <w:rPr>
          <w:rFonts w:ascii="仿宋_GB2312" w:eastAsia="仿宋_GB2312" w:hAnsi="黑体" w:hint="eastAsia"/>
          <w:sz w:val="28"/>
          <w:szCs w:val="28"/>
        </w:rPr>
        <w:t xml:space="preserve"> </w:t>
      </w:r>
      <w:r>
        <w:rPr>
          <w:rFonts w:ascii="仿宋_GB2312" w:eastAsia="仿宋_GB2312" w:hAnsi="黑体" w:hint="eastAsia"/>
          <w:sz w:val="28"/>
          <w:szCs w:val="28"/>
        </w:rPr>
        <w:t>日</w:t>
      </w:r>
    </w:p>
    <w:p w:rsidR="00795448" w:rsidRDefault="00795448">
      <w:pPr>
        <w:rPr>
          <w:rFonts w:ascii="仿宋_GB2312" w:eastAsia="仿宋_GB2312" w:hAnsi="黑体"/>
          <w:sz w:val="32"/>
          <w:szCs w:val="32"/>
        </w:rPr>
        <w:sectPr w:rsidR="00795448">
          <w:pgSz w:w="11906" w:h="16838"/>
          <w:pgMar w:top="1701" w:right="1588" w:bottom="1440" w:left="1588" w:header="851" w:footer="992" w:gutter="0"/>
          <w:cols w:space="425"/>
          <w:docGrid w:type="lines" w:linePitch="312"/>
        </w:sectPr>
      </w:pPr>
    </w:p>
    <w:p w:rsidR="00795448" w:rsidRDefault="00D86CE7">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795448" w:rsidRDefault="00D86CE7">
      <w:pPr>
        <w:jc w:val="center"/>
        <w:rPr>
          <w:rFonts w:ascii="仿宋_GB2312" w:eastAsia="仿宋_GB2312" w:hAnsi="黑体"/>
          <w:sz w:val="28"/>
          <w:szCs w:val="28"/>
        </w:rPr>
      </w:pPr>
      <w:r>
        <w:rPr>
          <w:rFonts w:ascii="方正小标宋简体" w:eastAsia="方正小标宋简体" w:hAnsi="黑体" w:hint="eastAsia"/>
          <w:sz w:val="32"/>
          <w:szCs w:val="32"/>
        </w:rPr>
        <w:t>电动自行车</w:t>
      </w:r>
      <w:r>
        <w:rPr>
          <w:rFonts w:ascii="方正小标宋简体" w:eastAsia="方正小标宋简体" w:hAnsi="黑体" w:hint="eastAsia"/>
          <w:sz w:val="32"/>
          <w:szCs w:val="32"/>
        </w:rPr>
        <w:t>销售企业参加活动门店（直营）申报表</w:t>
      </w:r>
    </w:p>
    <w:p w:rsidR="00795448" w:rsidRDefault="00D86CE7">
      <w:pPr>
        <w:rPr>
          <w:rFonts w:ascii="仿宋_GB2312" w:eastAsia="仿宋_GB2312" w:hAnsi="黑体"/>
          <w:sz w:val="28"/>
          <w:szCs w:val="28"/>
        </w:rPr>
      </w:pPr>
      <w:r>
        <w:rPr>
          <w:rFonts w:ascii="仿宋_GB2312" w:eastAsia="仿宋_GB2312" w:hAnsi="黑体" w:hint="eastAsia"/>
          <w:sz w:val="28"/>
          <w:szCs w:val="28"/>
        </w:rPr>
        <w:t>申报单位（盖章）：</w:t>
      </w:r>
    </w:p>
    <w:tbl>
      <w:tblPr>
        <w:tblStyle w:val="a9"/>
        <w:tblW w:w="0" w:type="auto"/>
        <w:tblLook w:val="04A0"/>
      </w:tblPr>
      <w:tblGrid>
        <w:gridCol w:w="2235"/>
        <w:gridCol w:w="2551"/>
        <w:gridCol w:w="2126"/>
        <w:gridCol w:w="1985"/>
        <w:gridCol w:w="2126"/>
        <w:gridCol w:w="1701"/>
        <w:gridCol w:w="851"/>
      </w:tblGrid>
      <w:tr w:rsidR="00795448">
        <w:trPr>
          <w:trHeight w:val="620"/>
        </w:trPr>
        <w:tc>
          <w:tcPr>
            <w:tcW w:w="2235"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企业名称</w:t>
            </w:r>
          </w:p>
        </w:tc>
        <w:tc>
          <w:tcPr>
            <w:tcW w:w="2551"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门店名称</w:t>
            </w:r>
          </w:p>
        </w:tc>
        <w:tc>
          <w:tcPr>
            <w:tcW w:w="2126"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门店地址</w:t>
            </w:r>
          </w:p>
        </w:tc>
        <w:tc>
          <w:tcPr>
            <w:tcW w:w="1985" w:type="dxa"/>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营业执照</w:t>
            </w:r>
          </w:p>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编码</w:t>
            </w:r>
          </w:p>
        </w:tc>
        <w:tc>
          <w:tcPr>
            <w:tcW w:w="2126"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门店负责人</w:t>
            </w:r>
          </w:p>
        </w:tc>
        <w:tc>
          <w:tcPr>
            <w:tcW w:w="1701"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联系手机</w:t>
            </w:r>
          </w:p>
        </w:tc>
        <w:tc>
          <w:tcPr>
            <w:tcW w:w="851"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备注</w:t>
            </w:r>
          </w:p>
        </w:tc>
      </w:tr>
      <w:tr w:rsidR="00795448">
        <w:trPr>
          <w:trHeight w:val="969"/>
        </w:trPr>
        <w:tc>
          <w:tcPr>
            <w:tcW w:w="2235" w:type="dxa"/>
            <w:vMerge w:val="restart"/>
            <w:vAlign w:val="center"/>
          </w:tcPr>
          <w:p w:rsidR="00795448" w:rsidRDefault="00795448">
            <w:pPr>
              <w:jc w:val="center"/>
              <w:rPr>
                <w:rFonts w:ascii="仿宋_GB2312" w:eastAsia="仿宋_GB2312" w:hAnsi="黑体"/>
                <w:sz w:val="32"/>
                <w:szCs w:val="32"/>
              </w:rPr>
            </w:pPr>
          </w:p>
        </w:tc>
        <w:tc>
          <w:tcPr>
            <w:tcW w:w="2551" w:type="dxa"/>
          </w:tcPr>
          <w:p w:rsidR="00795448" w:rsidRDefault="00795448">
            <w:pPr>
              <w:rPr>
                <w:rFonts w:ascii="仿宋_GB2312" w:eastAsia="仿宋_GB2312" w:hAnsi="黑体"/>
                <w:b/>
                <w:sz w:val="24"/>
                <w:szCs w:val="24"/>
              </w:rPr>
            </w:pPr>
          </w:p>
        </w:tc>
        <w:tc>
          <w:tcPr>
            <w:tcW w:w="2126" w:type="dxa"/>
          </w:tcPr>
          <w:p w:rsidR="00795448" w:rsidRDefault="00795448">
            <w:pPr>
              <w:rPr>
                <w:rFonts w:ascii="仿宋_GB2312" w:eastAsia="仿宋_GB2312" w:hAnsi="黑体"/>
                <w:sz w:val="32"/>
                <w:szCs w:val="32"/>
              </w:rPr>
            </w:pPr>
          </w:p>
        </w:tc>
        <w:tc>
          <w:tcPr>
            <w:tcW w:w="1985"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701" w:type="dxa"/>
          </w:tcPr>
          <w:p w:rsidR="00795448" w:rsidRDefault="00795448">
            <w:pPr>
              <w:rPr>
                <w:rFonts w:ascii="仿宋_GB2312" w:eastAsia="仿宋_GB2312" w:hAnsi="黑体"/>
                <w:sz w:val="32"/>
                <w:szCs w:val="32"/>
              </w:rPr>
            </w:pPr>
          </w:p>
        </w:tc>
        <w:tc>
          <w:tcPr>
            <w:tcW w:w="851" w:type="dxa"/>
          </w:tcPr>
          <w:p w:rsidR="00795448" w:rsidRDefault="00795448">
            <w:pPr>
              <w:rPr>
                <w:rFonts w:ascii="仿宋_GB2312" w:eastAsia="仿宋_GB2312" w:hAnsi="黑体"/>
                <w:sz w:val="32"/>
                <w:szCs w:val="32"/>
              </w:rPr>
            </w:pPr>
          </w:p>
        </w:tc>
      </w:tr>
      <w:tr w:rsidR="00795448">
        <w:trPr>
          <w:trHeight w:val="984"/>
        </w:trPr>
        <w:tc>
          <w:tcPr>
            <w:tcW w:w="2235" w:type="dxa"/>
            <w:vMerge/>
          </w:tcPr>
          <w:p w:rsidR="00795448" w:rsidRDefault="00795448">
            <w:pPr>
              <w:rPr>
                <w:rFonts w:ascii="仿宋_GB2312" w:eastAsia="仿宋_GB2312" w:hAnsi="黑体"/>
                <w:sz w:val="32"/>
                <w:szCs w:val="32"/>
              </w:rPr>
            </w:pPr>
          </w:p>
        </w:tc>
        <w:tc>
          <w:tcPr>
            <w:tcW w:w="2551" w:type="dxa"/>
          </w:tcPr>
          <w:p w:rsidR="00795448" w:rsidRDefault="00795448">
            <w:pPr>
              <w:rPr>
                <w:rFonts w:ascii="仿宋_GB2312" w:eastAsia="仿宋_GB2312" w:hAnsi="黑体"/>
                <w:b/>
                <w:sz w:val="24"/>
                <w:szCs w:val="24"/>
              </w:rPr>
            </w:pPr>
          </w:p>
        </w:tc>
        <w:tc>
          <w:tcPr>
            <w:tcW w:w="2126" w:type="dxa"/>
          </w:tcPr>
          <w:p w:rsidR="00795448" w:rsidRDefault="00795448">
            <w:pPr>
              <w:rPr>
                <w:rFonts w:ascii="仿宋_GB2312" w:eastAsia="仿宋_GB2312" w:hAnsi="黑体"/>
                <w:sz w:val="32"/>
                <w:szCs w:val="32"/>
              </w:rPr>
            </w:pPr>
          </w:p>
        </w:tc>
        <w:tc>
          <w:tcPr>
            <w:tcW w:w="1985"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701" w:type="dxa"/>
          </w:tcPr>
          <w:p w:rsidR="00795448" w:rsidRDefault="00795448">
            <w:pPr>
              <w:rPr>
                <w:rFonts w:ascii="仿宋_GB2312" w:eastAsia="仿宋_GB2312" w:hAnsi="黑体"/>
                <w:sz w:val="32"/>
                <w:szCs w:val="32"/>
              </w:rPr>
            </w:pPr>
          </w:p>
        </w:tc>
        <w:tc>
          <w:tcPr>
            <w:tcW w:w="851" w:type="dxa"/>
          </w:tcPr>
          <w:p w:rsidR="00795448" w:rsidRDefault="00795448">
            <w:pPr>
              <w:rPr>
                <w:rFonts w:ascii="仿宋_GB2312" w:eastAsia="仿宋_GB2312" w:hAnsi="黑体"/>
                <w:sz w:val="32"/>
                <w:szCs w:val="32"/>
              </w:rPr>
            </w:pPr>
          </w:p>
        </w:tc>
      </w:tr>
      <w:tr w:rsidR="00795448">
        <w:trPr>
          <w:trHeight w:val="984"/>
        </w:trPr>
        <w:tc>
          <w:tcPr>
            <w:tcW w:w="2235" w:type="dxa"/>
            <w:vMerge/>
          </w:tcPr>
          <w:p w:rsidR="00795448" w:rsidRDefault="00795448">
            <w:pPr>
              <w:rPr>
                <w:rFonts w:ascii="仿宋_GB2312" w:eastAsia="仿宋_GB2312" w:hAnsi="黑体"/>
                <w:sz w:val="32"/>
                <w:szCs w:val="32"/>
              </w:rPr>
            </w:pPr>
          </w:p>
        </w:tc>
        <w:tc>
          <w:tcPr>
            <w:tcW w:w="2551" w:type="dxa"/>
          </w:tcPr>
          <w:p w:rsidR="00795448" w:rsidRDefault="00795448">
            <w:pPr>
              <w:rPr>
                <w:rFonts w:ascii="仿宋_GB2312" w:eastAsia="仿宋_GB2312" w:hAnsi="黑体"/>
                <w:b/>
                <w:sz w:val="24"/>
                <w:szCs w:val="24"/>
              </w:rPr>
            </w:pPr>
          </w:p>
        </w:tc>
        <w:tc>
          <w:tcPr>
            <w:tcW w:w="2126" w:type="dxa"/>
          </w:tcPr>
          <w:p w:rsidR="00795448" w:rsidRDefault="00795448">
            <w:pPr>
              <w:rPr>
                <w:rFonts w:ascii="仿宋_GB2312" w:eastAsia="仿宋_GB2312" w:hAnsi="黑体"/>
                <w:sz w:val="32"/>
                <w:szCs w:val="32"/>
              </w:rPr>
            </w:pPr>
          </w:p>
        </w:tc>
        <w:tc>
          <w:tcPr>
            <w:tcW w:w="1985"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701" w:type="dxa"/>
          </w:tcPr>
          <w:p w:rsidR="00795448" w:rsidRDefault="00795448">
            <w:pPr>
              <w:rPr>
                <w:rFonts w:ascii="仿宋_GB2312" w:eastAsia="仿宋_GB2312" w:hAnsi="黑体"/>
                <w:sz w:val="32"/>
                <w:szCs w:val="32"/>
              </w:rPr>
            </w:pPr>
          </w:p>
        </w:tc>
        <w:tc>
          <w:tcPr>
            <w:tcW w:w="851" w:type="dxa"/>
          </w:tcPr>
          <w:p w:rsidR="00795448" w:rsidRDefault="00795448">
            <w:pPr>
              <w:rPr>
                <w:rFonts w:ascii="仿宋_GB2312" w:eastAsia="仿宋_GB2312" w:hAnsi="黑体"/>
                <w:sz w:val="32"/>
                <w:szCs w:val="32"/>
              </w:rPr>
            </w:pPr>
          </w:p>
        </w:tc>
      </w:tr>
      <w:tr w:rsidR="00795448">
        <w:trPr>
          <w:trHeight w:val="984"/>
        </w:trPr>
        <w:tc>
          <w:tcPr>
            <w:tcW w:w="2235" w:type="dxa"/>
            <w:vMerge/>
          </w:tcPr>
          <w:p w:rsidR="00795448" w:rsidRDefault="00795448">
            <w:pPr>
              <w:rPr>
                <w:rFonts w:ascii="仿宋_GB2312" w:eastAsia="仿宋_GB2312" w:hAnsi="黑体"/>
                <w:sz w:val="32"/>
                <w:szCs w:val="32"/>
              </w:rPr>
            </w:pPr>
          </w:p>
        </w:tc>
        <w:tc>
          <w:tcPr>
            <w:tcW w:w="2551" w:type="dxa"/>
          </w:tcPr>
          <w:p w:rsidR="00795448" w:rsidRDefault="00795448">
            <w:pPr>
              <w:rPr>
                <w:rFonts w:ascii="仿宋_GB2312" w:eastAsia="仿宋_GB2312" w:hAnsi="黑体"/>
                <w:b/>
                <w:sz w:val="24"/>
                <w:szCs w:val="24"/>
              </w:rPr>
            </w:pPr>
          </w:p>
        </w:tc>
        <w:tc>
          <w:tcPr>
            <w:tcW w:w="2126" w:type="dxa"/>
          </w:tcPr>
          <w:p w:rsidR="00795448" w:rsidRDefault="00795448">
            <w:pPr>
              <w:rPr>
                <w:rFonts w:ascii="仿宋_GB2312" w:eastAsia="仿宋_GB2312" w:hAnsi="黑体"/>
                <w:sz w:val="32"/>
                <w:szCs w:val="32"/>
              </w:rPr>
            </w:pPr>
          </w:p>
        </w:tc>
        <w:tc>
          <w:tcPr>
            <w:tcW w:w="1985"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701" w:type="dxa"/>
          </w:tcPr>
          <w:p w:rsidR="00795448" w:rsidRDefault="00795448">
            <w:pPr>
              <w:rPr>
                <w:rFonts w:ascii="仿宋_GB2312" w:eastAsia="仿宋_GB2312" w:hAnsi="黑体"/>
                <w:sz w:val="32"/>
                <w:szCs w:val="32"/>
              </w:rPr>
            </w:pPr>
          </w:p>
        </w:tc>
        <w:tc>
          <w:tcPr>
            <w:tcW w:w="851" w:type="dxa"/>
          </w:tcPr>
          <w:p w:rsidR="00795448" w:rsidRDefault="00795448">
            <w:pPr>
              <w:rPr>
                <w:rFonts w:ascii="仿宋_GB2312" w:eastAsia="仿宋_GB2312" w:hAnsi="黑体"/>
                <w:sz w:val="32"/>
                <w:szCs w:val="32"/>
              </w:rPr>
            </w:pPr>
          </w:p>
        </w:tc>
      </w:tr>
      <w:tr w:rsidR="00795448">
        <w:trPr>
          <w:trHeight w:val="969"/>
        </w:trPr>
        <w:tc>
          <w:tcPr>
            <w:tcW w:w="2235" w:type="dxa"/>
            <w:vMerge w:val="restart"/>
          </w:tcPr>
          <w:p w:rsidR="00795448" w:rsidRDefault="00795448">
            <w:pPr>
              <w:rPr>
                <w:rFonts w:ascii="仿宋_GB2312" w:eastAsia="仿宋_GB2312" w:hAnsi="黑体"/>
                <w:sz w:val="32"/>
                <w:szCs w:val="32"/>
              </w:rPr>
            </w:pPr>
          </w:p>
        </w:tc>
        <w:tc>
          <w:tcPr>
            <w:tcW w:w="2551"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985"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701" w:type="dxa"/>
          </w:tcPr>
          <w:p w:rsidR="00795448" w:rsidRDefault="00795448">
            <w:pPr>
              <w:rPr>
                <w:rFonts w:ascii="仿宋_GB2312" w:eastAsia="仿宋_GB2312" w:hAnsi="黑体"/>
                <w:sz w:val="32"/>
                <w:szCs w:val="32"/>
              </w:rPr>
            </w:pPr>
          </w:p>
        </w:tc>
        <w:tc>
          <w:tcPr>
            <w:tcW w:w="851" w:type="dxa"/>
          </w:tcPr>
          <w:p w:rsidR="00795448" w:rsidRDefault="00795448">
            <w:pPr>
              <w:rPr>
                <w:rFonts w:ascii="仿宋_GB2312" w:eastAsia="仿宋_GB2312" w:hAnsi="黑体"/>
                <w:sz w:val="32"/>
                <w:szCs w:val="32"/>
              </w:rPr>
            </w:pPr>
          </w:p>
        </w:tc>
      </w:tr>
      <w:tr w:rsidR="00795448">
        <w:trPr>
          <w:trHeight w:val="969"/>
        </w:trPr>
        <w:tc>
          <w:tcPr>
            <w:tcW w:w="2235" w:type="dxa"/>
            <w:vMerge/>
          </w:tcPr>
          <w:p w:rsidR="00795448" w:rsidRDefault="00795448">
            <w:pPr>
              <w:rPr>
                <w:rFonts w:ascii="仿宋_GB2312" w:eastAsia="仿宋_GB2312" w:hAnsi="黑体"/>
                <w:sz w:val="32"/>
                <w:szCs w:val="32"/>
              </w:rPr>
            </w:pPr>
          </w:p>
        </w:tc>
        <w:tc>
          <w:tcPr>
            <w:tcW w:w="2551"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985" w:type="dxa"/>
          </w:tcPr>
          <w:p w:rsidR="00795448" w:rsidRDefault="00795448">
            <w:pPr>
              <w:rPr>
                <w:rFonts w:ascii="仿宋_GB2312" w:eastAsia="仿宋_GB2312" w:hAnsi="黑体"/>
                <w:sz w:val="32"/>
                <w:szCs w:val="32"/>
              </w:rPr>
            </w:pPr>
          </w:p>
        </w:tc>
        <w:tc>
          <w:tcPr>
            <w:tcW w:w="2126" w:type="dxa"/>
          </w:tcPr>
          <w:p w:rsidR="00795448" w:rsidRDefault="00795448">
            <w:pPr>
              <w:rPr>
                <w:rFonts w:ascii="仿宋_GB2312" w:eastAsia="仿宋_GB2312" w:hAnsi="黑体"/>
                <w:sz w:val="32"/>
                <w:szCs w:val="32"/>
              </w:rPr>
            </w:pPr>
          </w:p>
        </w:tc>
        <w:tc>
          <w:tcPr>
            <w:tcW w:w="1701" w:type="dxa"/>
          </w:tcPr>
          <w:p w:rsidR="00795448" w:rsidRDefault="00795448">
            <w:pPr>
              <w:rPr>
                <w:rFonts w:ascii="仿宋_GB2312" w:eastAsia="仿宋_GB2312" w:hAnsi="黑体"/>
                <w:sz w:val="32"/>
                <w:szCs w:val="32"/>
              </w:rPr>
            </w:pPr>
          </w:p>
        </w:tc>
        <w:tc>
          <w:tcPr>
            <w:tcW w:w="851" w:type="dxa"/>
          </w:tcPr>
          <w:p w:rsidR="00795448" w:rsidRDefault="00795448">
            <w:pPr>
              <w:rPr>
                <w:rFonts w:ascii="仿宋_GB2312" w:eastAsia="仿宋_GB2312" w:hAnsi="黑体"/>
                <w:sz w:val="32"/>
                <w:szCs w:val="32"/>
              </w:rPr>
            </w:pPr>
          </w:p>
        </w:tc>
      </w:tr>
    </w:tbl>
    <w:p w:rsidR="00795448" w:rsidRDefault="00795448">
      <w:pPr>
        <w:rPr>
          <w:rFonts w:ascii="仿宋_GB2312" w:eastAsia="仿宋_GB2312" w:hAnsi="黑体"/>
          <w:sz w:val="32"/>
          <w:szCs w:val="32"/>
        </w:rPr>
        <w:sectPr w:rsidR="00795448">
          <w:pgSz w:w="16838" w:h="11906" w:orient="landscape"/>
          <w:pgMar w:top="1588" w:right="1440" w:bottom="1588" w:left="1701" w:header="851" w:footer="992" w:gutter="0"/>
          <w:cols w:space="425"/>
          <w:docGrid w:type="linesAndChars" w:linePitch="312"/>
        </w:sectPr>
      </w:pPr>
    </w:p>
    <w:p w:rsidR="00795448" w:rsidRDefault="00D86CE7">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795448" w:rsidRDefault="00D86CE7">
      <w:pPr>
        <w:jc w:val="center"/>
        <w:rPr>
          <w:rFonts w:ascii="方正小标宋简体" w:eastAsia="方正小标宋简体" w:hAnsi="黑体"/>
          <w:sz w:val="32"/>
          <w:szCs w:val="32"/>
        </w:rPr>
      </w:pPr>
      <w:r>
        <w:rPr>
          <w:rFonts w:ascii="方正小标宋简体" w:eastAsia="方正小标宋简体" w:hAnsi="黑体" w:hint="eastAsia"/>
          <w:sz w:val="32"/>
          <w:szCs w:val="32"/>
        </w:rPr>
        <w:t>潍坊市</w:t>
      </w:r>
      <w:r>
        <w:rPr>
          <w:rFonts w:ascii="方正小标宋简体" w:eastAsia="方正小标宋简体" w:hAnsi="黑体" w:hint="eastAsia"/>
          <w:sz w:val="32"/>
          <w:szCs w:val="32"/>
        </w:rPr>
        <w:t>电动自行车</w:t>
      </w:r>
      <w:r>
        <w:rPr>
          <w:rFonts w:ascii="方正小标宋简体" w:eastAsia="方正小标宋简体" w:hAnsi="黑体" w:hint="eastAsia"/>
          <w:sz w:val="32"/>
          <w:szCs w:val="32"/>
        </w:rPr>
        <w:t>以旧换新</w:t>
      </w:r>
      <w:r>
        <w:rPr>
          <w:rFonts w:ascii="方正小标宋简体" w:eastAsia="方正小标宋简体" w:hAnsi="黑体" w:hint="eastAsia"/>
          <w:sz w:val="32"/>
          <w:szCs w:val="32"/>
        </w:rPr>
        <w:t>参与销售主体</w:t>
      </w:r>
      <w:r>
        <w:rPr>
          <w:rFonts w:ascii="方正小标宋简体" w:eastAsia="方正小标宋简体" w:hAnsi="黑体" w:hint="eastAsia"/>
          <w:sz w:val="32"/>
          <w:szCs w:val="32"/>
        </w:rPr>
        <w:t>信息表</w:t>
      </w:r>
    </w:p>
    <w:p w:rsidR="00795448" w:rsidRDefault="00D86CE7">
      <w:pPr>
        <w:rPr>
          <w:rFonts w:ascii="方正小标宋简体" w:eastAsia="方正小标宋简体" w:hAnsi="黑体"/>
          <w:sz w:val="32"/>
          <w:szCs w:val="32"/>
        </w:rPr>
      </w:pPr>
      <w:r>
        <w:rPr>
          <w:rFonts w:ascii="方正小标宋简体" w:eastAsia="方正小标宋简体" w:hAnsi="黑体" w:hint="eastAsia"/>
          <w:sz w:val="32"/>
          <w:szCs w:val="32"/>
        </w:rPr>
        <w:t>填报单位（盖章）：</w:t>
      </w:r>
    </w:p>
    <w:tbl>
      <w:tblPr>
        <w:tblStyle w:val="a9"/>
        <w:tblW w:w="4998" w:type="pct"/>
        <w:tblLook w:val="04A0"/>
      </w:tblPr>
      <w:tblGrid>
        <w:gridCol w:w="701"/>
        <w:gridCol w:w="1732"/>
        <w:gridCol w:w="1866"/>
        <w:gridCol w:w="1379"/>
        <w:gridCol w:w="2245"/>
        <w:gridCol w:w="2223"/>
        <w:gridCol w:w="1366"/>
        <w:gridCol w:w="1366"/>
        <w:gridCol w:w="1518"/>
        <w:gridCol w:w="1518"/>
      </w:tblGrid>
      <w:tr w:rsidR="00795448">
        <w:trPr>
          <w:trHeight w:val="1207"/>
        </w:trPr>
        <w:tc>
          <w:tcPr>
            <w:tcW w:w="220"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序号</w:t>
            </w:r>
          </w:p>
        </w:tc>
        <w:tc>
          <w:tcPr>
            <w:tcW w:w="544"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企业名称</w:t>
            </w:r>
          </w:p>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（注册）</w:t>
            </w:r>
          </w:p>
        </w:tc>
        <w:tc>
          <w:tcPr>
            <w:tcW w:w="586"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对外营业名称</w:t>
            </w:r>
          </w:p>
        </w:tc>
        <w:tc>
          <w:tcPr>
            <w:tcW w:w="433"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册</w:t>
            </w:r>
          </w:p>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时</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间</w:t>
            </w:r>
          </w:p>
        </w:tc>
        <w:tc>
          <w:tcPr>
            <w:tcW w:w="704"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营业执照编码</w:t>
            </w:r>
          </w:p>
        </w:tc>
        <w:tc>
          <w:tcPr>
            <w:tcW w:w="697"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企业经营地址</w:t>
            </w:r>
          </w:p>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（具体到门牌号）</w:t>
            </w:r>
          </w:p>
        </w:tc>
        <w:tc>
          <w:tcPr>
            <w:tcW w:w="429"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法定代表人（经营者）</w:t>
            </w:r>
          </w:p>
        </w:tc>
        <w:tc>
          <w:tcPr>
            <w:tcW w:w="429"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联</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系</w:t>
            </w:r>
          </w:p>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手</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机</w:t>
            </w:r>
          </w:p>
        </w:tc>
        <w:tc>
          <w:tcPr>
            <w:tcW w:w="477"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202</w:t>
            </w:r>
            <w:r>
              <w:rPr>
                <w:rFonts w:ascii="方正小标宋简体" w:eastAsia="方正小标宋简体" w:hAnsi="黑体" w:hint="eastAsia"/>
                <w:sz w:val="28"/>
                <w:szCs w:val="28"/>
              </w:rPr>
              <w:t>4</w:t>
            </w:r>
            <w:r>
              <w:rPr>
                <w:rFonts w:ascii="方正小标宋简体" w:eastAsia="方正小标宋简体" w:hAnsi="黑体" w:hint="eastAsia"/>
                <w:sz w:val="28"/>
                <w:szCs w:val="28"/>
              </w:rPr>
              <w:t>年销售额（万元）</w:t>
            </w:r>
          </w:p>
        </w:tc>
        <w:tc>
          <w:tcPr>
            <w:tcW w:w="477" w:type="pct"/>
            <w:vAlign w:val="center"/>
          </w:tcPr>
          <w:p w:rsidR="00795448" w:rsidRDefault="00D86CE7">
            <w:pPr>
              <w:spacing w:line="400" w:lineRule="exact"/>
              <w:jc w:val="center"/>
              <w:rPr>
                <w:rFonts w:ascii="方正小标宋简体" w:eastAsia="方正小标宋简体" w:hAnsi="黑体"/>
                <w:sz w:val="28"/>
                <w:szCs w:val="28"/>
              </w:rPr>
            </w:pPr>
            <w:r>
              <w:rPr>
                <w:rFonts w:ascii="方正小标宋简体" w:eastAsia="方正小标宋简体" w:hAnsi="黑体" w:hint="eastAsia"/>
                <w:sz w:val="28"/>
                <w:szCs w:val="28"/>
              </w:rPr>
              <w:t>合作回收企业</w:t>
            </w:r>
          </w:p>
        </w:tc>
      </w:tr>
      <w:tr w:rsidR="00795448">
        <w:trPr>
          <w:trHeight w:val="633"/>
        </w:trPr>
        <w:tc>
          <w:tcPr>
            <w:tcW w:w="220" w:type="pct"/>
          </w:tcPr>
          <w:p w:rsidR="00795448" w:rsidRDefault="00795448">
            <w:pPr>
              <w:rPr>
                <w:rFonts w:ascii="仿宋_GB2312" w:eastAsia="仿宋_GB2312" w:hAnsi="黑体"/>
                <w:sz w:val="32"/>
                <w:szCs w:val="32"/>
              </w:rPr>
            </w:pPr>
          </w:p>
        </w:tc>
        <w:tc>
          <w:tcPr>
            <w:tcW w:w="544" w:type="pct"/>
          </w:tcPr>
          <w:p w:rsidR="00795448" w:rsidRDefault="00795448">
            <w:pPr>
              <w:rPr>
                <w:rFonts w:ascii="仿宋_GB2312" w:eastAsia="仿宋_GB2312" w:hAnsi="黑体"/>
                <w:sz w:val="32"/>
                <w:szCs w:val="32"/>
              </w:rPr>
            </w:pPr>
          </w:p>
        </w:tc>
        <w:tc>
          <w:tcPr>
            <w:tcW w:w="586" w:type="pct"/>
          </w:tcPr>
          <w:p w:rsidR="00795448" w:rsidRDefault="00795448">
            <w:pPr>
              <w:rPr>
                <w:rFonts w:ascii="仿宋_GB2312" w:eastAsia="仿宋_GB2312" w:hAnsi="黑体"/>
                <w:sz w:val="32"/>
                <w:szCs w:val="32"/>
              </w:rPr>
            </w:pPr>
          </w:p>
        </w:tc>
        <w:tc>
          <w:tcPr>
            <w:tcW w:w="433" w:type="pct"/>
          </w:tcPr>
          <w:p w:rsidR="00795448" w:rsidRDefault="00795448">
            <w:pPr>
              <w:rPr>
                <w:rFonts w:ascii="仿宋_GB2312" w:eastAsia="仿宋_GB2312" w:hAnsi="黑体"/>
                <w:sz w:val="32"/>
                <w:szCs w:val="32"/>
              </w:rPr>
            </w:pPr>
          </w:p>
        </w:tc>
        <w:tc>
          <w:tcPr>
            <w:tcW w:w="704" w:type="pct"/>
          </w:tcPr>
          <w:p w:rsidR="00795448" w:rsidRDefault="00795448">
            <w:pPr>
              <w:rPr>
                <w:rFonts w:ascii="仿宋_GB2312" w:eastAsia="仿宋_GB2312" w:hAnsi="黑体"/>
                <w:sz w:val="32"/>
                <w:szCs w:val="32"/>
              </w:rPr>
            </w:pPr>
          </w:p>
        </w:tc>
        <w:tc>
          <w:tcPr>
            <w:tcW w:w="697"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r>
      <w:tr w:rsidR="00795448">
        <w:trPr>
          <w:trHeight w:val="633"/>
        </w:trPr>
        <w:tc>
          <w:tcPr>
            <w:tcW w:w="220" w:type="pct"/>
          </w:tcPr>
          <w:p w:rsidR="00795448" w:rsidRDefault="00795448">
            <w:pPr>
              <w:rPr>
                <w:rFonts w:ascii="仿宋_GB2312" w:eastAsia="仿宋_GB2312" w:hAnsi="黑体"/>
                <w:sz w:val="32"/>
                <w:szCs w:val="32"/>
              </w:rPr>
            </w:pPr>
          </w:p>
        </w:tc>
        <w:tc>
          <w:tcPr>
            <w:tcW w:w="544" w:type="pct"/>
          </w:tcPr>
          <w:p w:rsidR="00795448" w:rsidRDefault="00795448">
            <w:pPr>
              <w:rPr>
                <w:rFonts w:ascii="仿宋_GB2312" w:eastAsia="仿宋_GB2312" w:hAnsi="黑体"/>
                <w:sz w:val="32"/>
                <w:szCs w:val="32"/>
              </w:rPr>
            </w:pPr>
          </w:p>
        </w:tc>
        <w:tc>
          <w:tcPr>
            <w:tcW w:w="586" w:type="pct"/>
          </w:tcPr>
          <w:p w:rsidR="00795448" w:rsidRDefault="00795448">
            <w:pPr>
              <w:rPr>
                <w:rFonts w:ascii="仿宋_GB2312" w:eastAsia="仿宋_GB2312" w:hAnsi="黑体"/>
                <w:sz w:val="32"/>
                <w:szCs w:val="32"/>
              </w:rPr>
            </w:pPr>
          </w:p>
        </w:tc>
        <w:tc>
          <w:tcPr>
            <w:tcW w:w="433" w:type="pct"/>
          </w:tcPr>
          <w:p w:rsidR="00795448" w:rsidRDefault="00795448">
            <w:pPr>
              <w:rPr>
                <w:rFonts w:ascii="仿宋_GB2312" w:eastAsia="仿宋_GB2312" w:hAnsi="黑体"/>
                <w:sz w:val="32"/>
                <w:szCs w:val="32"/>
              </w:rPr>
            </w:pPr>
          </w:p>
        </w:tc>
        <w:tc>
          <w:tcPr>
            <w:tcW w:w="704" w:type="pct"/>
          </w:tcPr>
          <w:p w:rsidR="00795448" w:rsidRDefault="00795448">
            <w:pPr>
              <w:rPr>
                <w:rFonts w:ascii="仿宋_GB2312" w:eastAsia="仿宋_GB2312" w:hAnsi="黑体"/>
                <w:sz w:val="32"/>
                <w:szCs w:val="32"/>
              </w:rPr>
            </w:pPr>
          </w:p>
        </w:tc>
        <w:tc>
          <w:tcPr>
            <w:tcW w:w="697"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r>
      <w:tr w:rsidR="00795448">
        <w:trPr>
          <w:trHeight w:val="633"/>
        </w:trPr>
        <w:tc>
          <w:tcPr>
            <w:tcW w:w="220" w:type="pct"/>
          </w:tcPr>
          <w:p w:rsidR="00795448" w:rsidRDefault="00795448">
            <w:pPr>
              <w:rPr>
                <w:rFonts w:ascii="仿宋_GB2312" w:eastAsia="仿宋_GB2312" w:hAnsi="黑体"/>
                <w:sz w:val="32"/>
                <w:szCs w:val="32"/>
              </w:rPr>
            </w:pPr>
          </w:p>
        </w:tc>
        <w:tc>
          <w:tcPr>
            <w:tcW w:w="544" w:type="pct"/>
          </w:tcPr>
          <w:p w:rsidR="00795448" w:rsidRDefault="00795448">
            <w:pPr>
              <w:rPr>
                <w:rFonts w:ascii="仿宋_GB2312" w:eastAsia="仿宋_GB2312" w:hAnsi="黑体"/>
                <w:sz w:val="32"/>
                <w:szCs w:val="32"/>
              </w:rPr>
            </w:pPr>
          </w:p>
        </w:tc>
        <w:tc>
          <w:tcPr>
            <w:tcW w:w="586" w:type="pct"/>
          </w:tcPr>
          <w:p w:rsidR="00795448" w:rsidRDefault="00795448">
            <w:pPr>
              <w:rPr>
                <w:rFonts w:ascii="仿宋_GB2312" w:eastAsia="仿宋_GB2312" w:hAnsi="黑体"/>
                <w:sz w:val="32"/>
                <w:szCs w:val="32"/>
              </w:rPr>
            </w:pPr>
          </w:p>
        </w:tc>
        <w:tc>
          <w:tcPr>
            <w:tcW w:w="433" w:type="pct"/>
          </w:tcPr>
          <w:p w:rsidR="00795448" w:rsidRDefault="00795448">
            <w:pPr>
              <w:rPr>
                <w:rFonts w:ascii="仿宋_GB2312" w:eastAsia="仿宋_GB2312" w:hAnsi="黑体"/>
                <w:sz w:val="32"/>
                <w:szCs w:val="32"/>
              </w:rPr>
            </w:pPr>
          </w:p>
        </w:tc>
        <w:tc>
          <w:tcPr>
            <w:tcW w:w="704" w:type="pct"/>
          </w:tcPr>
          <w:p w:rsidR="00795448" w:rsidRDefault="00795448">
            <w:pPr>
              <w:rPr>
                <w:rFonts w:ascii="仿宋_GB2312" w:eastAsia="仿宋_GB2312" w:hAnsi="黑体"/>
                <w:sz w:val="32"/>
                <w:szCs w:val="32"/>
              </w:rPr>
            </w:pPr>
          </w:p>
        </w:tc>
        <w:tc>
          <w:tcPr>
            <w:tcW w:w="697"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r>
      <w:tr w:rsidR="00795448">
        <w:trPr>
          <w:trHeight w:val="633"/>
        </w:trPr>
        <w:tc>
          <w:tcPr>
            <w:tcW w:w="220" w:type="pct"/>
          </w:tcPr>
          <w:p w:rsidR="00795448" w:rsidRDefault="00795448">
            <w:pPr>
              <w:rPr>
                <w:rFonts w:ascii="仿宋_GB2312" w:eastAsia="仿宋_GB2312" w:hAnsi="黑体"/>
                <w:sz w:val="32"/>
                <w:szCs w:val="32"/>
              </w:rPr>
            </w:pPr>
          </w:p>
        </w:tc>
        <w:tc>
          <w:tcPr>
            <w:tcW w:w="544" w:type="pct"/>
          </w:tcPr>
          <w:p w:rsidR="00795448" w:rsidRDefault="00795448">
            <w:pPr>
              <w:rPr>
                <w:rFonts w:ascii="仿宋_GB2312" w:eastAsia="仿宋_GB2312" w:hAnsi="黑体"/>
                <w:sz w:val="32"/>
                <w:szCs w:val="32"/>
              </w:rPr>
            </w:pPr>
          </w:p>
        </w:tc>
        <w:tc>
          <w:tcPr>
            <w:tcW w:w="586" w:type="pct"/>
          </w:tcPr>
          <w:p w:rsidR="00795448" w:rsidRDefault="00795448">
            <w:pPr>
              <w:rPr>
                <w:rFonts w:ascii="仿宋_GB2312" w:eastAsia="仿宋_GB2312" w:hAnsi="黑体"/>
                <w:sz w:val="32"/>
                <w:szCs w:val="32"/>
              </w:rPr>
            </w:pPr>
          </w:p>
        </w:tc>
        <w:tc>
          <w:tcPr>
            <w:tcW w:w="433" w:type="pct"/>
          </w:tcPr>
          <w:p w:rsidR="00795448" w:rsidRDefault="00795448">
            <w:pPr>
              <w:rPr>
                <w:rFonts w:ascii="仿宋_GB2312" w:eastAsia="仿宋_GB2312" w:hAnsi="黑体"/>
                <w:sz w:val="32"/>
                <w:szCs w:val="32"/>
              </w:rPr>
            </w:pPr>
          </w:p>
        </w:tc>
        <w:tc>
          <w:tcPr>
            <w:tcW w:w="704" w:type="pct"/>
          </w:tcPr>
          <w:p w:rsidR="00795448" w:rsidRDefault="00795448">
            <w:pPr>
              <w:rPr>
                <w:rFonts w:ascii="仿宋_GB2312" w:eastAsia="仿宋_GB2312" w:hAnsi="黑体"/>
                <w:sz w:val="32"/>
                <w:szCs w:val="32"/>
              </w:rPr>
            </w:pPr>
          </w:p>
        </w:tc>
        <w:tc>
          <w:tcPr>
            <w:tcW w:w="697"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r>
      <w:tr w:rsidR="00795448">
        <w:trPr>
          <w:trHeight w:val="633"/>
        </w:trPr>
        <w:tc>
          <w:tcPr>
            <w:tcW w:w="220" w:type="pct"/>
          </w:tcPr>
          <w:p w:rsidR="00795448" w:rsidRDefault="00795448">
            <w:pPr>
              <w:rPr>
                <w:rFonts w:ascii="仿宋_GB2312" w:eastAsia="仿宋_GB2312" w:hAnsi="黑体"/>
                <w:sz w:val="32"/>
                <w:szCs w:val="32"/>
              </w:rPr>
            </w:pPr>
          </w:p>
        </w:tc>
        <w:tc>
          <w:tcPr>
            <w:tcW w:w="544" w:type="pct"/>
          </w:tcPr>
          <w:p w:rsidR="00795448" w:rsidRDefault="00795448">
            <w:pPr>
              <w:rPr>
                <w:rFonts w:ascii="仿宋_GB2312" w:eastAsia="仿宋_GB2312" w:hAnsi="黑体"/>
                <w:sz w:val="32"/>
                <w:szCs w:val="32"/>
              </w:rPr>
            </w:pPr>
          </w:p>
        </w:tc>
        <w:tc>
          <w:tcPr>
            <w:tcW w:w="586" w:type="pct"/>
          </w:tcPr>
          <w:p w:rsidR="00795448" w:rsidRDefault="00795448">
            <w:pPr>
              <w:rPr>
                <w:rFonts w:ascii="仿宋_GB2312" w:eastAsia="仿宋_GB2312" w:hAnsi="黑体"/>
                <w:sz w:val="32"/>
                <w:szCs w:val="32"/>
              </w:rPr>
            </w:pPr>
          </w:p>
        </w:tc>
        <w:tc>
          <w:tcPr>
            <w:tcW w:w="433" w:type="pct"/>
          </w:tcPr>
          <w:p w:rsidR="00795448" w:rsidRDefault="00795448">
            <w:pPr>
              <w:rPr>
                <w:rFonts w:ascii="仿宋_GB2312" w:eastAsia="仿宋_GB2312" w:hAnsi="黑体"/>
                <w:sz w:val="32"/>
                <w:szCs w:val="32"/>
              </w:rPr>
            </w:pPr>
          </w:p>
        </w:tc>
        <w:tc>
          <w:tcPr>
            <w:tcW w:w="704" w:type="pct"/>
          </w:tcPr>
          <w:p w:rsidR="00795448" w:rsidRDefault="00795448">
            <w:pPr>
              <w:rPr>
                <w:rFonts w:ascii="仿宋_GB2312" w:eastAsia="仿宋_GB2312" w:hAnsi="黑体"/>
                <w:sz w:val="32"/>
                <w:szCs w:val="32"/>
              </w:rPr>
            </w:pPr>
          </w:p>
        </w:tc>
        <w:tc>
          <w:tcPr>
            <w:tcW w:w="697"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r>
      <w:tr w:rsidR="00795448">
        <w:trPr>
          <w:trHeight w:val="643"/>
        </w:trPr>
        <w:tc>
          <w:tcPr>
            <w:tcW w:w="220" w:type="pct"/>
          </w:tcPr>
          <w:p w:rsidR="00795448" w:rsidRDefault="00795448">
            <w:pPr>
              <w:rPr>
                <w:rFonts w:ascii="仿宋_GB2312" w:eastAsia="仿宋_GB2312" w:hAnsi="黑体"/>
                <w:sz w:val="32"/>
                <w:szCs w:val="32"/>
              </w:rPr>
            </w:pPr>
          </w:p>
        </w:tc>
        <w:tc>
          <w:tcPr>
            <w:tcW w:w="544" w:type="pct"/>
          </w:tcPr>
          <w:p w:rsidR="00795448" w:rsidRDefault="00795448">
            <w:pPr>
              <w:rPr>
                <w:rFonts w:ascii="仿宋_GB2312" w:eastAsia="仿宋_GB2312" w:hAnsi="黑体"/>
                <w:sz w:val="32"/>
                <w:szCs w:val="32"/>
              </w:rPr>
            </w:pPr>
          </w:p>
        </w:tc>
        <w:tc>
          <w:tcPr>
            <w:tcW w:w="586" w:type="pct"/>
          </w:tcPr>
          <w:p w:rsidR="00795448" w:rsidRDefault="00795448">
            <w:pPr>
              <w:rPr>
                <w:rFonts w:ascii="仿宋_GB2312" w:eastAsia="仿宋_GB2312" w:hAnsi="黑体"/>
                <w:sz w:val="32"/>
                <w:szCs w:val="32"/>
              </w:rPr>
            </w:pPr>
          </w:p>
        </w:tc>
        <w:tc>
          <w:tcPr>
            <w:tcW w:w="433" w:type="pct"/>
          </w:tcPr>
          <w:p w:rsidR="00795448" w:rsidRDefault="00795448">
            <w:pPr>
              <w:rPr>
                <w:rFonts w:ascii="仿宋_GB2312" w:eastAsia="仿宋_GB2312" w:hAnsi="黑体"/>
                <w:sz w:val="32"/>
                <w:szCs w:val="32"/>
              </w:rPr>
            </w:pPr>
          </w:p>
        </w:tc>
        <w:tc>
          <w:tcPr>
            <w:tcW w:w="704" w:type="pct"/>
          </w:tcPr>
          <w:p w:rsidR="00795448" w:rsidRDefault="00795448">
            <w:pPr>
              <w:rPr>
                <w:rFonts w:ascii="仿宋_GB2312" w:eastAsia="仿宋_GB2312" w:hAnsi="黑体"/>
                <w:sz w:val="32"/>
                <w:szCs w:val="32"/>
              </w:rPr>
            </w:pPr>
          </w:p>
        </w:tc>
        <w:tc>
          <w:tcPr>
            <w:tcW w:w="697"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29"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c>
          <w:tcPr>
            <w:tcW w:w="477" w:type="pct"/>
          </w:tcPr>
          <w:p w:rsidR="00795448" w:rsidRDefault="00795448">
            <w:pPr>
              <w:rPr>
                <w:rFonts w:ascii="仿宋_GB2312" w:eastAsia="仿宋_GB2312" w:hAnsi="黑体"/>
                <w:sz w:val="32"/>
                <w:szCs w:val="32"/>
              </w:rPr>
            </w:pPr>
          </w:p>
        </w:tc>
      </w:tr>
    </w:tbl>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sectPr w:rsidR="00795448">
          <w:pgSz w:w="16838" w:h="11906" w:orient="landscape"/>
          <w:pgMar w:top="1797" w:right="567" w:bottom="1797" w:left="567" w:header="851" w:footer="992" w:gutter="0"/>
          <w:cols w:space="425"/>
          <w:docGrid w:type="lines" w:linePitch="312"/>
        </w:sectPr>
      </w:pPr>
    </w:p>
    <w:p w:rsidR="00795448" w:rsidRDefault="00D86CE7">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795448" w:rsidRDefault="00D86CE7">
      <w:pPr>
        <w:ind w:rightChars="-444" w:right="-932"/>
        <w:jc w:val="center"/>
        <w:rPr>
          <w:rFonts w:ascii="方正小标宋简体" w:eastAsia="方正小标宋简体" w:hAnsi="黑体"/>
          <w:sz w:val="36"/>
          <w:szCs w:val="36"/>
        </w:rPr>
      </w:pPr>
      <w:r>
        <w:rPr>
          <w:rFonts w:ascii="方正小标宋简体" w:eastAsia="方正小标宋简体" w:hAnsi="黑体" w:hint="eastAsia"/>
          <w:sz w:val="36"/>
          <w:szCs w:val="36"/>
        </w:rPr>
        <w:t>潍坊市</w:t>
      </w:r>
      <w:r>
        <w:rPr>
          <w:rFonts w:ascii="方正小标宋简体" w:eastAsia="方正小标宋简体" w:hAnsi="黑体" w:hint="eastAsia"/>
          <w:sz w:val="36"/>
          <w:szCs w:val="36"/>
        </w:rPr>
        <w:t>电动自行车</w:t>
      </w:r>
      <w:r>
        <w:rPr>
          <w:rFonts w:ascii="方正小标宋简体" w:eastAsia="方正小标宋简体" w:hAnsi="黑体" w:hint="eastAsia"/>
          <w:sz w:val="36"/>
          <w:szCs w:val="36"/>
        </w:rPr>
        <w:t>以旧换新回收企业申请表</w:t>
      </w:r>
    </w:p>
    <w:p w:rsidR="00795448" w:rsidRDefault="00795448">
      <w:pPr>
        <w:ind w:rightChars="-444" w:right="-932"/>
        <w:jc w:val="center"/>
        <w:rPr>
          <w:rFonts w:ascii="方正小标宋简体" w:eastAsia="方正小标宋简体" w:hAnsi="黑体"/>
          <w:sz w:val="36"/>
          <w:szCs w:val="36"/>
        </w:rPr>
      </w:pPr>
    </w:p>
    <w:tbl>
      <w:tblPr>
        <w:tblStyle w:val="a9"/>
        <w:tblW w:w="9322" w:type="dxa"/>
        <w:tblLook w:val="04A0"/>
      </w:tblPr>
      <w:tblGrid>
        <w:gridCol w:w="2518"/>
        <w:gridCol w:w="2268"/>
        <w:gridCol w:w="2552"/>
        <w:gridCol w:w="141"/>
        <w:gridCol w:w="1843"/>
      </w:tblGrid>
      <w:tr w:rsidR="00795448">
        <w:trPr>
          <w:trHeight w:val="384"/>
        </w:trPr>
        <w:tc>
          <w:tcPr>
            <w:tcW w:w="251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企业名称</w:t>
            </w:r>
          </w:p>
        </w:tc>
        <w:tc>
          <w:tcPr>
            <w:tcW w:w="2268" w:type="dxa"/>
            <w:vAlign w:val="center"/>
          </w:tcPr>
          <w:p w:rsidR="00795448" w:rsidRDefault="00795448">
            <w:pPr>
              <w:jc w:val="center"/>
              <w:rPr>
                <w:rFonts w:ascii="仿宋_GB2312" w:eastAsia="仿宋_GB2312" w:hAnsi="黑体"/>
                <w:b/>
                <w:sz w:val="24"/>
                <w:szCs w:val="24"/>
              </w:rPr>
            </w:pPr>
          </w:p>
        </w:tc>
        <w:tc>
          <w:tcPr>
            <w:tcW w:w="2552"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回收网点（个）</w:t>
            </w:r>
          </w:p>
        </w:tc>
        <w:tc>
          <w:tcPr>
            <w:tcW w:w="1984" w:type="dxa"/>
            <w:gridSpan w:val="2"/>
            <w:vAlign w:val="center"/>
          </w:tcPr>
          <w:p w:rsidR="00795448" w:rsidRDefault="00795448">
            <w:pPr>
              <w:jc w:val="center"/>
              <w:rPr>
                <w:rFonts w:ascii="仿宋_GB2312" w:eastAsia="仿宋_GB2312" w:hAnsi="黑体"/>
                <w:b/>
                <w:sz w:val="24"/>
                <w:szCs w:val="24"/>
              </w:rPr>
            </w:pPr>
          </w:p>
        </w:tc>
      </w:tr>
      <w:tr w:rsidR="00795448">
        <w:trPr>
          <w:trHeight w:val="420"/>
        </w:trPr>
        <w:tc>
          <w:tcPr>
            <w:tcW w:w="251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统一社会信用代码</w:t>
            </w:r>
          </w:p>
        </w:tc>
        <w:tc>
          <w:tcPr>
            <w:tcW w:w="6804" w:type="dxa"/>
            <w:gridSpan w:val="4"/>
            <w:vAlign w:val="center"/>
          </w:tcPr>
          <w:p w:rsidR="00795448" w:rsidRDefault="00795448">
            <w:pPr>
              <w:jc w:val="center"/>
              <w:rPr>
                <w:rFonts w:ascii="仿宋_GB2312" w:eastAsia="仿宋_GB2312" w:hAnsi="黑体"/>
                <w:b/>
                <w:sz w:val="24"/>
                <w:szCs w:val="24"/>
              </w:rPr>
            </w:pPr>
          </w:p>
        </w:tc>
      </w:tr>
      <w:tr w:rsidR="00795448">
        <w:trPr>
          <w:trHeight w:val="411"/>
        </w:trPr>
        <w:tc>
          <w:tcPr>
            <w:tcW w:w="251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企业地址</w:t>
            </w:r>
          </w:p>
        </w:tc>
        <w:tc>
          <w:tcPr>
            <w:tcW w:w="6804" w:type="dxa"/>
            <w:gridSpan w:val="4"/>
            <w:vAlign w:val="center"/>
          </w:tcPr>
          <w:p w:rsidR="00795448" w:rsidRDefault="00795448">
            <w:pPr>
              <w:jc w:val="center"/>
              <w:rPr>
                <w:rFonts w:ascii="仿宋_GB2312" w:eastAsia="仿宋_GB2312" w:hAnsi="黑体"/>
                <w:b/>
                <w:sz w:val="24"/>
                <w:szCs w:val="24"/>
              </w:rPr>
            </w:pPr>
          </w:p>
        </w:tc>
      </w:tr>
      <w:tr w:rsidR="00795448">
        <w:trPr>
          <w:trHeight w:val="416"/>
        </w:trPr>
        <w:tc>
          <w:tcPr>
            <w:tcW w:w="251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注册资金</w:t>
            </w:r>
          </w:p>
        </w:tc>
        <w:tc>
          <w:tcPr>
            <w:tcW w:w="2268" w:type="dxa"/>
            <w:vAlign w:val="center"/>
          </w:tcPr>
          <w:p w:rsidR="00795448" w:rsidRDefault="00795448">
            <w:pPr>
              <w:jc w:val="center"/>
              <w:rPr>
                <w:rFonts w:ascii="仿宋_GB2312" w:eastAsia="仿宋_GB2312" w:hAnsi="黑体"/>
                <w:b/>
                <w:sz w:val="24"/>
                <w:szCs w:val="24"/>
              </w:rPr>
            </w:pPr>
          </w:p>
        </w:tc>
        <w:tc>
          <w:tcPr>
            <w:tcW w:w="2693" w:type="dxa"/>
            <w:gridSpan w:val="2"/>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202</w:t>
            </w:r>
            <w:r>
              <w:rPr>
                <w:rFonts w:ascii="仿宋_GB2312" w:eastAsia="仿宋_GB2312" w:hAnsi="黑体" w:hint="eastAsia"/>
                <w:b/>
                <w:sz w:val="24"/>
                <w:szCs w:val="24"/>
              </w:rPr>
              <w:t>4</w:t>
            </w:r>
            <w:r>
              <w:rPr>
                <w:rFonts w:ascii="仿宋_GB2312" w:eastAsia="仿宋_GB2312" w:hAnsi="黑体" w:hint="eastAsia"/>
                <w:b/>
                <w:sz w:val="24"/>
                <w:szCs w:val="24"/>
              </w:rPr>
              <w:t>年废旧</w:t>
            </w:r>
            <w:r>
              <w:rPr>
                <w:rFonts w:ascii="仿宋_GB2312" w:eastAsia="仿宋_GB2312" w:hAnsi="黑体" w:hint="eastAsia"/>
                <w:b/>
                <w:sz w:val="24"/>
                <w:szCs w:val="24"/>
              </w:rPr>
              <w:t>电动自行车</w:t>
            </w:r>
            <w:r>
              <w:rPr>
                <w:rFonts w:ascii="仿宋_GB2312" w:eastAsia="仿宋_GB2312" w:hAnsi="黑体" w:hint="eastAsia"/>
                <w:b/>
                <w:sz w:val="24"/>
                <w:szCs w:val="24"/>
              </w:rPr>
              <w:t>回收量</w:t>
            </w:r>
          </w:p>
        </w:tc>
        <w:tc>
          <w:tcPr>
            <w:tcW w:w="1843" w:type="dxa"/>
            <w:vAlign w:val="center"/>
          </w:tcPr>
          <w:p w:rsidR="00795448" w:rsidRDefault="00795448">
            <w:pPr>
              <w:jc w:val="center"/>
              <w:rPr>
                <w:rFonts w:ascii="仿宋_GB2312" w:eastAsia="仿宋_GB2312" w:hAnsi="黑体"/>
                <w:b/>
                <w:sz w:val="24"/>
                <w:szCs w:val="24"/>
              </w:rPr>
            </w:pPr>
          </w:p>
        </w:tc>
      </w:tr>
      <w:tr w:rsidR="00795448">
        <w:trPr>
          <w:trHeight w:val="408"/>
        </w:trPr>
        <w:tc>
          <w:tcPr>
            <w:tcW w:w="251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法定代表人</w:t>
            </w:r>
          </w:p>
        </w:tc>
        <w:tc>
          <w:tcPr>
            <w:tcW w:w="2268" w:type="dxa"/>
            <w:vAlign w:val="center"/>
          </w:tcPr>
          <w:p w:rsidR="00795448" w:rsidRDefault="00795448">
            <w:pPr>
              <w:jc w:val="center"/>
              <w:rPr>
                <w:rFonts w:ascii="仿宋_GB2312" w:eastAsia="仿宋_GB2312" w:hAnsi="黑体"/>
                <w:b/>
                <w:sz w:val="24"/>
                <w:szCs w:val="24"/>
              </w:rPr>
            </w:pPr>
          </w:p>
        </w:tc>
        <w:tc>
          <w:tcPr>
            <w:tcW w:w="2693" w:type="dxa"/>
            <w:gridSpan w:val="2"/>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联系电话</w:t>
            </w:r>
            <w:r>
              <w:rPr>
                <w:rFonts w:ascii="仿宋_GB2312" w:eastAsia="仿宋_GB2312" w:hAnsi="黑体" w:hint="eastAsia"/>
                <w:b/>
                <w:sz w:val="24"/>
                <w:szCs w:val="24"/>
              </w:rPr>
              <w:t>/</w:t>
            </w:r>
            <w:r>
              <w:rPr>
                <w:rFonts w:ascii="仿宋_GB2312" w:eastAsia="仿宋_GB2312" w:hAnsi="黑体" w:hint="eastAsia"/>
                <w:b/>
                <w:sz w:val="24"/>
                <w:szCs w:val="24"/>
              </w:rPr>
              <w:t>手机</w:t>
            </w:r>
          </w:p>
        </w:tc>
        <w:tc>
          <w:tcPr>
            <w:tcW w:w="1843" w:type="dxa"/>
            <w:vAlign w:val="center"/>
          </w:tcPr>
          <w:p w:rsidR="00795448" w:rsidRDefault="00795448">
            <w:pPr>
              <w:jc w:val="center"/>
              <w:rPr>
                <w:rFonts w:ascii="仿宋_GB2312" w:eastAsia="仿宋_GB2312" w:hAnsi="黑体"/>
                <w:b/>
                <w:sz w:val="24"/>
                <w:szCs w:val="24"/>
              </w:rPr>
            </w:pPr>
          </w:p>
        </w:tc>
      </w:tr>
      <w:tr w:rsidR="00795448">
        <w:trPr>
          <w:trHeight w:val="415"/>
        </w:trPr>
        <w:tc>
          <w:tcPr>
            <w:tcW w:w="2518" w:type="dxa"/>
            <w:vAlign w:val="center"/>
          </w:tcPr>
          <w:p w:rsidR="00795448" w:rsidRDefault="00D86CE7">
            <w:pPr>
              <w:jc w:val="center"/>
              <w:rPr>
                <w:rFonts w:ascii="仿宋_GB2312" w:eastAsia="仿宋_GB2312" w:hAnsi="黑体"/>
                <w:b/>
                <w:sz w:val="24"/>
                <w:szCs w:val="24"/>
              </w:rPr>
            </w:pPr>
            <w:r>
              <w:rPr>
                <w:rFonts w:ascii="仿宋_GB2312" w:eastAsia="仿宋_GB2312" w:hAnsi="黑体" w:hint="eastAsia"/>
                <w:b/>
                <w:sz w:val="24"/>
                <w:szCs w:val="24"/>
              </w:rPr>
              <w:t>合作销售企业</w:t>
            </w:r>
          </w:p>
        </w:tc>
        <w:tc>
          <w:tcPr>
            <w:tcW w:w="6804" w:type="dxa"/>
            <w:gridSpan w:val="4"/>
            <w:vAlign w:val="center"/>
          </w:tcPr>
          <w:p w:rsidR="00795448" w:rsidRDefault="00795448">
            <w:pPr>
              <w:jc w:val="center"/>
              <w:rPr>
                <w:rFonts w:ascii="仿宋_GB2312" w:eastAsia="仿宋_GB2312" w:hAnsi="黑体"/>
                <w:b/>
                <w:sz w:val="24"/>
                <w:szCs w:val="24"/>
              </w:rPr>
            </w:pPr>
          </w:p>
        </w:tc>
      </w:tr>
      <w:tr w:rsidR="00795448">
        <w:tc>
          <w:tcPr>
            <w:tcW w:w="2518" w:type="dxa"/>
            <w:vAlign w:val="center"/>
          </w:tcPr>
          <w:p w:rsidR="00795448" w:rsidRDefault="00D86CE7">
            <w:pPr>
              <w:jc w:val="center"/>
              <w:rPr>
                <w:rFonts w:ascii="仿宋_GB2312" w:eastAsia="仿宋_GB2312" w:hAnsi="黑体"/>
                <w:sz w:val="32"/>
                <w:szCs w:val="32"/>
              </w:rPr>
            </w:pPr>
            <w:r>
              <w:rPr>
                <w:rFonts w:ascii="仿宋_GB2312" w:eastAsia="仿宋_GB2312" w:hAnsi="黑体" w:hint="eastAsia"/>
                <w:b/>
                <w:sz w:val="24"/>
                <w:szCs w:val="24"/>
              </w:rPr>
              <w:t>企业承诺</w:t>
            </w:r>
          </w:p>
        </w:tc>
        <w:tc>
          <w:tcPr>
            <w:tcW w:w="6804" w:type="dxa"/>
            <w:gridSpan w:val="4"/>
          </w:tcPr>
          <w:p w:rsidR="00795448" w:rsidRDefault="00795448">
            <w:pPr>
              <w:spacing w:line="360" w:lineRule="auto"/>
              <w:ind w:firstLineChars="200" w:firstLine="480"/>
              <w:jc w:val="left"/>
              <w:rPr>
                <w:rFonts w:ascii="仿宋_GB2312" w:eastAsia="仿宋_GB2312" w:hAnsi="黑体"/>
                <w:sz w:val="24"/>
                <w:szCs w:val="24"/>
              </w:rPr>
            </w:pPr>
          </w:p>
          <w:p w:rsidR="00795448" w:rsidRDefault="00795448">
            <w:pPr>
              <w:spacing w:line="360" w:lineRule="auto"/>
              <w:ind w:firstLineChars="200" w:firstLine="480"/>
              <w:jc w:val="left"/>
              <w:rPr>
                <w:rFonts w:ascii="仿宋_GB2312" w:eastAsia="仿宋_GB2312" w:hAnsi="黑体"/>
                <w:sz w:val="24"/>
                <w:szCs w:val="24"/>
              </w:rPr>
            </w:pPr>
          </w:p>
          <w:p w:rsidR="00795448" w:rsidRDefault="00D86CE7">
            <w:pPr>
              <w:spacing w:line="360" w:lineRule="auto"/>
              <w:ind w:firstLineChars="200" w:firstLine="480"/>
              <w:jc w:val="left"/>
              <w:rPr>
                <w:rFonts w:ascii="仿宋_GB2312" w:eastAsia="仿宋_GB2312" w:hAnsi="黑体"/>
                <w:sz w:val="24"/>
                <w:szCs w:val="24"/>
              </w:rPr>
            </w:pPr>
            <w:r>
              <w:rPr>
                <w:rFonts w:ascii="仿宋_GB2312" w:eastAsia="仿宋_GB2312" w:hAnsi="黑体"/>
                <w:sz w:val="24"/>
                <w:szCs w:val="24"/>
              </w:rPr>
              <w:t>我单位自愿申请</w:t>
            </w:r>
            <w:r>
              <w:rPr>
                <w:rFonts w:ascii="仿宋_GB2312" w:eastAsia="仿宋_GB2312" w:hAnsi="黑体" w:hint="eastAsia"/>
                <w:sz w:val="24"/>
                <w:szCs w:val="24"/>
              </w:rPr>
              <w:t>参与潍坊</w:t>
            </w:r>
            <w:r>
              <w:rPr>
                <w:rFonts w:ascii="仿宋_GB2312" w:eastAsia="仿宋_GB2312" w:hAnsi="黑体"/>
                <w:sz w:val="24"/>
                <w:szCs w:val="24"/>
              </w:rPr>
              <w:t>市</w:t>
            </w:r>
            <w:r>
              <w:rPr>
                <w:rFonts w:ascii="仿宋_GB2312" w:eastAsia="仿宋_GB2312" w:hAnsi="黑体" w:hint="eastAsia"/>
                <w:sz w:val="24"/>
                <w:szCs w:val="24"/>
              </w:rPr>
              <w:t>电动自行车</w:t>
            </w:r>
            <w:r>
              <w:rPr>
                <w:rFonts w:ascii="仿宋_GB2312" w:eastAsia="仿宋_GB2312" w:hAnsi="黑体"/>
                <w:sz w:val="24"/>
                <w:szCs w:val="24"/>
              </w:rPr>
              <w:t>以旧换新</w:t>
            </w:r>
            <w:r>
              <w:rPr>
                <w:rFonts w:ascii="仿宋_GB2312" w:eastAsia="仿宋_GB2312" w:hAnsi="黑体" w:hint="eastAsia"/>
                <w:sz w:val="24"/>
                <w:szCs w:val="24"/>
              </w:rPr>
              <w:t>活动</w:t>
            </w:r>
            <w:bookmarkStart w:id="0" w:name="_GoBack"/>
            <w:bookmarkEnd w:id="0"/>
            <w:r>
              <w:rPr>
                <w:rFonts w:ascii="仿宋_GB2312" w:eastAsia="仿宋_GB2312" w:hAnsi="黑体"/>
                <w:sz w:val="24"/>
                <w:szCs w:val="24"/>
              </w:rPr>
              <w:t>，</w:t>
            </w:r>
            <w:r>
              <w:rPr>
                <w:rFonts w:ascii="仿宋_GB2312" w:eastAsia="仿宋_GB2312" w:hAnsi="黑体" w:hint="eastAsia"/>
                <w:sz w:val="24"/>
                <w:szCs w:val="24"/>
              </w:rPr>
              <w:t>并</w:t>
            </w:r>
            <w:r>
              <w:rPr>
                <w:rFonts w:ascii="仿宋_GB2312" w:eastAsia="仿宋_GB2312" w:hAnsi="黑体"/>
                <w:sz w:val="24"/>
                <w:szCs w:val="24"/>
              </w:rPr>
              <w:t>承诺符合</w:t>
            </w:r>
            <w:r>
              <w:rPr>
                <w:rFonts w:ascii="仿宋_GB2312" w:eastAsia="仿宋_GB2312" w:hAnsi="黑体" w:hint="eastAsia"/>
                <w:sz w:val="24"/>
                <w:szCs w:val="24"/>
              </w:rPr>
              <w:t>参与</w:t>
            </w:r>
            <w:r>
              <w:rPr>
                <w:rFonts w:ascii="仿宋_GB2312" w:eastAsia="仿宋_GB2312" w:hAnsi="黑体"/>
                <w:sz w:val="24"/>
                <w:szCs w:val="24"/>
              </w:rPr>
              <w:t>条件。</w:t>
            </w:r>
            <w:r>
              <w:rPr>
                <w:rFonts w:ascii="仿宋_GB2312" w:eastAsia="仿宋_GB2312" w:hAnsi="黑体" w:hint="eastAsia"/>
                <w:sz w:val="24"/>
                <w:szCs w:val="24"/>
              </w:rPr>
              <w:t>我们将</w:t>
            </w:r>
            <w:r>
              <w:rPr>
                <w:rFonts w:ascii="仿宋_GB2312" w:eastAsia="仿宋_GB2312" w:hAnsi="黑体"/>
                <w:sz w:val="24"/>
                <w:szCs w:val="24"/>
              </w:rPr>
              <w:t>按照</w:t>
            </w:r>
            <w:r>
              <w:rPr>
                <w:rFonts w:ascii="仿宋_GB2312" w:eastAsia="仿宋_GB2312" w:hAnsi="黑体" w:hint="eastAsia"/>
                <w:sz w:val="24"/>
                <w:szCs w:val="24"/>
              </w:rPr>
              <w:t>有关要求做好</w:t>
            </w:r>
            <w:r>
              <w:rPr>
                <w:rFonts w:ascii="仿宋_GB2312" w:eastAsia="仿宋_GB2312" w:hAnsi="黑体"/>
                <w:sz w:val="24"/>
                <w:szCs w:val="24"/>
              </w:rPr>
              <w:t>相关工作，提供相关数据和材料。保证提供的所有数据、材料等信息真实合法有效。接受</w:t>
            </w:r>
            <w:r>
              <w:rPr>
                <w:rFonts w:ascii="仿宋_GB2312" w:eastAsia="仿宋_GB2312" w:hAnsi="黑体" w:hint="eastAsia"/>
                <w:sz w:val="24"/>
                <w:szCs w:val="24"/>
              </w:rPr>
              <w:t>有关部门</w:t>
            </w:r>
            <w:r>
              <w:rPr>
                <w:rFonts w:ascii="仿宋_GB2312" w:eastAsia="仿宋_GB2312" w:hAnsi="黑体"/>
                <w:sz w:val="24"/>
                <w:szCs w:val="24"/>
              </w:rPr>
              <w:t>监督、检查和评估，并配合做好相关工作。我单位承诺，如出现任何弄虚作假等违法违规或违反</w:t>
            </w:r>
            <w:r>
              <w:rPr>
                <w:rFonts w:ascii="仿宋_GB2312" w:eastAsia="仿宋_GB2312" w:hAnsi="黑体" w:hint="eastAsia"/>
                <w:sz w:val="24"/>
                <w:szCs w:val="24"/>
              </w:rPr>
              <w:t>以旧换新工作要求</w:t>
            </w:r>
            <w:r>
              <w:rPr>
                <w:rFonts w:ascii="仿宋_GB2312" w:eastAsia="仿宋_GB2312" w:hAnsi="黑体"/>
                <w:sz w:val="24"/>
                <w:szCs w:val="24"/>
              </w:rPr>
              <w:t>的行为，将自愿承担相关法律责任。</w:t>
            </w:r>
            <w:r>
              <w:rPr>
                <w:rFonts w:ascii="仿宋_GB2312" w:eastAsia="仿宋_GB2312" w:hAnsi="黑体"/>
                <w:sz w:val="24"/>
                <w:szCs w:val="24"/>
              </w:rPr>
              <w:t xml:space="preserve"> </w:t>
            </w:r>
          </w:p>
          <w:p w:rsidR="00795448" w:rsidRDefault="00795448">
            <w:pPr>
              <w:spacing w:line="360" w:lineRule="auto"/>
              <w:jc w:val="left"/>
              <w:rPr>
                <w:rFonts w:ascii="仿宋_GB2312" w:eastAsia="仿宋_GB2312" w:hAnsi="黑体"/>
                <w:sz w:val="24"/>
                <w:szCs w:val="24"/>
              </w:rPr>
            </w:pPr>
          </w:p>
          <w:p w:rsidR="00795448" w:rsidRDefault="00D86CE7">
            <w:pPr>
              <w:spacing w:line="360" w:lineRule="auto"/>
              <w:ind w:firstLineChars="700" w:firstLine="1680"/>
              <w:jc w:val="left"/>
              <w:rPr>
                <w:rFonts w:ascii="仿宋_GB2312" w:eastAsia="仿宋_GB2312" w:hAnsi="黑体"/>
                <w:sz w:val="24"/>
                <w:szCs w:val="24"/>
              </w:rPr>
            </w:pPr>
            <w:r>
              <w:rPr>
                <w:rFonts w:ascii="仿宋_GB2312" w:eastAsia="仿宋_GB2312" w:hAnsi="黑体"/>
                <w:sz w:val="24"/>
                <w:szCs w:val="24"/>
              </w:rPr>
              <w:t>法定代表人（负责人）签字：</w:t>
            </w:r>
            <w:r>
              <w:rPr>
                <w:rFonts w:ascii="仿宋_GB2312" w:eastAsia="仿宋_GB2312" w:hAnsi="黑体"/>
                <w:sz w:val="24"/>
                <w:szCs w:val="24"/>
              </w:rPr>
              <w:t xml:space="preserve"> </w:t>
            </w:r>
          </w:p>
          <w:p w:rsidR="00795448" w:rsidRDefault="00795448">
            <w:pPr>
              <w:spacing w:line="360" w:lineRule="auto"/>
              <w:jc w:val="left"/>
              <w:rPr>
                <w:rFonts w:ascii="仿宋_GB2312" w:eastAsia="仿宋_GB2312" w:hAnsi="黑体"/>
                <w:sz w:val="24"/>
                <w:szCs w:val="24"/>
              </w:rPr>
            </w:pPr>
          </w:p>
          <w:p w:rsidR="00795448" w:rsidRDefault="00D86CE7">
            <w:pPr>
              <w:spacing w:line="360" w:lineRule="auto"/>
              <w:ind w:firstLineChars="850" w:firstLine="2040"/>
              <w:jc w:val="left"/>
              <w:rPr>
                <w:rFonts w:ascii="仿宋_GB2312" w:eastAsia="仿宋_GB2312" w:hAnsi="黑体"/>
                <w:sz w:val="24"/>
                <w:szCs w:val="24"/>
              </w:rPr>
            </w:pPr>
            <w:r>
              <w:rPr>
                <w:rFonts w:ascii="仿宋_GB2312" w:eastAsia="仿宋_GB2312" w:hAnsi="黑体"/>
                <w:sz w:val="24"/>
                <w:szCs w:val="24"/>
              </w:rPr>
              <w:t>（申报单位公章）</w:t>
            </w:r>
          </w:p>
          <w:p w:rsidR="00795448" w:rsidRDefault="00795448">
            <w:pPr>
              <w:spacing w:line="360" w:lineRule="auto"/>
              <w:jc w:val="left"/>
              <w:rPr>
                <w:rFonts w:ascii="仿宋_GB2312" w:eastAsia="仿宋_GB2312" w:hAnsi="黑体"/>
                <w:sz w:val="24"/>
                <w:szCs w:val="24"/>
              </w:rPr>
            </w:pPr>
          </w:p>
          <w:p w:rsidR="00795448" w:rsidRDefault="00D86CE7">
            <w:pPr>
              <w:spacing w:line="360" w:lineRule="auto"/>
              <w:jc w:val="left"/>
              <w:rPr>
                <w:rFonts w:ascii="仿宋_GB2312" w:eastAsia="仿宋_GB2312" w:hAnsi="黑体"/>
                <w:sz w:val="24"/>
                <w:szCs w:val="24"/>
              </w:rPr>
            </w:pPr>
            <w:r>
              <w:rPr>
                <w:rFonts w:ascii="仿宋_GB2312" w:eastAsia="仿宋_GB2312" w:hAnsi="黑体"/>
                <w:sz w:val="24"/>
                <w:szCs w:val="24"/>
              </w:rPr>
              <w:t xml:space="preserve"> </w:t>
            </w:r>
            <w:r>
              <w:rPr>
                <w:rFonts w:ascii="仿宋_GB2312" w:eastAsia="仿宋_GB2312" w:hAnsi="黑体" w:hint="eastAsia"/>
                <w:sz w:val="24"/>
                <w:szCs w:val="24"/>
              </w:rPr>
              <w:t xml:space="preserve">               </w:t>
            </w:r>
            <w:r>
              <w:rPr>
                <w:rFonts w:ascii="仿宋_GB2312" w:eastAsia="仿宋_GB2312" w:hAnsi="黑体"/>
                <w:sz w:val="24"/>
                <w:szCs w:val="24"/>
              </w:rPr>
              <w:t>202</w:t>
            </w:r>
            <w:r>
              <w:rPr>
                <w:rFonts w:ascii="仿宋_GB2312" w:eastAsia="仿宋_GB2312" w:hAnsi="黑体" w:hint="eastAsia"/>
                <w:sz w:val="24"/>
                <w:szCs w:val="24"/>
              </w:rPr>
              <w:t>5</w:t>
            </w:r>
            <w:r>
              <w:rPr>
                <w:rFonts w:ascii="仿宋_GB2312" w:eastAsia="仿宋_GB2312" w:hAnsi="黑体"/>
                <w:sz w:val="24"/>
                <w:szCs w:val="24"/>
              </w:rPr>
              <w:t>年</w:t>
            </w:r>
            <w:r>
              <w:rPr>
                <w:rFonts w:ascii="仿宋_GB2312" w:eastAsia="仿宋_GB2312" w:hAnsi="黑体" w:hint="eastAsia"/>
                <w:sz w:val="24"/>
                <w:szCs w:val="24"/>
              </w:rPr>
              <w:t xml:space="preserve">  </w:t>
            </w:r>
            <w:r>
              <w:rPr>
                <w:rFonts w:ascii="仿宋_GB2312" w:eastAsia="仿宋_GB2312" w:hAnsi="黑体"/>
                <w:sz w:val="24"/>
                <w:szCs w:val="24"/>
              </w:rPr>
              <w:t>月</w:t>
            </w:r>
            <w:r>
              <w:rPr>
                <w:rFonts w:ascii="仿宋_GB2312" w:eastAsia="仿宋_GB2312" w:hAnsi="黑体"/>
                <w:sz w:val="24"/>
                <w:szCs w:val="24"/>
              </w:rPr>
              <w:t xml:space="preserve"> </w:t>
            </w:r>
            <w:r>
              <w:rPr>
                <w:rFonts w:ascii="仿宋_GB2312" w:eastAsia="仿宋_GB2312" w:hAnsi="黑体" w:hint="eastAsia"/>
                <w:sz w:val="24"/>
                <w:szCs w:val="24"/>
              </w:rPr>
              <w:t xml:space="preserve"> </w:t>
            </w:r>
            <w:r>
              <w:rPr>
                <w:rFonts w:ascii="仿宋_GB2312" w:eastAsia="仿宋_GB2312" w:hAnsi="黑体"/>
                <w:sz w:val="24"/>
                <w:szCs w:val="24"/>
              </w:rPr>
              <w:t>日</w:t>
            </w:r>
          </w:p>
          <w:p w:rsidR="00795448" w:rsidRDefault="00795448">
            <w:pPr>
              <w:spacing w:line="360" w:lineRule="auto"/>
              <w:jc w:val="left"/>
              <w:rPr>
                <w:rFonts w:ascii="仿宋_GB2312" w:eastAsia="仿宋_GB2312" w:hAnsi="黑体"/>
                <w:sz w:val="24"/>
                <w:szCs w:val="24"/>
              </w:rPr>
            </w:pPr>
          </w:p>
          <w:p w:rsidR="00795448" w:rsidRDefault="00795448">
            <w:pPr>
              <w:spacing w:line="360" w:lineRule="auto"/>
              <w:jc w:val="left"/>
              <w:rPr>
                <w:rFonts w:ascii="仿宋_GB2312" w:eastAsia="仿宋_GB2312" w:hAnsi="黑体"/>
                <w:sz w:val="24"/>
                <w:szCs w:val="24"/>
              </w:rPr>
            </w:pPr>
          </w:p>
        </w:tc>
      </w:tr>
    </w:tbl>
    <w:p w:rsidR="00795448" w:rsidRDefault="00795448">
      <w:pPr>
        <w:rPr>
          <w:rFonts w:ascii="仿宋_GB2312" w:eastAsia="仿宋_GB2312" w:hAnsi="黑体"/>
          <w:sz w:val="32"/>
          <w:szCs w:val="32"/>
        </w:rPr>
        <w:sectPr w:rsidR="00795448">
          <w:pgSz w:w="11906" w:h="16838"/>
          <w:pgMar w:top="1440" w:right="1800" w:bottom="1440" w:left="1800" w:header="851" w:footer="992" w:gutter="0"/>
          <w:cols w:space="425"/>
          <w:docGrid w:type="lines" w:linePitch="312"/>
        </w:sectPr>
      </w:pPr>
    </w:p>
    <w:p w:rsidR="00795448" w:rsidRDefault="00D86CE7">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795448" w:rsidRDefault="00795448">
      <w:pPr>
        <w:rPr>
          <w:rFonts w:ascii="黑体" w:eastAsia="黑体" w:hAnsi="黑体" w:cs="黑体"/>
          <w:sz w:val="32"/>
          <w:szCs w:val="32"/>
        </w:rPr>
      </w:pPr>
    </w:p>
    <w:p w:rsidR="00795448" w:rsidRDefault="00D86CE7">
      <w:pPr>
        <w:pStyle w:val="a5"/>
        <w:spacing w:line="520" w:lineRule="exact"/>
        <w:ind w:right="-312"/>
        <w:jc w:val="center"/>
        <w:rPr>
          <w:rFonts w:ascii="方正小标宋简体" w:eastAsia="方正小标宋简体" w:hAnsi="黑体" w:cstheme="minorBidi"/>
          <w:sz w:val="36"/>
          <w:szCs w:val="36"/>
          <w:lang w:eastAsia="zh-CN"/>
        </w:rPr>
      </w:pPr>
      <w:r>
        <w:rPr>
          <w:rFonts w:ascii="方正小标宋简体" w:eastAsia="方正小标宋简体" w:hAnsi="黑体" w:cstheme="minorBidi" w:hint="eastAsia"/>
          <w:sz w:val="36"/>
          <w:szCs w:val="36"/>
          <w:lang w:eastAsia="zh-CN"/>
        </w:rPr>
        <w:t>参加电动自行车以旧换新工作回收企业</w:t>
      </w:r>
    </w:p>
    <w:p w:rsidR="00795448" w:rsidRDefault="00D86CE7">
      <w:pPr>
        <w:pStyle w:val="a5"/>
        <w:spacing w:line="520" w:lineRule="exact"/>
        <w:ind w:right="-312"/>
        <w:jc w:val="center"/>
        <w:rPr>
          <w:rFonts w:ascii="方正小标宋简体" w:eastAsia="方正小标宋简体" w:hAnsi="黑体" w:cstheme="minorBidi"/>
          <w:sz w:val="36"/>
          <w:szCs w:val="36"/>
          <w:lang w:eastAsia="zh-CN"/>
        </w:rPr>
      </w:pPr>
      <w:r>
        <w:rPr>
          <w:rFonts w:ascii="方正小标宋简体" w:eastAsia="方正小标宋简体" w:hAnsi="黑体" w:cstheme="minorBidi" w:hint="eastAsia"/>
          <w:sz w:val="36"/>
          <w:szCs w:val="36"/>
          <w:lang w:eastAsia="zh-CN"/>
        </w:rPr>
        <w:t>承诺书</w:t>
      </w:r>
    </w:p>
    <w:p w:rsidR="00795448" w:rsidRDefault="00795448">
      <w:pPr>
        <w:spacing w:line="520" w:lineRule="exact"/>
        <w:rPr>
          <w:rFonts w:ascii="Arial"/>
        </w:rPr>
      </w:pP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我单位作为回收企业，自愿参加电动自行车以旧换新，经批准后，承担老旧电动自行车报废回收任务，现郑重承诺如下：</w:t>
      </w: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hint="eastAsia"/>
          <w:sz w:val="28"/>
          <w:szCs w:val="28"/>
        </w:rPr>
        <w:t>本单位依法合规设立，具备相应回收资质。</w:t>
      </w: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2.</w:t>
      </w:r>
      <w:r>
        <w:rPr>
          <w:rFonts w:ascii="仿宋_GB2312" w:eastAsia="仿宋_GB2312" w:hAnsi="黑体" w:hint="eastAsia"/>
          <w:sz w:val="28"/>
          <w:szCs w:val="28"/>
        </w:rPr>
        <w:t>按照公允原则回收消费者交售的报废老旧电动自行车，保证价格公平、不操纵市场，不串通压价。</w:t>
      </w: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3.</w:t>
      </w:r>
      <w:r>
        <w:rPr>
          <w:rFonts w:ascii="仿宋_GB2312" w:eastAsia="仿宋_GB2312" w:hAnsi="黑体" w:hint="eastAsia"/>
          <w:sz w:val="28"/>
          <w:szCs w:val="28"/>
        </w:rPr>
        <w:t>妥善处理报废旧车，及时到销售门店接收、清运以旧换新活动回收的报废车辆，完善交接登记手续，其蓄电池应做到“一日一清”</w:t>
      </w:r>
      <w:r>
        <w:rPr>
          <w:rFonts w:ascii="仿宋_GB2312" w:eastAsia="仿宋_GB2312" w:hAnsi="黑体" w:hint="eastAsia"/>
          <w:sz w:val="28"/>
          <w:szCs w:val="28"/>
        </w:rPr>
        <w:t>,</w:t>
      </w:r>
      <w:r>
        <w:rPr>
          <w:rFonts w:ascii="仿宋_GB2312" w:eastAsia="仿宋_GB2312" w:hAnsi="黑体" w:hint="eastAsia"/>
          <w:sz w:val="28"/>
          <w:szCs w:val="28"/>
        </w:rPr>
        <w:t>确保安全。</w:t>
      </w: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4.</w:t>
      </w:r>
      <w:r>
        <w:rPr>
          <w:rFonts w:ascii="仿宋_GB2312" w:eastAsia="仿宋_GB2312" w:hAnsi="黑体" w:hint="eastAsia"/>
          <w:sz w:val="28"/>
          <w:szCs w:val="28"/>
        </w:rPr>
        <w:t>保证对回收的报废老旧电动自行车及自带的锂离子蓄电池、铅酸蓄电池，交由具备资质的拆解或综合利用企业进行专业处置，不非法拆解处理。</w:t>
      </w: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5.</w:t>
      </w:r>
      <w:r>
        <w:rPr>
          <w:rFonts w:ascii="仿宋_GB2312" w:eastAsia="仿宋_GB2312" w:hAnsi="黑体" w:hint="eastAsia"/>
          <w:sz w:val="28"/>
          <w:szCs w:val="28"/>
        </w:rPr>
        <w:t>保证以旧换新活动回收的车架、锂离子蓄电池、铅酸蓄电池未经我单位流入二手市场、改装黑作坊和骗补，严防发生安全事故。</w:t>
      </w: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6.</w:t>
      </w:r>
      <w:r>
        <w:rPr>
          <w:rFonts w:ascii="仿宋_GB2312" w:eastAsia="仿宋_GB2312" w:hAnsi="黑体" w:hint="eastAsia"/>
          <w:sz w:val="28"/>
          <w:szCs w:val="28"/>
        </w:rPr>
        <w:t>接受资质审批的行业主管部门监督管理，以及电动自行车以旧换新工作牵头部门的工作指导，落实各项工作要求。</w:t>
      </w:r>
    </w:p>
    <w:p w:rsidR="00795448" w:rsidRDefault="00D86CE7">
      <w:pPr>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如果违反以上承诺，本企业</w:t>
      </w:r>
      <w:r>
        <w:rPr>
          <w:rFonts w:ascii="仿宋_GB2312" w:eastAsia="仿宋_GB2312" w:hAnsi="黑体" w:hint="eastAsia"/>
          <w:sz w:val="28"/>
          <w:szCs w:val="28"/>
        </w:rPr>
        <w:t>愿意无条件承担相应后果和法</w:t>
      </w:r>
      <w:r>
        <w:rPr>
          <w:rFonts w:ascii="仿宋_GB2312" w:eastAsia="仿宋_GB2312" w:hAnsi="黑体" w:hint="eastAsia"/>
          <w:sz w:val="28"/>
          <w:szCs w:val="28"/>
        </w:rPr>
        <w:t xml:space="preserve"> </w:t>
      </w:r>
      <w:r>
        <w:rPr>
          <w:rFonts w:ascii="仿宋_GB2312" w:eastAsia="仿宋_GB2312" w:hAnsi="黑体" w:hint="eastAsia"/>
          <w:sz w:val="28"/>
          <w:szCs w:val="28"/>
        </w:rPr>
        <w:t>律责任。</w:t>
      </w:r>
    </w:p>
    <w:p w:rsidR="00795448" w:rsidRDefault="00D86CE7">
      <w:pPr>
        <w:tabs>
          <w:tab w:val="left" w:pos="763"/>
        </w:tabs>
        <w:spacing w:line="520" w:lineRule="exact"/>
        <w:ind w:firstLineChars="200" w:firstLine="560"/>
        <w:rPr>
          <w:rFonts w:ascii="仿宋_GB2312" w:eastAsia="仿宋_GB2312" w:hAnsi="黑体"/>
          <w:sz w:val="28"/>
          <w:szCs w:val="28"/>
        </w:rPr>
      </w:pPr>
      <w:r>
        <w:rPr>
          <w:rFonts w:ascii="仿宋_GB2312" w:eastAsia="仿宋_GB2312" w:hAnsi="黑体" w:hint="eastAsia"/>
          <w:sz w:val="28"/>
          <w:szCs w:val="28"/>
        </w:rPr>
        <w:tab/>
      </w:r>
      <w:r>
        <w:rPr>
          <w:rFonts w:ascii="仿宋_GB2312" w:eastAsia="仿宋_GB2312" w:hAnsi="黑体" w:hint="eastAsia"/>
          <w:sz w:val="28"/>
          <w:szCs w:val="28"/>
        </w:rPr>
        <w:t xml:space="preserve">          </w:t>
      </w:r>
    </w:p>
    <w:p w:rsidR="00795448" w:rsidRDefault="00D86CE7">
      <w:pPr>
        <w:tabs>
          <w:tab w:val="left" w:pos="763"/>
        </w:tabs>
        <w:spacing w:line="520" w:lineRule="exact"/>
        <w:ind w:firstLineChars="1400" w:firstLine="3920"/>
        <w:rPr>
          <w:rFonts w:ascii="仿宋_GB2312" w:eastAsia="仿宋_GB2312" w:hAnsi="黑体"/>
          <w:sz w:val="28"/>
          <w:szCs w:val="28"/>
        </w:rPr>
      </w:pPr>
      <w:r>
        <w:rPr>
          <w:rFonts w:ascii="仿宋_GB2312" w:eastAsia="仿宋_GB2312" w:hAnsi="黑体" w:hint="eastAsia"/>
          <w:sz w:val="28"/>
          <w:szCs w:val="28"/>
        </w:rPr>
        <w:t>承诺企业</w:t>
      </w:r>
      <w:r>
        <w:rPr>
          <w:rFonts w:ascii="仿宋_GB2312" w:eastAsia="仿宋_GB2312" w:hAnsi="黑体" w:hint="eastAsia"/>
          <w:sz w:val="28"/>
          <w:szCs w:val="28"/>
        </w:rPr>
        <w:t>(</w:t>
      </w:r>
      <w:r>
        <w:rPr>
          <w:rFonts w:ascii="仿宋_GB2312" w:eastAsia="仿宋_GB2312" w:hAnsi="黑体" w:hint="eastAsia"/>
          <w:sz w:val="28"/>
          <w:szCs w:val="28"/>
        </w:rPr>
        <w:t>盖章</w:t>
      </w:r>
      <w:r>
        <w:rPr>
          <w:rFonts w:ascii="仿宋_GB2312" w:eastAsia="仿宋_GB2312" w:hAnsi="黑体" w:hint="eastAsia"/>
          <w:sz w:val="28"/>
          <w:szCs w:val="28"/>
        </w:rPr>
        <w:t>):</w:t>
      </w:r>
    </w:p>
    <w:p w:rsidR="00795448" w:rsidRDefault="00D86CE7">
      <w:pPr>
        <w:spacing w:line="520" w:lineRule="exact"/>
        <w:ind w:firstLineChars="200" w:firstLine="560"/>
        <w:jc w:val="center"/>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Ansi="黑体" w:hint="eastAsia"/>
          <w:sz w:val="28"/>
          <w:szCs w:val="28"/>
        </w:rPr>
        <w:t>法人代表</w:t>
      </w:r>
      <w:r>
        <w:rPr>
          <w:rFonts w:ascii="仿宋_GB2312" w:eastAsia="仿宋_GB2312" w:hAnsi="黑体" w:hint="eastAsia"/>
          <w:sz w:val="28"/>
          <w:szCs w:val="28"/>
        </w:rPr>
        <w:t>(</w:t>
      </w:r>
      <w:r>
        <w:rPr>
          <w:rFonts w:ascii="仿宋_GB2312" w:eastAsia="仿宋_GB2312" w:hAnsi="黑体" w:hint="eastAsia"/>
          <w:sz w:val="28"/>
          <w:szCs w:val="28"/>
        </w:rPr>
        <w:t>签字</w:t>
      </w:r>
      <w:r>
        <w:rPr>
          <w:rFonts w:ascii="仿宋_GB2312" w:eastAsia="仿宋_GB2312" w:hAnsi="黑体" w:hint="eastAsia"/>
          <w:sz w:val="28"/>
          <w:szCs w:val="28"/>
        </w:rPr>
        <w:t>):</w:t>
      </w:r>
    </w:p>
    <w:p w:rsidR="00795448" w:rsidRDefault="00D86CE7">
      <w:pPr>
        <w:spacing w:line="520" w:lineRule="exact"/>
        <w:ind w:firstLineChars="200" w:firstLine="560"/>
        <w:jc w:val="center"/>
        <w:rPr>
          <w:rFonts w:ascii="仿宋_GB2312" w:eastAsia="仿宋_GB2312" w:hAnsi="黑体"/>
          <w:sz w:val="28"/>
          <w:szCs w:val="28"/>
        </w:rPr>
      </w:pPr>
      <w:r>
        <w:rPr>
          <w:rFonts w:ascii="仿宋_GB2312" w:eastAsia="仿宋_GB2312" w:hAnsi="黑体" w:hint="eastAsia"/>
          <w:sz w:val="28"/>
          <w:szCs w:val="28"/>
        </w:rPr>
        <w:t xml:space="preserve">         2025</w:t>
      </w:r>
      <w:r>
        <w:rPr>
          <w:rFonts w:ascii="仿宋_GB2312" w:eastAsia="仿宋_GB2312" w:hAnsi="黑体" w:hint="eastAsia"/>
          <w:sz w:val="28"/>
          <w:szCs w:val="28"/>
        </w:rPr>
        <w:t>年</w:t>
      </w:r>
      <w:r>
        <w:rPr>
          <w:rFonts w:ascii="仿宋_GB2312" w:eastAsia="仿宋_GB2312" w:hAnsi="黑体" w:hint="eastAsia"/>
          <w:sz w:val="28"/>
          <w:szCs w:val="28"/>
        </w:rPr>
        <w:t xml:space="preserve"> </w:t>
      </w:r>
      <w:r>
        <w:rPr>
          <w:rFonts w:ascii="仿宋_GB2312" w:eastAsia="仿宋_GB2312" w:hAnsi="黑体" w:hint="eastAsia"/>
          <w:sz w:val="28"/>
          <w:szCs w:val="28"/>
        </w:rPr>
        <w:t>月</w:t>
      </w:r>
      <w:r>
        <w:rPr>
          <w:rFonts w:ascii="仿宋_GB2312" w:eastAsia="仿宋_GB2312" w:hAnsi="黑体" w:hint="eastAsia"/>
          <w:sz w:val="28"/>
          <w:szCs w:val="28"/>
        </w:rPr>
        <w:t xml:space="preserve"> </w:t>
      </w:r>
      <w:r>
        <w:rPr>
          <w:rFonts w:ascii="仿宋_GB2312" w:eastAsia="仿宋_GB2312" w:hAnsi="黑体" w:hint="eastAsia"/>
          <w:sz w:val="28"/>
          <w:szCs w:val="28"/>
        </w:rPr>
        <w:t>日</w:t>
      </w:r>
    </w:p>
    <w:p w:rsidR="00795448" w:rsidRDefault="00D86CE7">
      <w:pPr>
        <w:spacing w:line="52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795448" w:rsidRDefault="00D86CE7">
      <w:pPr>
        <w:jc w:val="center"/>
        <w:rPr>
          <w:rFonts w:ascii="方正小标宋简体" w:eastAsia="方正小标宋简体" w:hAnsi="黑体"/>
          <w:sz w:val="32"/>
          <w:szCs w:val="32"/>
        </w:rPr>
      </w:pPr>
      <w:r>
        <w:rPr>
          <w:rFonts w:ascii="方正小标宋简体" w:eastAsia="方正小标宋简体" w:hAnsi="黑体"/>
          <w:sz w:val="32"/>
          <w:szCs w:val="32"/>
        </w:rPr>
        <w:t>商务主管部门</w:t>
      </w:r>
      <w:r>
        <w:rPr>
          <w:rFonts w:ascii="方正小标宋简体" w:eastAsia="方正小标宋简体" w:hAnsi="黑体" w:hint="eastAsia"/>
          <w:sz w:val="32"/>
          <w:szCs w:val="32"/>
        </w:rPr>
        <w:t>电动自行车</w:t>
      </w:r>
      <w:r>
        <w:rPr>
          <w:rFonts w:ascii="方正小标宋简体" w:eastAsia="方正小标宋简体" w:hAnsi="黑体"/>
          <w:sz w:val="32"/>
          <w:szCs w:val="32"/>
        </w:rPr>
        <w:t>以旧换新</w:t>
      </w:r>
      <w:r>
        <w:rPr>
          <w:rFonts w:ascii="方正小标宋简体" w:eastAsia="方正小标宋简体" w:hAnsi="黑体" w:hint="eastAsia"/>
          <w:sz w:val="32"/>
          <w:szCs w:val="32"/>
        </w:rPr>
        <w:t>工作联系表</w:t>
      </w:r>
    </w:p>
    <w:p w:rsidR="00795448" w:rsidRDefault="00795448">
      <w:pPr>
        <w:rPr>
          <w:rFonts w:ascii="仿宋_GB2312" w:eastAsia="仿宋_GB2312" w:hAnsi="黑体"/>
          <w:sz w:val="32"/>
          <w:szCs w:val="32"/>
        </w:rPr>
      </w:pPr>
    </w:p>
    <w:tbl>
      <w:tblPr>
        <w:tblStyle w:val="a9"/>
        <w:tblW w:w="0" w:type="auto"/>
        <w:tblLook w:val="04A0"/>
      </w:tblPr>
      <w:tblGrid>
        <w:gridCol w:w="1704"/>
        <w:gridCol w:w="1704"/>
        <w:gridCol w:w="1704"/>
        <w:gridCol w:w="1705"/>
        <w:gridCol w:w="1705"/>
      </w:tblGrid>
      <w:tr w:rsidR="00795448">
        <w:tc>
          <w:tcPr>
            <w:tcW w:w="1704" w:type="dxa"/>
          </w:tcPr>
          <w:p w:rsidR="00795448" w:rsidRDefault="00795448">
            <w:pPr>
              <w:jc w:val="center"/>
              <w:rPr>
                <w:rFonts w:ascii="方正小标宋简体" w:eastAsia="方正小标宋简体" w:hAnsi="黑体"/>
                <w:sz w:val="28"/>
                <w:szCs w:val="28"/>
              </w:rPr>
            </w:pPr>
          </w:p>
        </w:tc>
        <w:tc>
          <w:tcPr>
            <w:tcW w:w="1704" w:type="dxa"/>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姓名</w:t>
            </w:r>
          </w:p>
        </w:tc>
        <w:tc>
          <w:tcPr>
            <w:tcW w:w="1704" w:type="dxa"/>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单位职务</w:t>
            </w:r>
          </w:p>
        </w:tc>
        <w:tc>
          <w:tcPr>
            <w:tcW w:w="1705" w:type="dxa"/>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联系手机</w:t>
            </w:r>
          </w:p>
        </w:tc>
        <w:tc>
          <w:tcPr>
            <w:tcW w:w="1705" w:type="dxa"/>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备注</w:t>
            </w:r>
          </w:p>
        </w:tc>
      </w:tr>
      <w:tr w:rsidR="00795448">
        <w:tc>
          <w:tcPr>
            <w:tcW w:w="1704" w:type="dxa"/>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分管负责人</w:t>
            </w:r>
          </w:p>
        </w:tc>
        <w:tc>
          <w:tcPr>
            <w:tcW w:w="1704" w:type="dxa"/>
          </w:tcPr>
          <w:p w:rsidR="00795448" w:rsidRDefault="00795448">
            <w:pPr>
              <w:jc w:val="center"/>
              <w:rPr>
                <w:rFonts w:ascii="方正小标宋简体" w:eastAsia="方正小标宋简体" w:hAnsi="黑体"/>
                <w:sz w:val="28"/>
                <w:szCs w:val="28"/>
              </w:rPr>
            </w:pPr>
          </w:p>
        </w:tc>
        <w:tc>
          <w:tcPr>
            <w:tcW w:w="1704" w:type="dxa"/>
          </w:tcPr>
          <w:p w:rsidR="00795448" w:rsidRDefault="00795448">
            <w:pPr>
              <w:jc w:val="center"/>
              <w:rPr>
                <w:rFonts w:ascii="方正小标宋简体" w:eastAsia="方正小标宋简体" w:hAnsi="黑体"/>
                <w:sz w:val="28"/>
                <w:szCs w:val="28"/>
              </w:rPr>
            </w:pPr>
          </w:p>
        </w:tc>
        <w:tc>
          <w:tcPr>
            <w:tcW w:w="1705" w:type="dxa"/>
          </w:tcPr>
          <w:p w:rsidR="00795448" w:rsidRDefault="00795448">
            <w:pPr>
              <w:jc w:val="center"/>
              <w:rPr>
                <w:rFonts w:ascii="方正小标宋简体" w:eastAsia="方正小标宋简体" w:hAnsi="黑体"/>
                <w:sz w:val="28"/>
                <w:szCs w:val="28"/>
              </w:rPr>
            </w:pPr>
          </w:p>
        </w:tc>
        <w:tc>
          <w:tcPr>
            <w:tcW w:w="1705" w:type="dxa"/>
          </w:tcPr>
          <w:p w:rsidR="00795448" w:rsidRDefault="00795448">
            <w:pPr>
              <w:jc w:val="center"/>
              <w:rPr>
                <w:rFonts w:ascii="方正小标宋简体" w:eastAsia="方正小标宋简体" w:hAnsi="黑体"/>
                <w:sz w:val="28"/>
                <w:szCs w:val="28"/>
              </w:rPr>
            </w:pPr>
          </w:p>
        </w:tc>
      </w:tr>
      <w:tr w:rsidR="00795448">
        <w:tc>
          <w:tcPr>
            <w:tcW w:w="1704" w:type="dxa"/>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科室负责人</w:t>
            </w:r>
          </w:p>
        </w:tc>
        <w:tc>
          <w:tcPr>
            <w:tcW w:w="1704" w:type="dxa"/>
          </w:tcPr>
          <w:p w:rsidR="00795448" w:rsidRDefault="00795448">
            <w:pPr>
              <w:jc w:val="center"/>
              <w:rPr>
                <w:rFonts w:ascii="方正小标宋简体" w:eastAsia="方正小标宋简体" w:hAnsi="黑体"/>
                <w:sz w:val="28"/>
                <w:szCs w:val="28"/>
              </w:rPr>
            </w:pPr>
          </w:p>
        </w:tc>
        <w:tc>
          <w:tcPr>
            <w:tcW w:w="1704" w:type="dxa"/>
          </w:tcPr>
          <w:p w:rsidR="00795448" w:rsidRDefault="00795448">
            <w:pPr>
              <w:jc w:val="center"/>
              <w:rPr>
                <w:rFonts w:ascii="方正小标宋简体" w:eastAsia="方正小标宋简体" w:hAnsi="黑体"/>
                <w:sz w:val="28"/>
                <w:szCs w:val="28"/>
              </w:rPr>
            </w:pPr>
          </w:p>
        </w:tc>
        <w:tc>
          <w:tcPr>
            <w:tcW w:w="1705" w:type="dxa"/>
          </w:tcPr>
          <w:p w:rsidR="00795448" w:rsidRDefault="00795448">
            <w:pPr>
              <w:jc w:val="center"/>
              <w:rPr>
                <w:rFonts w:ascii="方正小标宋简体" w:eastAsia="方正小标宋简体" w:hAnsi="黑体"/>
                <w:sz w:val="28"/>
                <w:szCs w:val="28"/>
              </w:rPr>
            </w:pPr>
          </w:p>
        </w:tc>
        <w:tc>
          <w:tcPr>
            <w:tcW w:w="1705" w:type="dxa"/>
          </w:tcPr>
          <w:p w:rsidR="00795448" w:rsidRDefault="00795448">
            <w:pPr>
              <w:jc w:val="center"/>
              <w:rPr>
                <w:rFonts w:ascii="方正小标宋简体" w:eastAsia="方正小标宋简体" w:hAnsi="黑体"/>
                <w:sz w:val="28"/>
                <w:szCs w:val="28"/>
              </w:rPr>
            </w:pPr>
          </w:p>
        </w:tc>
      </w:tr>
      <w:tr w:rsidR="00795448">
        <w:tc>
          <w:tcPr>
            <w:tcW w:w="1704" w:type="dxa"/>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联络员</w:t>
            </w:r>
          </w:p>
        </w:tc>
        <w:tc>
          <w:tcPr>
            <w:tcW w:w="1704" w:type="dxa"/>
          </w:tcPr>
          <w:p w:rsidR="00795448" w:rsidRDefault="00795448">
            <w:pPr>
              <w:jc w:val="center"/>
              <w:rPr>
                <w:rFonts w:ascii="方正小标宋简体" w:eastAsia="方正小标宋简体" w:hAnsi="黑体"/>
                <w:sz w:val="28"/>
                <w:szCs w:val="28"/>
              </w:rPr>
            </w:pPr>
          </w:p>
        </w:tc>
        <w:tc>
          <w:tcPr>
            <w:tcW w:w="1704" w:type="dxa"/>
          </w:tcPr>
          <w:p w:rsidR="00795448" w:rsidRDefault="00795448">
            <w:pPr>
              <w:jc w:val="center"/>
              <w:rPr>
                <w:rFonts w:ascii="方正小标宋简体" w:eastAsia="方正小标宋简体" w:hAnsi="黑体"/>
                <w:sz w:val="28"/>
                <w:szCs w:val="28"/>
              </w:rPr>
            </w:pPr>
          </w:p>
        </w:tc>
        <w:tc>
          <w:tcPr>
            <w:tcW w:w="1705" w:type="dxa"/>
          </w:tcPr>
          <w:p w:rsidR="00795448" w:rsidRDefault="00795448">
            <w:pPr>
              <w:jc w:val="center"/>
              <w:rPr>
                <w:rFonts w:ascii="方正小标宋简体" w:eastAsia="方正小标宋简体" w:hAnsi="黑体"/>
                <w:sz w:val="28"/>
                <w:szCs w:val="28"/>
              </w:rPr>
            </w:pPr>
          </w:p>
        </w:tc>
        <w:tc>
          <w:tcPr>
            <w:tcW w:w="1705" w:type="dxa"/>
          </w:tcPr>
          <w:p w:rsidR="00795448" w:rsidRDefault="00795448">
            <w:pPr>
              <w:jc w:val="center"/>
              <w:rPr>
                <w:rFonts w:ascii="方正小标宋简体" w:eastAsia="方正小标宋简体" w:hAnsi="黑体"/>
                <w:sz w:val="28"/>
                <w:szCs w:val="28"/>
              </w:rPr>
            </w:pPr>
          </w:p>
        </w:tc>
      </w:tr>
      <w:tr w:rsidR="00795448">
        <w:tc>
          <w:tcPr>
            <w:tcW w:w="3408" w:type="dxa"/>
            <w:gridSpan w:val="2"/>
          </w:tcPr>
          <w:p w:rsidR="00795448" w:rsidRDefault="00D86CE7">
            <w:pPr>
              <w:jc w:val="center"/>
              <w:rPr>
                <w:rFonts w:ascii="方正小标宋简体" w:eastAsia="方正小标宋简体" w:hAnsi="黑体"/>
                <w:sz w:val="28"/>
                <w:szCs w:val="28"/>
              </w:rPr>
            </w:pPr>
            <w:r>
              <w:rPr>
                <w:rFonts w:ascii="方正小标宋简体" w:eastAsia="方正小标宋简体" w:hAnsi="黑体" w:hint="eastAsia"/>
                <w:sz w:val="28"/>
                <w:szCs w:val="28"/>
              </w:rPr>
              <w:t>咨询、投诉电话</w:t>
            </w:r>
          </w:p>
        </w:tc>
        <w:tc>
          <w:tcPr>
            <w:tcW w:w="5114" w:type="dxa"/>
            <w:gridSpan w:val="3"/>
          </w:tcPr>
          <w:p w:rsidR="00795448" w:rsidRDefault="00795448">
            <w:pPr>
              <w:jc w:val="center"/>
              <w:rPr>
                <w:rFonts w:ascii="方正小标宋简体" w:eastAsia="方正小标宋简体" w:hAnsi="黑体"/>
                <w:sz w:val="28"/>
                <w:szCs w:val="28"/>
              </w:rPr>
            </w:pPr>
          </w:p>
        </w:tc>
      </w:tr>
    </w:tbl>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sectPr w:rsidR="00795448">
          <w:pgSz w:w="11906" w:h="16838"/>
          <w:pgMar w:top="1440" w:right="1800" w:bottom="1440" w:left="1800" w:header="851" w:footer="992" w:gutter="0"/>
          <w:cols w:space="425"/>
          <w:docGrid w:type="lines" w:linePitch="312"/>
        </w:sectPr>
      </w:pPr>
    </w:p>
    <w:p w:rsidR="00795448" w:rsidRDefault="00D86CE7">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8</w:t>
      </w:r>
    </w:p>
    <w:p w:rsidR="00795448" w:rsidRDefault="00D86CE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电动自行车以旧换新相关信息表</w:t>
      </w:r>
    </w:p>
    <w:tbl>
      <w:tblPr>
        <w:tblW w:w="4998" w:type="pct"/>
        <w:tblLook w:val="04A0"/>
      </w:tblPr>
      <w:tblGrid>
        <w:gridCol w:w="658"/>
        <w:gridCol w:w="1375"/>
        <w:gridCol w:w="6486"/>
      </w:tblGrid>
      <w:tr w:rsidR="00795448">
        <w:trPr>
          <w:trHeight w:val="360"/>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序号</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指标类别</w:t>
            </w: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数据指标</w:t>
            </w:r>
          </w:p>
        </w:tc>
      </w:tr>
      <w:tr w:rsidR="00795448">
        <w:trPr>
          <w:trHeight w:val="270"/>
        </w:trPr>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1</w:t>
            </w:r>
          </w:p>
        </w:tc>
        <w:tc>
          <w:tcPr>
            <w:tcW w:w="80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购买人信息</w:t>
            </w: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姓名</w:t>
            </w:r>
            <w:r>
              <w:rPr>
                <w:rFonts w:ascii="宋体" w:eastAsia="宋体" w:hAnsi="宋体" w:cs="宋体" w:hint="eastAsia"/>
                <w:kern w:val="0"/>
                <w:sz w:val="22"/>
                <w:lang/>
              </w:rPr>
              <w:t>*</w:t>
            </w:r>
          </w:p>
        </w:tc>
      </w:tr>
      <w:tr w:rsidR="00795448">
        <w:trPr>
          <w:trHeight w:val="2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身份证号</w:t>
            </w:r>
            <w:r>
              <w:rPr>
                <w:rFonts w:ascii="宋体" w:eastAsia="宋体" w:hAnsi="宋体" w:cs="宋体" w:hint="eastAsia"/>
                <w:kern w:val="0"/>
                <w:sz w:val="22"/>
                <w:lang/>
              </w:rPr>
              <w:t>*</w:t>
            </w:r>
          </w:p>
        </w:tc>
      </w:tr>
      <w:tr w:rsidR="00795448">
        <w:trPr>
          <w:trHeight w:val="2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手机号</w:t>
            </w:r>
            <w:r>
              <w:rPr>
                <w:rFonts w:ascii="宋体" w:eastAsia="宋体" w:hAnsi="宋体" w:cs="宋体" w:hint="eastAsia"/>
                <w:kern w:val="0"/>
                <w:sz w:val="22"/>
                <w:lang/>
              </w:rPr>
              <w:t>*</w:t>
            </w:r>
          </w:p>
        </w:tc>
      </w:tr>
      <w:tr w:rsidR="00795448">
        <w:trPr>
          <w:trHeight w:val="270"/>
        </w:trPr>
        <w:tc>
          <w:tcPr>
            <w:tcW w:w="386" w:type="pct"/>
            <w:vMerge w:val="restart"/>
            <w:tcBorders>
              <w:top w:val="single" w:sz="4" w:space="0" w:color="000000"/>
              <w:left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2</w:t>
            </w:r>
          </w:p>
        </w:tc>
        <w:tc>
          <w:tcPr>
            <w:tcW w:w="807" w:type="pct"/>
            <w:vMerge w:val="restart"/>
            <w:tcBorders>
              <w:top w:val="single" w:sz="4" w:space="0" w:color="000000"/>
              <w:left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旧车信息</w:t>
            </w: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回收企业名称（注册名称）</w:t>
            </w:r>
            <w:r>
              <w:rPr>
                <w:rFonts w:ascii="宋体" w:eastAsia="宋体" w:hAnsi="宋体" w:cs="宋体" w:hint="eastAsia"/>
                <w:kern w:val="0"/>
                <w:sz w:val="22"/>
                <w:lang/>
              </w:rPr>
              <w:t>*</w:t>
            </w:r>
          </w:p>
        </w:tc>
      </w:tr>
      <w:tr w:rsidR="00795448">
        <w:trPr>
          <w:trHeight w:val="270"/>
        </w:trPr>
        <w:tc>
          <w:tcPr>
            <w:tcW w:w="386"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旧车车牌号</w:t>
            </w:r>
            <w:r>
              <w:rPr>
                <w:rFonts w:ascii="宋体" w:eastAsia="宋体" w:hAnsi="宋体" w:cs="宋体" w:hint="eastAsia"/>
                <w:kern w:val="0"/>
                <w:sz w:val="22"/>
                <w:lang/>
              </w:rPr>
              <w:t>*</w:t>
            </w:r>
          </w:p>
        </w:tc>
      </w:tr>
      <w:tr w:rsidR="00795448">
        <w:trPr>
          <w:trHeight w:val="270"/>
        </w:trPr>
        <w:tc>
          <w:tcPr>
            <w:tcW w:w="386"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旧车电池类型（选填锂电</w:t>
            </w:r>
            <w:r>
              <w:rPr>
                <w:rFonts w:ascii="宋体" w:eastAsia="宋体" w:hAnsi="宋体" w:cs="宋体" w:hint="eastAsia"/>
                <w:kern w:val="0"/>
                <w:sz w:val="22"/>
                <w:lang/>
              </w:rPr>
              <w:t>/</w:t>
            </w:r>
            <w:r>
              <w:rPr>
                <w:rFonts w:ascii="宋体" w:eastAsia="宋体" w:hAnsi="宋体" w:cs="宋体" w:hint="eastAsia"/>
                <w:kern w:val="0"/>
                <w:sz w:val="22"/>
                <w:lang/>
              </w:rPr>
              <w:t>铅酸）及编号</w:t>
            </w:r>
            <w:r>
              <w:rPr>
                <w:rFonts w:ascii="宋体" w:eastAsia="宋体" w:hAnsi="宋体" w:cs="宋体" w:hint="eastAsia"/>
                <w:kern w:val="0"/>
                <w:sz w:val="22"/>
                <w:lang/>
              </w:rPr>
              <w:t>*</w:t>
            </w:r>
          </w:p>
        </w:tc>
      </w:tr>
      <w:tr w:rsidR="00795448">
        <w:trPr>
          <w:trHeight w:val="270"/>
        </w:trPr>
        <w:tc>
          <w:tcPr>
            <w:tcW w:w="386" w:type="pct"/>
            <w:vMerge w:val="restart"/>
            <w:tcBorders>
              <w:top w:val="single" w:sz="4" w:space="0" w:color="000000"/>
              <w:left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3</w:t>
            </w:r>
          </w:p>
        </w:tc>
        <w:tc>
          <w:tcPr>
            <w:tcW w:w="807" w:type="pct"/>
            <w:vMerge w:val="restart"/>
            <w:tcBorders>
              <w:top w:val="single" w:sz="4" w:space="0" w:color="000000"/>
              <w:left w:val="single" w:sz="4" w:space="0" w:color="000000"/>
              <w:right w:val="single" w:sz="4" w:space="0" w:color="000000"/>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新车信息</w:t>
            </w: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新车车架号</w:t>
            </w:r>
            <w:r>
              <w:rPr>
                <w:rFonts w:ascii="宋体" w:eastAsia="宋体" w:hAnsi="宋体" w:cs="宋体" w:hint="eastAsia"/>
                <w:kern w:val="0"/>
                <w:sz w:val="22"/>
                <w:lang/>
              </w:rPr>
              <w:t>*</w:t>
            </w:r>
          </w:p>
        </w:tc>
      </w:tr>
      <w:tr w:rsidR="00795448">
        <w:trPr>
          <w:trHeight w:val="270"/>
        </w:trPr>
        <w:tc>
          <w:tcPr>
            <w:tcW w:w="386"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新车电池编号</w:t>
            </w:r>
            <w:r>
              <w:rPr>
                <w:rFonts w:ascii="宋体" w:eastAsia="宋体" w:hAnsi="宋体" w:cs="宋体" w:hint="eastAsia"/>
                <w:kern w:val="0"/>
                <w:sz w:val="22"/>
                <w:lang/>
              </w:rPr>
              <w:t>*</w:t>
            </w:r>
          </w:p>
        </w:tc>
      </w:tr>
      <w:tr w:rsidR="00795448">
        <w:trPr>
          <w:trHeight w:val="270"/>
        </w:trPr>
        <w:tc>
          <w:tcPr>
            <w:tcW w:w="386"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新车品牌</w:t>
            </w:r>
            <w:r>
              <w:rPr>
                <w:rFonts w:ascii="宋体" w:eastAsia="宋体" w:hAnsi="宋体" w:cs="宋体" w:hint="eastAsia"/>
                <w:kern w:val="0"/>
                <w:sz w:val="22"/>
                <w:lang/>
              </w:rPr>
              <w:t>*</w:t>
            </w:r>
          </w:p>
        </w:tc>
      </w:tr>
      <w:tr w:rsidR="00795448">
        <w:trPr>
          <w:trHeight w:val="270"/>
        </w:trPr>
        <w:tc>
          <w:tcPr>
            <w:tcW w:w="386"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left w:val="single" w:sz="4" w:space="0" w:color="000000"/>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电池类型（选填锂电</w:t>
            </w:r>
            <w:r>
              <w:rPr>
                <w:rFonts w:ascii="宋体" w:eastAsia="宋体" w:hAnsi="宋体" w:cs="宋体" w:hint="eastAsia"/>
                <w:kern w:val="0"/>
                <w:sz w:val="22"/>
                <w:lang/>
              </w:rPr>
              <w:t>/</w:t>
            </w:r>
            <w:r>
              <w:rPr>
                <w:rFonts w:ascii="宋体" w:eastAsia="宋体" w:hAnsi="宋体" w:cs="宋体" w:hint="eastAsia"/>
                <w:kern w:val="0"/>
                <w:sz w:val="22"/>
                <w:lang/>
              </w:rPr>
              <w:t>铅酸）</w:t>
            </w:r>
            <w:r>
              <w:rPr>
                <w:rFonts w:ascii="宋体" w:eastAsia="宋体" w:hAnsi="宋体" w:cs="宋体" w:hint="eastAsia"/>
                <w:kern w:val="0"/>
                <w:sz w:val="22"/>
                <w:lang/>
              </w:rPr>
              <w:t>*</w:t>
            </w:r>
          </w:p>
        </w:tc>
      </w:tr>
      <w:tr w:rsidR="00795448">
        <w:trPr>
          <w:trHeight w:val="270"/>
        </w:trPr>
        <w:tc>
          <w:tcPr>
            <w:tcW w:w="386" w:type="pct"/>
            <w:vMerge/>
            <w:tcBorders>
              <w:left w:val="single" w:sz="4" w:space="0" w:color="000000"/>
              <w:bottom w:val="single" w:sz="4" w:space="0" w:color="auto"/>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left w:val="single" w:sz="4" w:space="0" w:color="000000"/>
              <w:bottom w:val="single" w:sz="4" w:space="0" w:color="auto"/>
              <w:right w:val="single" w:sz="4" w:space="0" w:color="000000"/>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产品合格证明、</w:t>
            </w:r>
            <w:r>
              <w:rPr>
                <w:rFonts w:ascii="宋体" w:eastAsia="宋体" w:hAnsi="宋体" w:cs="宋体" w:hint="eastAsia"/>
                <w:kern w:val="0"/>
                <w:sz w:val="22"/>
                <w:lang/>
              </w:rPr>
              <w:t>CCC</w:t>
            </w:r>
            <w:r>
              <w:rPr>
                <w:rFonts w:ascii="宋体" w:eastAsia="宋体" w:hAnsi="宋体" w:cs="宋体" w:hint="eastAsia"/>
                <w:kern w:val="0"/>
                <w:sz w:val="22"/>
                <w:lang/>
              </w:rPr>
              <w:t>认证</w:t>
            </w:r>
            <w:r>
              <w:rPr>
                <w:rFonts w:ascii="宋体" w:eastAsia="宋体" w:hAnsi="宋体" w:cs="宋体" w:hint="eastAsia"/>
                <w:kern w:val="0"/>
                <w:sz w:val="22"/>
                <w:lang/>
              </w:rPr>
              <w:t>*</w:t>
            </w:r>
          </w:p>
        </w:tc>
      </w:tr>
      <w:tr w:rsidR="00795448">
        <w:trPr>
          <w:trHeight w:val="270"/>
        </w:trPr>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4</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D86CE7">
            <w:pPr>
              <w:widowControl/>
              <w:jc w:val="center"/>
              <w:textAlignment w:val="center"/>
              <w:rPr>
                <w:rFonts w:ascii="宋体" w:eastAsia="宋体" w:hAnsi="宋体" w:cs="宋体"/>
                <w:sz w:val="22"/>
              </w:rPr>
            </w:pPr>
            <w:r>
              <w:rPr>
                <w:rFonts w:ascii="宋体" w:eastAsia="宋体" w:hAnsi="宋体" w:cs="宋体" w:hint="eastAsia"/>
                <w:kern w:val="0"/>
                <w:sz w:val="22"/>
                <w:lang/>
              </w:rPr>
              <w:t>销售信息</w:t>
            </w: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以旧换新时间（格式：年</w:t>
            </w:r>
            <w:r>
              <w:rPr>
                <w:rFonts w:ascii="宋体" w:eastAsia="宋体" w:hAnsi="宋体" w:cs="宋体" w:hint="eastAsia"/>
                <w:kern w:val="0"/>
                <w:sz w:val="22"/>
                <w:lang/>
              </w:rPr>
              <w:t>-</w:t>
            </w:r>
            <w:r>
              <w:rPr>
                <w:rFonts w:ascii="宋体" w:eastAsia="宋体" w:hAnsi="宋体" w:cs="宋体" w:hint="eastAsia"/>
                <w:kern w:val="0"/>
                <w:sz w:val="22"/>
                <w:lang/>
              </w:rPr>
              <w:t>月</w:t>
            </w:r>
            <w:r>
              <w:rPr>
                <w:rFonts w:ascii="宋体" w:eastAsia="宋体" w:hAnsi="宋体" w:cs="宋体" w:hint="eastAsia"/>
                <w:kern w:val="0"/>
                <w:sz w:val="22"/>
                <w:lang/>
              </w:rPr>
              <w:t>-</w:t>
            </w:r>
            <w:r>
              <w:rPr>
                <w:rFonts w:ascii="宋体" w:eastAsia="宋体" w:hAnsi="宋体" w:cs="宋体" w:hint="eastAsia"/>
                <w:kern w:val="0"/>
                <w:sz w:val="22"/>
                <w:lang/>
              </w:rPr>
              <w:t>日）</w:t>
            </w:r>
            <w:r>
              <w:rPr>
                <w:rFonts w:ascii="宋体" w:eastAsia="宋体" w:hAnsi="宋体" w:cs="宋体" w:hint="eastAsia"/>
                <w:kern w:val="0"/>
                <w:sz w:val="22"/>
                <w:lang/>
              </w:rPr>
              <w:t>*</w:t>
            </w:r>
          </w:p>
        </w:tc>
      </w:tr>
      <w:tr w:rsidR="00795448">
        <w:trPr>
          <w:trHeight w:val="270"/>
        </w:trPr>
        <w:tc>
          <w:tcPr>
            <w:tcW w:w="386" w:type="pct"/>
            <w:vMerge/>
            <w:tcBorders>
              <w:left w:val="single" w:sz="4" w:space="0" w:color="auto"/>
              <w:right w:val="single" w:sz="4" w:space="0" w:color="auto"/>
            </w:tcBorders>
            <w:shd w:val="clear" w:color="auto" w:fill="auto"/>
            <w:noWrap/>
            <w:vAlign w:val="center"/>
          </w:tcPr>
          <w:p w:rsidR="00795448" w:rsidRDefault="00795448">
            <w:pPr>
              <w:widowControl/>
              <w:jc w:val="center"/>
              <w:textAlignment w:val="center"/>
              <w:rPr>
                <w:rFonts w:ascii="宋体" w:eastAsia="宋体" w:hAnsi="宋体" w:cs="宋体"/>
                <w:kern w:val="0"/>
                <w:sz w:val="22"/>
                <w:lang/>
              </w:rPr>
            </w:pPr>
          </w:p>
        </w:tc>
        <w:tc>
          <w:tcPr>
            <w:tcW w:w="807" w:type="pct"/>
            <w:vMerge/>
            <w:tcBorders>
              <w:left w:val="single" w:sz="4" w:space="0" w:color="auto"/>
              <w:right w:val="single" w:sz="4" w:space="0" w:color="auto"/>
            </w:tcBorders>
            <w:shd w:val="clear" w:color="auto" w:fill="auto"/>
            <w:noWrap/>
            <w:vAlign w:val="center"/>
          </w:tcPr>
          <w:p w:rsidR="00795448" w:rsidRDefault="00795448">
            <w:pPr>
              <w:widowControl/>
              <w:jc w:val="center"/>
              <w:textAlignment w:val="center"/>
              <w:rPr>
                <w:rFonts w:ascii="宋体" w:eastAsia="宋体" w:hAnsi="宋体" w:cs="宋体"/>
                <w:kern w:val="0"/>
                <w:sz w:val="22"/>
                <w:lang/>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新车市场售价</w:t>
            </w:r>
            <w:r>
              <w:rPr>
                <w:rFonts w:ascii="宋体" w:eastAsia="宋体" w:hAnsi="宋体" w:cs="宋体" w:hint="eastAsia"/>
                <w:kern w:val="0"/>
                <w:sz w:val="22"/>
                <w:lang/>
              </w:rPr>
              <w:t>*</w:t>
            </w:r>
          </w:p>
        </w:tc>
      </w:tr>
      <w:tr w:rsidR="00795448">
        <w:trPr>
          <w:trHeight w:val="270"/>
        </w:trPr>
        <w:tc>
          <w:tcPr>
            <w:tcW w:w="386" w:type="pct"/>
            <w:vMerge/>
            <w:tcBorders>
              <w:left w:val="single" w:sz="4" w:space="0" w:color="auto"/>
              <w:right w:val="single" w:sz="4" w:space="0" w:color="auto"/>
            </w:tcBorders>
            <w:shd w:val="clear" w:color="auto" w:fill="auto"/>
            <w:noWrap/>
            <w:vAlign w:val="center"/>
          </w:tcPr>
          <w:p w:rsidR="00795448" w:rsidRDefault="00795448">
            <w:pPr>
              <w:widowControl/>
              <w:jc w:val="center"/>
              <w:textAlignment w:val="center"/>
              <w:rPr>
                <w:rFonts w:ascii="宋体" w:eastAsia="宋体" w:hAnsi="宋体" w:cs="宋体"/>
                <w:kern w:val="0"/>
                <w:sz w:val="22"/>
                <w:lang/>
              </w:rPr>
            </w:pPr>
          </w:p>
        </w:tc>
        <w:tc>
          <w:tcPr>
            <w:tcW w:w="807" w:type="pct"/>
            <w:vMerge/>
            <w:tcBorders>
              <w:left w:val="single" w:sz="4" w:space="0" w:color="auto"/>
              <w:right w:val="single" w:sz="4" w:space="0" w:color="auto"/>
            </w:tcBorders>
            <w:shd w:val="clear" w:color="auto" w:fill="auto"/>
            <w:noWrap/>
            <w:vAlign w:val="center"/>
          </w:tcPr>
          <w:p w:rsidR="00795448" w:rsidRDefault="00795448">
            <w:pPr>
              <w:widowControl/>
              <w:jc w:val="center"/>
              <w:textAlignment w:val="center"/>
              <w:rPr>
                <w:rFonts w:ascii="宋体" w:eastAsia="宋体" w:hAnsi="宋体" w:cs="宋体"/>
                <w:kern w:val="0"/>
                <w:sz w:val="22"/>
                <w:lang/>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发票代码</w:t>
            </w:r>
            <w:r>
              <w:rPr>
                <w:rFonts w:ascii="宋体" w:eastAsia="宋体" w:hAnsi="宋体" w:cs="宋体" w:hint="eastAsia"/>
                <w:kern w:val="0"/>
                <w:sz w:val="22"/>
                <w:lang/>
              </w:rPr>
              <w:t>*</w:t>
            </w:r>
          </w:p>
        </w:tc>
      </w:tr>
      <w:tr w:rsidR="00795448">
        <w:trPr>
          <w:trHeight w:val="270"/>
        </w:trPr>
        <w:tc>
          <w:tcPr>
            <w:tcW w:w="386" w:type="pct"/>
            <w:vMerge/>
            <w:tcBorders>
              <w:left w:val="single" w:sz="4" w:space="0" w:color="auto"/>
              <w:right w:val="single" w:sz="4" w:space="0" w:color="auto"/>
            </w:tcBorders>
            <w:shd w:val="clear" w:color="auto" w:fill="auto"/>
            <w:noWrap/>
            <w:vAlign w:val="center"/>
          </w:tcPr>
          <w:p w:rsidR="00795448" w:rsidRDefault="00795448">
            <w:pPr>
              <w:widowControl/>
              <w:jc w:val="center"/>
              <w:textAlignment w:val="center"/>
              <w:rPr>
                <w:rFonts w:ascii="宋体" w:eastAsia="宋体" w:hAnsi="宋体" w:cs="宋体"/>
                <w:kern w:val="0"/>
                <w:sz w:val="22"/>
                <w:lang/>
              </w:rPr>
            </w:pPr>
          </w:p>
        </w:tc>
        <w:tc>
          <w:tcPr>
            <w:tcW w:w="807" w:type="pct"/>
            <w:vMerge/>
            <w:tcBorders>
              <w:left w:val="single" w:sz="4" w:space="0" w:color="auto"/>
              <w:right w:val="single" w:sz="4" w:space="0" w:color="auto"/>
            </w:tcBorders>
            <w:shd w:val="clear" w:color="auto" w:fill="auto"/>
            <w:noWrap/>
            <w:vAlign w:val="center"/>
          </w:tcPr>
          <w:p w:rsidR="00795448" w:rsidRDefault="00795448">
            <w:pPr>
              <w:widowControl/>
              <w:jc w:val="center"/>
              <w:textAlignment w:val="center"/>
              <w:rPr>
                <w:rFonts w:ascii="宋体" w:eastAsia="宋体" w:hAnsi="宋体" w:cs="宋体"/>
                <w:kern w:val="0"/>
                <w:sz w:val="22"/>
                <w:lang/>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旧车残值作价（有条件的可进一步细分为车架残值、电池残值）</w:t>
            </w:r>
            <w:r>
              <w:rPr>
                <w:rFonts w:ascii="宋体" w:eastAsia="宋体" w:hAnsi="宋体" w:cs="宋体" w:hint="eastAsia"/>
                <w:kern w:val="0"/>
                <w:sz w:val="22"/>
                <w:lang/>
              </w:rPr>
              <w:t>*</w:t>
            </w:r>
          </w:p>
        </w:tc>
      </w:tr>
      <w:tr w:rsidR="00795448">
        <w:trPr>
          <w:trHeight w:val="270"/>
        </w:trPr>
        <w:tc>
          <w:tcPr>
            <w:tcW w:w="38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sz w:val="22"/>
              </w:rPr>
            </w:pPr>
            <w:r>
              <w:rPr>
                <w:rFonts w:ascii="宋体" w:eastAsia="宋体" w:hAnsi="宋体" w:cs="宋体" w:hint="eastAsia"/>
                <w:kern w:val="0"/>
                <w:sz w:val="22"/>
                <w:lang/>
              </w:rPr>
              <w:t>使用政府资金补贴金额（单位：元）</w:t>
            </w:r>
            <w:r>
              <w:rPr>
                <w:rFonts w:ascii="宋体" w:eastAsia="宋体" w:hAnsi="宋体" w:cs="宋体" w:hint="eastAsia"/>
                <w:kern w:val="0"/>
                <w:sz w:val="22"/>
                <w:lang/>
              </w:rPr>
              <w:t>*</w:t>
            </w:r>
          </w:p>
        </w:tc>
      </w:tr>
      <w:tr w:rsidR="00795448">
        <w:trPr>
          <w:trHeight w:val="327"/>
        </w:trPr>
        <w:tc>
          <w:tcPr>
            <w:tcW w:w="38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厂家补贴或优惠金额（若有，填写，单位：元）</w:t>
            </w:r>
          </w:p>
        </w:tc>
      </w:tr>
      <w:tr w:rsidR="00795448">
        <w:trPr>
          <w:trHeight w:val="270"/>
        </w:trPr>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D86CE7">
            <w:pPr>
              <w:jc w:val="center"/>
              <w:rPr>
                <w:rFonts w:ascii="宋体" w:eastAsia="宋体" w:hAnsi="宋体" w:cs="宋体"/>
                <w:sz w:val="22"/>
              </w:rPr>
            </w:pPr>
            <w:r>
              <w:rPr>
                <w:rFonts w:ascii="宋体" w:eastAsia="宋体" w:hAnsi="宋体" w:cs="宋体" w:hint="eastAsia"/>
                <w:sz w:val="22"/>
              </w:rPr>
              <w:t>5</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D86CE7">
            <w:pPr>
              <w:jc w:val="center"/>
              <w:rPr>
                <w:rFonts w:ascii="宋体" w:eastAsia="宋体" w:hAnsi="宋体" w:cs="宋体"/>
                <w:sz w:val="22"/>
              </w:rPr>
            </w:pPr>
            <w:r>
              <w:rPr>
                <w:rFonts w:ascii="宋体" w:eastAsia="宋体" w:hAnsi="宋体" w:cs="宋体" w:hint="eastAsia"/>
                <w:sz w:val="22"/>
              </w:rPr>
              <w:t>门店信息</w:t>
            </w: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销售企业或门店名称（注册名称）</w:t>
            </w:r>
            <w:r>
              <w:rPr>
                <w:rFonts w:ascii="宋体" w:eastAsia="宋体" w:hAnsi="宋体" w:cs="宋体" w:hint="eastAsia"/>
                <w:kern w:val="0"/>
                <w:sz w:val="22"/>
                <w:lang/>
              </w:rPr>
              <w:t>*</w:t>
            </w:r>
          </w:p>
        </w:tc>
      </w:tr>
      <w:tr w:rsidR="00795448">
        <w:trPr>
          <w:trHeight w:val="270"/>
        </w:trPr>
        <w:tc>
          <w:tcPr>
            <w:tcW w:w="38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企业或门店注册地址（格式：省</w:t>
            </w:r>
            <w:r>
              <w:rPr>
                <w:rFonts w:ascii="宋体" w:eastAsia="宋体" w:hAnsi="宋体" w:cs="宋体" w:hint="eastAsia"/>
                <w:kern w:val="0"/>
                <w:sz w:val="22"/>
                <w:lang/>
              </w:rPr>
              <w:t>-</w:t>
            </w:r>
            <w:r>
              <w:rPr>
                <w:rFonts w:ascii="宋体" w:eastAsia="宋体" w:hAnsi="宋体" w:cs="宋体" w:hint="eastAsia"/>
                <w:kern w:val="0"/>
                <w:sz w:val="22"/>
                <w:lang/>
              </w:rPr>
              <w:t>市</w:t>
            </w:r>
            <w:r>
              <w:rPr>
                <w:rFonts w:ascii="宋体" w:eastAsia="宋体" w:hAnsi="宋体" w:cs="宋体" w:hint="eastAsia"/>
                <w:kern w:val="0"/>
                <w:sz w:val="22"/>
                <w:lang/>
              </w:rPr>
              <w:t>-</w:t>
            </w:r>
            <w:r>
              <w:rPr>
                <w:rFonts w:ascii="宋体" w:eastAsia="宋体" w:hAnsi="宋体" w:cs="宋体" w:hint="eastAsia"/>
                <w:kern w:val="0"/>
                <w:sz w:val="22"/>
                <w:lang/>
              </w:rPr>
              <w:t>县区）</w:t>
            </w:r>
            <w:r>
              <w:rPr>
                <w:rFonts w:ascii="宋体" w:eastAsia="宋体" w:hAnsi="宋体" w:cs="宋体" w:hint="eastAsia"/>
                <w:kern w:val="0"/>
                <w:sz w:val="22"/>
                <w:lang/>
              </w:rPr>
              <w:t>*</w:t>
            </w:r>
          </w:p>
        </w:tc>
      </w:tr>
      <w:tr w:rsidR="00795448">
        <w:trPr>
          <w:trHeight w:val="270"/>
        </w:trPr>
        <w:tc>
          <w:tcPr>
            <w:tcW w:w="38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统一社会信用代码</w:t>
            </w:r>
            <w:r>
              <w:rPr>
                <w:rFonts w:ascii="宋体" w:eastAsia="宋体" w:hAnsi="宋体" w:cs="宋体" w:hint="eastAsia"/>
                <w:kern w:val="0"/>
                <w:sz w:val="22"/>
                <w:lang/>
              </w:rPr>
              <w:t>*</w:t>
            </w:r>
          </w:p>
        </w:tc>
      </w:tr>
      <w:tr w:rsidR="00795448">
        <w:trPr>
          <w:trHeight w:val="270"/>
        </w:trPr>
        <w:tc>
          <w:tcPr>
            <w:tcW w:w="38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80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95448" w:rsidRDefault="00795448">
            <w:pPr>
              <w:jc w:val="center"/>
              <w:rPr>
                <w:rFonts w:ascii="宋体" w:eastAsia="宋体" w:hAnsi="宋体" w:cs="宋体"/>
                <w:sz w:val="22"/>
              </w:rPr>
            </w:pPr>
          </w:p>
        </w:tc>
        <w:tc>
          <w:tcPr>
            <w:tcW w:w="3806"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795448" w:rsidRDefault="00D86CE7">
            <w:pPr>
              <w:widowControl/>
              <w:jc w:val="left"/>
              <w:textAlignment w:val="center"/>
              <w:rPr>
                <w:rFonts w:ascii="宋体" w:eastAsia="宋体" w:hAnsi="宋体" w:cs="宋体"/>
                <w:kern w:val="0"/>
                <w:sz w:val="22"/>
                <w:lang/>
              </w:rPr>
            </w:pPr>
            <w:r>
              <w:rPr>
                <w:rFonts w:ascii="宋体" w:eastAsia="宋体" w:hAnsi="宋体" w:cs="宋体" w:hint="eastAsia"/>
                <w:kern w:val="0"/>
                <w:sz w:val="22"/>
                <w:lang/>
              </w:rPr>
              <w:t>企业或门店联系方式（负责人姓名、手机号）</w:t>
            </w:r>
            <w:r>
              <w:rPr>
                <w:rFonts w:ascii="宋体" w:eastAsia="宋体" w:hAnsi="宋体" w:cs="宋体" w:hint="eastAsia"/>
                <w:kern w:val="0"/>
                <w:sz w:val="22"/>
                <w:lang/>
              </w:rPr>
              <w:t>*</w:t>
            </w:r>
          </w:p>
        </w:tc>
      </w:tr>
    </w:tbl>
    <w:p w:rsidR="00795448" w:rsidRDefault="00D86CE7">
      <w:pPr>
        <w:spacing w:line="40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备注：此信息表中信息为下步电动自行车以旧换新需采集信息，报名不需提供。</w:t>
      </w:r>
    </w:p>
    <w:p w:rsidR="00795448" w:rsidRDefault="00795448">
      <w:pPr>
        <w:rPr>
          <w:rFonts w:ascii="仿宋_GB2312" w:eastAsia="仿宋_GB2312" w:hAnsi="黑体"/>
          <w:sz w:val="32"/>
          <w:szCs w:val="32"/>
        </w:rPr>
      </w:pPr>
    </w:p>
    <w:p w:rsidR="00795448" w:rsidRDefault="00795448">
      <w:pPr>
        <w:rPr>
          <w:rFonts w:ascii="仿宋_GB2312" w:eastAsia="仿宋_GB2312" w:hAnsi="黑体"/>
          <w:sz w:val="32"/>
          <w:szCs w:val="32"/>
        </w:rPr>
      </w:pPr>
    </w:p>
    <w:sectPr w:rsidR="00795448" w:rsidSect="00795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CE7" w:rsidRDefault="00D86CE7" w:rsidP="00795448">
      <w:r>
        <w:separator/>
      </w:r>
    </w:p>
  </w:endnote>
  <w:endnote w:type="continuationSeparator" w:id="0">
    <w:p w:rsidR="00D86CE7" w:rsidRDefault="00D86CE7" w:rsidP="00795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48" w:rsidRDefault="00795448">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rsidR="00795448" w:rsidRDefault="00795448">
                <w:pPr>
                  <w:pStyle w:val="a7"/>
                </w:pPr>
                <w:r>
                  <w:fldChar w:fldCharType="begin"/>
                </w:r>
                <w:r w:rsidR="00D86CE7">
                  <w:instrText xml:space="preserve"> PAGE  \* MERGEFORMAT </w:instrText>
                </w:r>
                <w:r>
                  <w:fldChar w:fldCharType="separate"/>
                </w:r>
                <w:r w:rsidR="008F33AA">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CE7" w:rsidRDefault="00D86CE7" w:rsidP="00795448">
      <w:r>
        <w:separator/>
      </w:r>
    </w:p>
  </w:footnote>
  <w:footnote w:type="continuationSeparator" w:id="0">
    <w:p w:rsidR="00D86CE7" w:rsidRDefault="00D86CE7" w:rsidP="00795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3OWNlNDRhMzc2NGJhNDM0OTdjYWRiYjJlZmU5YWQifQ=="/>
  </w:docVars>
  <w:rsids>
    <w:rsidRoot w:val="00F36FAF"/>
    <w:rsid w:val="BA39DA1D"/>
    <w:rsid w:val="EBF0B07B"/>
    <w:rsid w:val="FBBDF713"/>
    <w:rsid w:val="FEB91FD7"/>
    <w:rsid w:val="FFF13794"/>
    <w:rsid w:val="FFFF4D8F"/>
    <w:rsid w:val="00011BA1"/>
    <w:rsid w:val="000C37F1"/>
    <w:rsid w:val="000E729F"/>
    <w:rsid w:val="00130A81"/>
    <w:rsid w:val="001710D9"/>
    <w:rsid w:val="00180729"/>
    <w:rsid w:val="001A0F01"/>
    <w:rsid w:val="001C69A9"/>
    <w:rsid w:val="001F2C27"/>
    <w:rsid w:val="001F4143"/>
    <w:rsid w:val="0022224C"/>
    <w:rsid w:val="002B753C"/>
    <w:rsid w:val="002B7AB3"/>
    <w:rsid w:val="002D551B"/>
    <w:rsid w:val="00311713"/>
    <w:rsid w:val="00332787"/>
    <w:rsid w:val="00363AB3"/>
    <w:rsid w:val="00370FDD"/>
    <w:rsid w:val="00372165"/>
    <w:rsid w:val="003C4567"/>
    <w:rsid w:val="003D5D5D"/>
    <w:rsid w:val="00461327"/>
    <w:rsid w:val="0049131C"/>
    <w:rsid w:val="004A1FAD"/>
    <w:rsid w:val="004C02B3"/>
    <w:rsid w:val="004C7D8D"/>
    <w:rsid w:val="004D149D"/>
    <w:rsid w:val="004E5FA8"/>
    <w:rsid w:val="004E6051"/>
    <w:rsid w:val="00510E1C"/>
    <w:rsid w:val="00523361"/>
    <w:rsid w:val="00535E08"/>
    <w:rsid w:val="0055520F"/>
    <w:rsid w:val="005A75EC"/>
    <w:rsid w:val="005E0A3E"/>
    <w:rsid w:val="005F4F0A"/>
    <w:rsid w:val="00671B1F"/>
    <w:rsid w:val="006C310C"/>
    <w:rsid w:val="006D0C33"/>
    <w:rsid w:val="006D55B3"/>
    <w:rsid w:val="006F01F6"/>
    <w:rsid w:val="0077111B"/>
    <w:rsid w:val="00795448"/>
    <w:rsid w:val="007D0E95"/>
    <w:rsid w:val="00837061"/>
    <w:rsid w:val="00842555"/>
    <w:rsid w:val="008E0414"/>
    <w:rsid w:val="008E7C34"/>
    <w:rsid w:val="008F33AA"/>
    <w:rsid w:val="008F559C"/>
    <w:rsid w:val="008F6DC7"/>
    <w:rsid w:val="00946C70"/>
    <w:rsid w:val="00956DB0"/>
    <w:rsid w:val="0096252D"/>
    <w:rsid w:val="009C6D06"/>
    <w:rsid w:val="00A04625"/>
    <w:rsid w:val="00A32D14"/>
    <w:rsid w:val="00A36EFF"/>
    <w:rsid w:val="00A81D96"/>
    <w:rsid w:val="00B02AEE"/>
    <w:rsid w:val="00B37FEA"/>
    <w:rsid w:val="00B5213F"/>
    <w:rsid w:val="00BA7EB0"/>
    <w:rsid w:val="00BB0A18"/>
    <w:rsid w:val="00C01A06"/>
    <w:rsid w:val="00C14E51"/>
    <w:rsid w:val="00C47C79"/>
    <w:rsid w:val="00C808D2"/>
    <w:rsid w:val="00CD7327"/>
    <w:rsid w:val="00CE74A6"/>
    <w:rsid w:val="00D0457E"/>
    <w:rsid w:val="00D52B69"/>
    <w:rsid w:val="00D86CE7"/>
    <w:rsid w:val="00DC4A50"/>
    <w:rsid w:val="00DF5FD5"/>
    <w:rsid w:val="00E2680D"/>
    <w:rsid w:val="00E736B5"/>
    <w:rsid w:val="00EB7C3B"/>
    <w:rsid w:val="00EC4594"/>
    <w:rsid w:val="00ED4477"/>
    <w:rsid w:val="00F36120"/>
    <w:rsid w:val="00F36FAF"/>
    <w:rsid w:val="00F418B9"/>
    <w:rsid w:val="00F6519D"/>
    <w:rsid w:val="00F6705B"/>
    <w:rsid w:val="00FA1BE7"/>
    <w:rsid w:val="00FA37CD"/>
    <w:rsid w:val="00FE2D18"/>
    <w:rsid w:val="017C5E1B"/>
    <w:rsid w:val="03863B7D"/>
    <w:rsid w:val="04C62E76"/>
    <w:rsid w:val="084F6B4C"/>
    <w:rsid w:val="09D354AA"/>
    <w:rsid w:val="0A3D172D"/>
    <w:rsid w:val="0C782EF0"/>
    <w:rsid w:val="0DE3083D"/>
    <w:rsid w:val="15520056"/>
    <w:rsid w:val="16BA1813"/>
    <w:rsid w:val="177249E0"/>
    <w:rsid w:val="1BDD29C2"/>
    <w:rsid w:val="213A47C0"/>
    <w:rsid w:val="285D489A"/>
    <w:rsid w:val="2973261D"/>
    <w:rsid w:val="30EB3A82"/>
    <w:rsid w:val="36346746"/>
    <w:rsid w:val="39090C57"/>
    <w:rsid w:val="3A194096"/>
    <w:rsid w:val="3D2C2DCE"/>
    <w:rsid w:val="3FFB556D"/>
    <w:rsid w:val="41925035"/>
    <w:rsid w:val="44A67F60"/>
    <w:rsid w:val="456E6B63"/>
    <w:rsid w:val="4DC25904"/>
    <w:rsid w:val="4E1A6C5C"/>
    <w:rsid w:val="4E771210"/>
    <w:rsid w:val="50C06F67"/>
    <w:rsid w:val="50F26DD9"/>
    <w:rsid w:val="51907133"/>
    <w:rsid w:val="5EBA7CCC"/>
    <w:rsid w:val="63424833"/>
    <w:rsid w:val="6BA558E2"/>
    <w:rsid w:val="6D2B0E65"/>
    <w:rsid w:val="6FCFE09C"/>
    <w:rsid w:val="710C3674"/>
    <w:rsid w:val="71E24838"/>
    <w:rsid w:val="74F81C11"/>
    <w:rsid w:val="75D27C98"/>
    <w:rsid w:val="77201408"/>
    <w:rsid w:val="7B5D563F"/>
    <w:rsid w:val="7BD7B23A"/>
    <w:rsid w:val="7D277D36"/>
    <w:rsid w:val="7D5D8FB4"/>
    <w:rsid w:val="7DA473FB"/>
    <w:rsid w:val="7F5CFD3D"/>
    <w:rsid w:val="7FB437AB"/>
    <w:rsid w:val="7FEF6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954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795448"/>
    <w:pPr>
      <w:spacing w:after="0"/>
      <w:ind w:firstLineChars="200" w:firstLine="420"/>
    </w:pPr>
    <w:rPr>
      <w:rFonts w:ascii="Calibri" w:eastAsia="宋体" w:hAnsi="Calibri" w:cs="宋体"/>
      <w:sz w:val="28"/>
      <w:szCs w:val="28"/>
    </w:rPr>
  </w:style>
  <w:style w:type="paragraph" w:styleId="a3">
    <w:name w:val="Body Text Indent"/>
    <w:basedOn w:val="a"/>
    <w:next w:val="a"/>
    <w:uiPriority w:val="99"/>
    <w:qFormat/>
    <w:rsid w:val="00795448"/>
    <w:pPr>
      <w:spacing w:after="120"/>
      <w:ind w:leftChars="200" w:left="420"/>
    </w:pPr>
  </w:style>
  <w:style w:type="paragraph" w:styleId="a4">
    <w:name w:val="Body Text First Indent"/>
    <w:basedOn w:val="a5"/>
    <w:qFormat/>
    <w:rsid w:val="00795448"/>
    <w:pPr>
      <w:ind w:firstLineChars="100" w:firstLine="420"/>
    </w:pPr>
    <w:rPr>
      <w:rFonts w:eastAsia="Times New Roman" w:hAnsi="Times New Roman" w:cs="Times New Roman"/>
      <w:color w:val="000000"/>
      <w:sz w:val="24"/>
      <w:szCs w:val="24"/>
      <w:lang w:bidi="en-US"/>
    </w:rPr>
  </w:style>
  <w:style w:type="paragraph" w:styleId="a5">
    <w:name w:val="Body Text"/>
    <w:basedOn w:val="a"/>
    <w:semiHidden/>
    <w:qFormat/>
    <w:rsid w:val="00795448"/>
    <w:rPr>
      <w:rFonts w:ascii="宋体" w:eastAsia="宋体" w:hAnsi="宋体" w:cs="宋体"/>
      <w:sz w:val="73"/>
      <w:szCs w:val="73"/>
      <w:lang w:eastAsia="en-US"/>
    </w:rPr>
  </w:style>
  <w:style w:type="paragraph" w:styleId="a6">
    <w:name w:val="Balloon Text"/>
    <w:basedOn w:val="a"/>
    <w:link w:val="Char"/>
    <w:uiPriority w:val="99"/>
    <w:semiHidden/>
    <w:unhideWhenUsed/>
    <w:qFormat/>
    <w:rsid w:val="00795448"/>
    <w:rPr>
      <w:sz w:val="18"/>
      <w:szCs w:val="18"/>
    </w:rPr>
  </w:style>
  <w:style w:type="paragraph" w:styleId="a7">
    <w:name w:val="footer"/>
    <w:basedOn w:val="a"/>
    <w:link w:val="Char0"/>
    <w:uiPriority w:val="99"/>
    <w:unhideWhenUsed/>
    <w:qFormat/>
    <w:rsid w:val="00795448"/>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79544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795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795448"/>
    <w:rPr>
      <w:i/>
    </w:rPr>
  </w:style>
  <w:style w:type="character" w:styleId="ab">
    <w:name w:val="Hyperlink"/>
    <w:basedOn w:val="a0"/>
    <w:uiPriority w:val="99"/>
    <w:unhideWhenUsed/>
    <w:qFormat/>
    <w:rsid w:val="00795448"/>
    <w:rPr>
      <w:color w:val="0000FF" w:themeColor="hyperlink"/>
      <w:u w:val="single"/>
    </w:rPr>
  </w:style>
  <w:style w:type="character" w:customStyle="1" w:styleId="Char1">
    <w:name w:val="页眉 Char"/>
    <w:basedOn w:val="a0"/>
    <w:link w:val="a8"/>
    <w:uiPriority w:val="99"/>
    <w:qFormat/>
    <w:rsid w:val="00795448"/>
    <w:rPr>
      <w:sz w:val="18"/>
      <w:szCs w:val="18"/>
    </w:rPr>
  </w:style>
  <w:style w:type="character" w:customStyle="1" w:styleId="Char0">
    <w:name w:val="页脚 Char"/>
    <w:basedOn w:val="a0"/>
    <w:link w:val="a7"/>
    <w:uiPriority w:val="99"/>
    <w:qFormat/>
    <w:rsid w:val="00795448"/>
    <w:rPr>
      <w:sz w:val="18"/>
      <w:szCs w:val="18"/>
    </w:rPr>
  </w:style>
  <w:style w:type="character" w:customStyle="1" w:styleId="Char">
    <w:name w:val="批注框文本 Char"/>
    <w:basedOn w:val="a0"/>
    <w:link w:val="a6"/>
    <w:uiPriority w:val="99"/>
    <w:semiHidden/>
    <w:qFormat/>
    <w:rsid w:val="007954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2025-02-07T07:18:00Z</cp:lastPrinted>
  <dcterms:created xsi:type="dcterms:W3CDTF">2024-09-04T08:57:00Z</dcterms:created>
  <dcterms:modified xsi:type="dcterms:W3CDTF">2025-02-07T01:00:00Z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FC4C3184D56941989F77F7231713F447</vt:lpwstr>
  </property>
  <property fmtid="{D5CDD505-2E9C-101B-9397-08002B2CF9AE}" pid="4" name="KSOTemplateDocerSaveRecord">
    <vt:lpwstr>eyJoZGlkIjoiOTM3OWNlNDRhMzc2NGJhNDM0OTdjYWRiYjJlZmU5YWQiLCJ1c2VySWQiOiIxNjQyMTcyNDkyIn0=</vt:lpwstr>
  </property>
</Properties>
</file>