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58B7">
      <w:pPr>
        <w:spacing w:line="240" w:lineRule="auto"/>
        <w:jc w:val="center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2024年威海市户外登山志愿服务活动报名表</w:t>
      </w:r>
    </w:p>
    <w:p w14:paraId="22557C03">
      <w:pPr>
        <w:ind w:firstLine="320" w:firstLineChars="100"/>
        <w:rPr>
          <w:rFonts w:ascii="方正小标宋简体" w:hAnsi="宋体" w:eastAsia="楷体_GB2312" w:cs="宋体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</w:rPr>
        <w:t xml:space="preserve">填报单位：                                         </w:t>
      </w:r>
    </w:p>
    <w:tbl>
      <w:tblPr>
        <w:tblStyle w:val="4"/>
        <w:tblW w:w="482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88"/>
        <w:gridCol w:w="3622"/>
        <w:gridCol w:w="4040"/>
        <w:gridCol w:w="2306"/>
      </w:tblGrid>
      <w:tr w14:paraId="45869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E02C">
            <w:pPr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428FC">
            <w:pPr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5CE9">
            <w:pPr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361A">
            <w:pPr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B6606">
            <w:pPr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路线</w:t>
            </w:r>
          </w:p>
        </w:tc>
      </w:tr>
      <w:tr w14:paraId="5459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23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4F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459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28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AE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653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FE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F1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F3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F05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2FE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C69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E30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85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00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B6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D26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80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1A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74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11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1C7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34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17A1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8B80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55E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4AF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2349D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EE33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77A6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A4A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42C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7C3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AB64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3063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464DF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A1E8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D75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64596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F3B2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23B7"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</w:tbl>
    <w:p w14:paraId="1174C114">
      <w:pPr>
        <w:pStyle w:val="3"/>
        <w:rPr>
          <w:rFonts w:hint="eastAsia"/>
          <w:b w:val="0"/>
          <w:bCs w:val="0"/>
          <w:lang w:eastAsia="zh-CN"/>
        </w:rPr>
      </w:pPr>
    </w:p>
    <w:p w14:paraId="6414EAF2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C3F02F"/>
    <w:rsid w:val="6CB870F9"/>
    <w:rsid w:val="D9C3F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ind w:firstLine="4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2024-11-05T10:08:00Z</dcterms:created>
  <dc:creator>姜志坤</dc:creator>
  <cp:lastModifiedBy>Maybe gentleman</cp:lastModifiedBy>
  <dcterms:modified xsi:type="dcterms:W3CDTF">2024-11-07T02:01:42Z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8F14EC2AE1464140B938E36BAD8BB6B1_13</vt:lpwstr>
  </property>
</Properties>
</file>