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附件5：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公开招（选）聘报名表</w:t>
      </w:r>
    </w:p>
    <w:tbl>
      <w:tblPr>
        <w:tblStyle w:val="5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933"/>
        <w:gridCol w:w="720"/>
        <w:gridCol w:w="676"/>
        <w:gridCol w:w="1331"/>
        <w:gridCol w:w="1014"/>
        <w:gridCol w:w="17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全日制教育学历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28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在职教育学历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28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现家庭住址</w:t>
            </w:r>
          </w:p>
        </w:tc>
        <w:tc>
          <w:tcPr>
            <w:tcW w:w="16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职业资格与职称</w:t>
            </w:r>
          </w:p>
        </w:tc>
        <w:tc>
          <w:tcPr>
            <w:tcW w:w="386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386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386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1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>工作简历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 xml:space="preserve">          </w:t>
            </w:r>
          </w:p>
        </w:tc>
        <w:tc>
          <w:tcPr>
            <w:tcW w:w="386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本人</w:t>
            </w: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>承诺</w:t>
            </w:r>
          </w:p>
        </w:tc>
        <w:tc>
          <w:tcPr>
            <w:tcW w:w="386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本人承诺所填信息准确无误，所提交的证件、资料和照片真实有效，若有虚假，所产生的一切后果由本人承担。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签字（手写）：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　　　　年　　月　　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386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Times New Roman" w:hAnsi="Times New Roman" w:eastAsia="仿宋" w:cs="Times New Roman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Tc2ZTEzMWY3ZmJhOTY1NDBjN2Q2YWI0ZTlmNzMifQ=="/>
  </w:docVars>
  <w:rsids>
    <w:rsidRoot w:val="00000000"/>
    <w:rsid w:val="1CB6778D"/>
    <w:rsid w:val="33D2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2023-09-20T09:01:00Z</dcterms:created>
  <dc:creator>123.gk</dc:creator>
  <cp:lastModifiedBy>シュンギク获得者</cp:lastModifiedBy>
  <dcterms:modified xsi:type="dcterms:W3CDTF">2023-09-20T09:11:37Z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98BE8F11B1194604BCBE516D20C45B56_12</vt:lpwstr>
  </property>
</Properties>
</file>