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lang w:val="en-US" w:eastAsia="zh-CN"/>
        </w:rPr>
      </w:pPr>
      <w:bookmarkStart w:id="0" w:name="_GoBack"/>
      <w:bookmarkEnd w:id="0"/>
      <w:r>
        <w:rPr>
          <w:sz w:val="32"/>
        </w:rPr>
        <mc:AlternateContent>
          <mc:Choice Requires="wps">
            <w:drawing>
              <wp:anchor distT="0" distB="0" distL="114300" distR="114300" simplePos="0" relativeHeight="251659264" behindDoc="1" locked="0" layoutInCell="1" allowOverlap="1">
                <wp:simplePos x="0" y="0"/>
                <wp:positionH relativeFrom="column">
                  <wp:posOffset>6570345</wp:posOffset>
                </wp:positionH>
                <wp:positionV relativeFrom="paragraph">
                  <wp:posOffset>45085</wp:posOffset>
                </wp:positionV>
                <wp:extent cx="2514600" cy="1574165"/>
                <wp:effectExtent l="4445" t="4445" r="8255" b="8890"/>
                <wp:wrapTight wrapText="bothSides">
                  <wp:wrapPolygon>
                    <wp:start x="21592" y="-2"/>
                    <wp:lineTo x="0" y="0"/>
                    <wp:lineTo x="0" y="21600"/>
                    <wp:lineTo x="21592" y="21602"/>
                    <wp:lineTo x="8" y="21602"/>
                    <wp:lineTo x="21600" y="21600"/>
                    <wp:lineTo x="21600" y="0"/>
                    <wp:lineTo x="8" y="-2"/>
                    <wp:lineTo x="21592" y="-2"/>
                  </wp:wrapPolygon>
                </wp:wrapTight>
                <wp:docPr id="1" name="文本框 2"/>
                <wp:cNvGraphicFramePr/>
                <a:graphic xmlns:a="http://schemas.openxmlformats.org/drawingml/2006/main">
                  <a:graphicData uri="http://schemas.microsoft.com/office/word/2010/wordprocessingShape">
                    <wps:wsp>
                      <wps:cNvSpPr txBox="1"/>
                      <wps:spPr>
                        <a:xfrm>
                          <a:off x="0" y="0"/>
                          <a:ext cx="2514600" cy="157416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1470" w:firstLineChars="700"/>
                              <w:rPr>
                                <w:rFonts w:hint="eastAsia"/>
                                <w:lang w:eastAsia="zh-CN"/>
                              </w:rPr>
                            </w:pPr>
                            <w:r>
                              <w:rPr>
                                <w:rFonts w:hint="eastAsia"/>
                                <w:lang w:eastAsia="zh-CN"/>
                              </w:rPr>
                              <w:t>证</w:t>
                            </w:r>
                            <w:r>
                              <w:rPr>
                                <w:rFonts w:hint="eastAsia"/>
                                <w:lang w:val="en-US" w:eastAsia="zh-CN"/>
                              </w:rPr>
                              <w:t xml:space="preserve">  </w:t>
                            </w:r>
                            <w:r>
                              <w:rPr>
                                <w:rFonts w:hint="eastAsia"/>
                                <w:lang w:eastAsia="zh-CN"/>
                              </w:rPr>
                              <w:t>件</w:t>
                            </w:r>
                          </w:p>
                          <w:p>
                            <w:pPr>
                              <w:rPr>
                                <w:rFonts w:hint="eastAsia"/>
                                <w:lang w:eastAsia="zh-CN"/>
                              </w:rPr>
                            </w:pPr>
                            <w:r>
                              <w:rPr>
                                <w:rFonts w:hint="eastAsia"/>
                                <w:lang w:eastAsia="zh-CN"/>
                              </w:rPr>
                              <w:t>（将原车主证件放置在此框内，手持本证明照相，原车主为单位的请在此盖单位章，相片分辨率应该能看清证件号码）</w:t>
                            </w:r>
                          </w:p>
                          <w:p/>
                          <w:p/>
                          <w:p/>
                          <w:p/>
                          <w:p/>
                        </w:txbxContent>
                      </wps:txbx>
                      <wps:bodyPr vert="horz" wrap="square" anchor="t" anchorCtr="0" upright="0"/>
                    </wps:wsp>
                  </a:graphicData>
                </a:graphic>
              </wp:anchor>
            </w:drawing>
          </mc:Choice>
          <mc:Fallback>
            <w:pict>
              <v:shape id="文本框 2" o:spid="_x0000_s1026" o:spt="202" type="#_x0000_t202" style="position:absolute;left:0pt;margin-left:517.35pt;margin-top:3.55pt;height:123.95pt;width:198pt;mso-wrap-distance-left:9pt;mso-wrap-distance-right:9pt;z-index:-251657216;mso-width-relative:page;mso-height-relative:page;" fillcolor="#FFFFFF" filled="t" stroked="t" coordsize="21600,21600" wrapcoords="21592 -2 0 0 0 21600 21592 21602 8 21602 21600 21600 21600 0 8 -2 21592 -2" o:gfxdata="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T7Ie2QAAAAsBAAAPAAAAAAAAAAEAIAAAACIAAABkcnMvZG93bnJldi54bWxQSwECFAAU&#10;AAAACACHTuJARIZwxikCAABqBAAADgAAAAAAAAABACAAAAAoAQAAZHJzL2Uyb0RvYy54bWxQSwUG&#10;AAAAAAYABgBZAQAAwwUAAAAA&#10;">
                <v:fill on="t" focussize="0,0"/>
                <v:stroke color="#000000" joinstyle="miter"/>
                <v:imagedata o:title=""/>
                <o:lock v:ext="edit" aspectratio="f"/>
                <v:textbox>
                  <w:txbxContent>
                    <w:p/>
                    <w:p>
                      <w:pPr>
                        <w:ind w:firstLine="1470" w:firstLineChars="700"/>
                        <w:rPr>
                          <w:rFonts w:hint="eastAsia"/>
                          <w:lang w:eastAsia="zh-CN"/>
                        </w:rPr>
                      </w:pPr>
                      <w:r>
                        <w:rPr>
                          <w:rFonts w:hint="eastAsia"/>
                          <w:lang w:eastAsia="zh-CN"/>
                        </w:rPr>
                        <w:t>证</w:t>
                      </w:r>
                      <w:r>
                        <w:rPr>
                          <w:rFonts w:hint="eastAsia"/>
                          <w:lang w:val="en-US" w:eastAsia="zh-CN"/>
                        </w:rPr>
                        <w:t xml:space="preserve">  </w:t>
                      </w:r>
                      <w:r>
                        <w:rPr>
                          <w:rFonts w:hint="eastAsia"/>
                          <w:lang w:eastAsia="zh-CN"/>
                        </w:rPr>
                        <w:t>件</w:t>
                      </w:r>
                    </w:p>
                    <w:p>
                      <w:pPr>
                        <w:rPr>
                          <w:rFonts w:hint="eastAsia"/>
                          <w:lang w:eastAsia="zh-CN"/>
                        </w:rPr>
                      </w:pPr>
                      <w:r>
                        <w:rPr>
                          <w:rFonts w:hint="eastAsia"/>
                          <w:lang w:eastAsia="zh-CN"/>
                        </w:rPr>
                        <w:t>（将原车主证件放置在此框内，手持本证明照相，原车主为单位的请在此盖单位章，相片分辨率应该能看清证件号码）</w:t>
                      </w:r>
                    </w:p>
                    <w:p/>
                    <w:p/>
                    <w:p/>
                    <w:p/>
                    <w:p/>
                  </w:txbxContent>
                </v:textbox>
                <w10:wrap type="tight"/>
              </v:shape>
            </w:pict>
          </mc:Fallback>
        </mc:AlternateContent>
      </w:r>
      <w:r>
        <w:rPr>
          <w:rFonts w:hint="eastAsia"/>
          <w:sz w:val="32"/>
          <w:lang w:val="en-US" w:eastAsia="zh-CN"/>
        </w:rPr>
        <w:t xml:space="preserve">                      </w:t>
      </w:r>
    </w:p>
    <w:p>
      <w:pPr>
        <w:ind w:firstLine="4402" w:firstLineChars="1000"/>
        <w:jc w:val="left"/>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电动自行车转让证明</w:t>
      </w:r>
    </w:p>
    <w:p>
      <w:pPr>
        <w:ind w:firstLine="643" w:firstLineChars="200"/>
        <w:rPr>
          <w:rFonts w:hint="eastAsia" w:ascii="黑体" w:hAnsi="黑体" w:eastAsia="黑体" w:cs="黑体"/>
          <w:b/>
          <w:bCs/>
          <w:sz w:val="32"/>
          <w:szCs w:val="32"/>
          <w:lang w:eastAsia="zh-CN"/>
        </w:rPr>
      </w:pPr>
    </w:p>
    <w:p>
      <w:pPr>
        <w:ind w:firstLine="723" w:firstLineChars="200"/>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转让人（个人或者单位）：</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lang w:val="en-US" w:eastAsia="zh-CN"/>
        </w:rPr>
        <w:t xml:space="preserve"> </w:t>
      </w:r>
    </w:p>
    <w:p>
      <w:pPr>
        <w:rPr>
          <w:rFonts w:hint="default" w:ascii="黑体" w:hAnsi="黑体" w:eastAsia="黑体" w:cs="黑体"/>
          <w:b/>
          <w:bCs/>
          <w:sz w:val="36"/>
          <w:szCs w:val="36"/>
          <w:u w:val="single"/>
          <w:lang w:val="en-US" w:eastAsia="zh-CN"/>
        </w:rPr>
      </w:pPr>
      <w:r>
        <w:rPr>
          <w:rFonts w:hint="eastAsia" w:ascii="黑体" w:hAnsi="黑体" w:eastAsia="黑体" w:cs="黑体"/>
          <w:b/>
          <w:bCs/>
          <w:sz w:val="36"/>
          <w:szCs w:val="36"/>
          <w:lang w:val="en-US" w:eastAsia="zh-CN"/>
        </w:rPr>
        <w:t>证件号码：</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u w:val="none"/>
          <w:lang w:val="en-US" w:eastAsia="zh-CN"/>
        </w:rPr>
        <w:t>，联系电话：</w:t>
      </w:r>
      <w:r>
        <w:rPr>
          <w:rFonts w:hint="eastAsia" w:ascii="黑体" w:hAnsi="黑体" w:eastAsia="黑体" w:cs="黑体"/>
          <w:b/>
          <w:bCs/>
          <w:sz w:val="36"/>
          <w:szCs w:val="36"/>
          <w:u w:val="single"/>
          <w:lang w:val="en-US" w:eastAsia="zh-CN"/>
        </w:rPr>
        <w:t xml:space="preserve">                        </w:t>
      </w:r>
    </w:p>
    <w:p>
      <w:pPr>
        <w:ind w:firstLine="723" w:firstLineChars="200"/>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根据有关法律法规规定，依据自愿、平等、协商一致的原则，本人（单位）将登记在名下号牌号码为</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lang w:val="en-US" w:eastAsia="zh-CN"/>
        </w:rPr>
        <w:t>厂牌型号为</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lang w:val="en-US" w:eastAsia="zh-CN"/>
        </w:rPr>
        <w:t>车架号为</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lang w:val="en-US" w:eastAsia="zh-CN"/>
        </w:rPr>
        <w:t>的电动自行车转让给受让人（个人或者单位）</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lang w:val="en-US" w:eastAsia="zh-CN"/>
        </w:rPr>
        <w:t xml:space="preserve"> 证件号码</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u w:val="none"/>
          <w:lang w:val="en-US" w:eastAsia="zh-CN"/>
        </w:rPr>
        <w:t>，</w:t>
      </w:r>
      <w:r>
        <w:rPr>
          <w:rFonts w:hint="eastAsia" w:ascii="黑体" w:hAnsi="黑体" w:eastAsia="黑体" w:cs="黑体"/>
          <w:b/>
          <w:bCs/>
          <w:sz w:val="36"/>
          <w:szCs w:val="36"/>
          <w:lang w:val="en-US" w:eastAsia="zh-CN"/>
        </w:rPr>
        <w:t>由受让人在</w:t>
      </w:r>
      <w:r>
        <w:rPr>
          <w:rFonts w:hint="eastAsia" w:ascii="黑体" w:hAnsi="黑体" w:eastAsia="黑体" w:cs="黑体"/>
          <w:b/>
          <w:bCs/>
          <w:sz w:val="36"/>
          <w:szCs w:val="36"/>
          <w:u w:val="single"/>
          <w:lang w:val="en-US" w:eastAsia="zh-CN"/>
        </w:rPr>
        <w:t xml:space="preserve">      </w:t>
      </w:r>
      <w:r>
        <w:rPr>
          <w:rFonts w:hint="eastAsia" w:ascii="黑体" w:hAnsi="黑体" w:eastAsia="黑体" w:cs="黑体"/>
          <w:b/>
          <w:bCs/>
          <w:sz w:val="36"/>
          <w:szCs w:val="36"/>
          <w:lang w:val="en-US" w:eastAsia="zh-CN"/>
        </w:rPr>
        <w:t>日内持本证明办理转让变更登记。</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p>
    <w:p>
      <w:pPr>
        <w:ind w:firstLine="9638" w:firstLineChars="30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lang w:val="en-US" w:eastAsia="zh-CN"/>
        </w:rPr>
        <w:t xml:space="preserve">原车主签名（盖章）：                            </w:t>
      </w:r>
      <w:r>
        <w:rPr>
          <w:rFonts w:hint="eastAsia" w:ascii="黑体" w:hAnsi="黑体" w:eastAsia="黑体" w:cs="黑体"/>
          <w:b/>
          <w:bCs/>
          <w:sz w:val="32"/>
          <w:szCs w:val="32"/>
          <w:u w:val="none"/>
          <w:lang w:val="en-US" w:eastAsia="zh-CN"/>
        </w:rPr>
        <w:t xml:space="preserve">                         </w:t>
      </w:r>
    </w:p>
    <w:p>
      <w:pPr>
        <w:ind w:firstLine="11244" w:firstLineChars="35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 </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u w:val="none"/>
          <w:lang w:val="en-US" w:eastAsia="zh-CN"/>
        </w:rPr>
        <w:t>年</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u w:val="none"/>
          <w:lang w:val="en-US" w:eastAsia="zh-CN"/>
        </w:rPr>
        <w:t>月</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u w:val="none"/>
          <w:lang w:val="en-US" w:eastAsia="zh-CN"/>
        </w:rPr>
        <w:t>日</w:t>
      </w:r>
    </w:p>
    <w:p>
      <w:pPr>
        <w:jc w:val="both"/>
        <w:rPr>
          <w:rFonts w:hint="eastAsia"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备注：本证明只供办理电动自行车转让登记时使用（不作权责争讼证据）；申请电动自行车转让登记时由受让人凭本证明原件及原车主手持本证明的照片办理，异地转入的，受让人直接向转入地电动自行车登记部门申请办理。</w:t>
      </w:r>
    </w:p>
    <w:sectPr>
      <w:pgSz w:w="16838" w:h="11906" w:orient="landscape"/>
      <w:pgMar w:top="1440" w:right="1080" w:bottom="1440" w:left="108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MWZkOWY1OTQ0ODk1NDY3ZDVhZDUwZDRkOTVkNjUifQ=="/>
  </w:docVars>
  <w:rsids>
    <w:rsidRoot w:val="AF0F9387"/>
    <w:rsid w:val="16E7CB90"/>
    <w:rsid w:val="1E7F010E"/>
    <w:rsid w:val="29A57AB4"/>
    <w:rsid w:val="2BEFE4A7"/>
    <w:rsid w:val="32182796"/>
    <w:rsid w:val="395A7356"/>
    <w:rsid w:val="39F5707E"/>
    <w:rsid w:val="3BFFA7A2"/>
    <w:rsid w:val="41CA7043"/>
    <w:rsid w:val="4F2064F4"/>
    <w:rsid w:val="503E4C88"/>
    <w:rsid w:val="57A557E8"/>
    <w:rsid w:val="5A3D2751"/>
    <w:rsid w:val="62F53E1A"/>
    <w:rsid w:val="6B040620"/>
    <w:rsid w:val="6BCC3834"/>
    <w:rsid w:val="AF0F9387"/>
    <w:rsid w:val="FFFF5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242</Words>
  <Characters>242</Characters>
  <Lines>0</Lines>
  <Paragraphs>0</Paragraphs>
  <TotalTime>46</TotalTime>
  <ScaleCrop>false</ScaleCrop>
  <LinksUpToDate>false</LinksUpToDate>
  <CharactersWithSpaces>502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2023-04-13T09:42:00Z</dcterms:created>
  <dc:creator>黄列</dc:creator>
  <cp:lastModifiedBy>岑岑</cp:lastModifiedBy>
  <dcterms:modified xsi:type="dcterms:W3CDTF">2025-03-25T08:09:38Z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96E4A08EFA9646C797EAE53CBA4C0464_13</vt:lpwstr>
  </property>
</Properties>
</file>