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highlight w:val="none"/>
        </w:rPr>
        <w:t>体检标准（试行）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风湿性心脏病、心肌病、冠心病、先天性心脏病等器质性心脏病，不合格。先天性心脏病不需手术者或经手术治愈者，合格。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遇有下列情况之一的，排除病理性改变，合格：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（一）心脏听诊有杂音；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（二）频发期前收缩；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（三）心率每分钟小于5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次或大于110次；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（四）心电图有异常的其他情况。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血压在下列范围内，合格： 收缩压小于140mmHg； 舒张压小于90mmHg。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血液系统疾病，不合格。单纯性缺铁性贫血，血红蛋白男性高于90g／L、女性高于80g／L，合格。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第四条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widowControl w:val="0"/>
        <w:tabs>
          <w:tab w:val="left" w:pos="129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第五条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第六条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慢性胰腺炎、溃疡性结肠炎、克罗恩病等严重慢性消化系统疾病，不合格。胃次全切除术后无严重并发症者，合格。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 xml:space="preserve">第七条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各种急慢性肝炎及肝硬化者，不合格。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 xml:space="preserve">第八条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恶性肿瘤，不合格。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第九条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第十一条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第十二条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第十三条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tabs>
          <w:tab w:val="left" w:pos="74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第十四条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颅骨缺损、颅内异物存留、颅脑畸形、脑外伤后综合征，不合格。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第十五条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第十六条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第十七条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第十八条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第十九条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  <w:t>单侧</w:t>
      </w:r>
      <w:r>
        <w:rPr>
          <w:rFonts w:hint="eastAsia" w:cs="Times New Roman"/>
          <w:bCs/>
          <w:spacing w:val="8"/>
          <w:kern w:val="0"/>
          <w:sz w:val="32"/>
          <w:szCs w:val="32"/>
          <w:highlight w:val="none"/>
          <w:lang w:eastAsia="zh-CN"/>
        </w:rPr>
        <w:t>矫正</w:t>
      </w:r>
      <w:r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  <w:t>视力低于4.8，不合格。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 xml:space="preserve">第二十条  </w:t>
      </w:r>
      <w:r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  <w:t>色盲，不合格。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 xml:space="preserve">第二十一条  </w:t>
      </w:r>
      <w:r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  <w:t>单侧耳语听力低于5米，不合格。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第二十二条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  <w:t>嗅觉迟钝，不合格。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 xml:space="preserve">第二十三条  </w:t>
      </w:r>
      <w:r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  <w:t>影响面容且难以治愈的皮肤病（如白癜风、银屑病、血管瘤、斑痣等），或者外观存在明显疾病特征（如五官畸形、不能自行矫正的斜颈、步态异常等），不合格。</w:t>
      </w:r>
      <w:r>
        <w:rPr>
          <w:rFonts w:hint="eastAsia" w:ascii="Times New Roman" w:hAnsi="Times New Roman" w:cs="Times New Roman"/>
          <w:bCs/>
          <w:spacing w:val="8"/>
          <w:kern w:val="0"/>
          <w:sz w:val="32"/>
          <w:szCs w:val="32"/>
          <w:highlight w:val="none"/>
          <w:lang w:eastAsia="zh-CN"/>
        </w:rPr>
        <w:t>文</w:t>
      </w:r>
      <w:r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highlight w:val="none"/>
        </w:rPr>
        <w:t>身，不合格。肢体功能障碍，不合格。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 xml:space="preserve">第二十四条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未纳入体检标准，影响正常履行职责的其他严重疾病，不合格。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/>
    <w:p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-640" w:rightChars="-20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-264795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8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NuLVTVAAAA&#10;CAEAAA8AAAAAAAAAAQAgAAAAIgAAAGRycy9kb3ducmV2LnhtbFBLAQIUABQAAAAIAIdO4kDxZ+Tl&#10;rgEAAEs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D7596"/>
    <w:rsid w:val="7CD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2025-05-09T08:50:00Z</dcterms:created>
  <dc:creator>Lenovo</dc:creator>
  <cp:lastModifiedBy>073967</cp:lastModifiedBy>
  <dcterms:modified xsi:type="dcterms:W3CDTF">2025-06-20T01:19:07Z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