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附件1</w:t>
      </w:r>
    </w:p>
    <w:p>
      <w:pPr>
        <w:spacing w:line="42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2024年度辽宁省考试录用公务员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笔试</w:t>
      </w:r>
    </w:p>
    <w:p>
      <w:pPr>
        <w:spacing w:line="4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费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用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减免申请登记表</w:t>
      </w:r>
    </w:p>
    <w:bookmarkEnd w:id="0"/>
    <w:tbl>
      <w:tblPr>
        <w:tblStyle w:val="7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80"/>
        <w:gridCol w:w="402"/>
        <w:gridCol w:w="1548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545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考区（考点城市）：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  名</w:t>
            </w:r>
          </w:p>
        </w:tc>
        <w:tc>
          <w:tcPr>
            <w:tcW w:w="27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报名序号</w:t>
            </w:r>
          </w:p>
        </w:tc>
        <w:tc>
          <w:tcPr>
            <w:tcW w:w="28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居民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身份证号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手机号码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减免依据</w:t>
            </w:r>
          </w:p>
        </w:tc>
        <w:tc>
          <w:tcPr>
            <w:tcW w:w="27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500" w:lineRule="exact"/>
              <w:ind w:left="357" w:hanging="357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民政部门材料</w:t>
            </w:r>
          </w:p>
          <w:p>
            <w:pPr>
              <w:pStyle w:val="14"/>
              <w:numPr>
                <w:ilvl w:val="0"/>
                <w:numId w:val="1"/>
              </w:numPr>
              <w:spacing w:line="500" w:lineRule="exact"/>
              <w:ind w:left="357" w:hanging="357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乡村振兴局材料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有效期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47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（粘贴身份证正面照片）</w:t>
            </w:r>
          </w:p>
        </w:tc>
        <w:tc>
          <w:tcPr>
            <w:tcW w:w="48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spacing w:line="50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（粘贴身份证反面照片）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诚信承诺书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545" w:type="dxa"/>
            <w:gridSpan w:val="5"/>
            <w:vAlign w:val="center"/>
          </w:tcPr>
          <w:p>
            <w:pPr>
              <w:spacing w:line="400" w:lineRule="exact"/>
              <w:ind w:firstLine="573"/>
              <w:jc w:val="left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本人提交的申请减免费用材料真实有效，符合相关减免条件和要求。本人已经周知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</w:rPr>
              <w:t>《公务员录用违规违纪行为处理办法》等有关规定</w:t>
            </w:r>
            <w:r>
              <w:rPr>
                <w:rFonts w:ascii="Times New Roman" w:hAnsi="Times New Roman" w:eastAsia="仿宋_GB2312" w:cs="Times New Roman"/>
                <w:bCs/>
                <w:sz w:val="28"/>
              </w:rPr>
              <w:t>，若有违反，愿按相关规定接受处理。</w:t>
            </w:r>
          </w:p>
          <w:p>
            <w:pPr>
              <w:ind w:firstLine="57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964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本人签字：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 1.在减免依据一栏中请选择民政部门材料或乡村振兴局材料，在前面的方框中划“√”，并注明“有效期”。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2.将考生本人居民身份证（正面、背面）照片各一张粘贴至指定位置，身份证须在有效期限内，身份证正反面内容应清晰无遮挡。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3.表格填写完整并完全了解有关规定后打印完整表格，在诚信承诺书本人签字位置上</w:t>
      </w:r>
      <w:r>
        <w:rPr>
          <w:rFonts w:ascii="Times New Roman" w:hAnsi="Times New Roman" w:eastAsia="黑体" w:cs="Times New Roman"/>
          <w:b/>
          <w:sz w:val="24"/>
        </w:rPr>
        <w:t>手写</w:t>
      </w:r>
      <w:r>
        <w:rPr>
          <w:rFonts w:ascii="Times New Roman" w:hAnsi="Times New Roman" w:cs="Times New Roman"/>
          <w:sz w:val="24"/>
        </w:rPr>
        <w:t>签字（用黑色墨水笔）。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sz w:val="24"/>
        </w:rPr>
        <w:t>4.申请减免费用人员于202</w:t>
      </w:r>
      <w:r>
        <w:rPr>
          <w:rFonts w:hint="eastAsia"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日1</w:t>
      </w:r>
      <w:r>
        <w:rPr>
          <w:rFonts w:hint="eastAsia" w:ascii="Times New Roman" w:hAnsi="Times New Roman" w:cs="Times New Roman"/>
          <w:sz w:val="24"/>
        </w:rPr>
        <w:t>6:</w:t>
      </w:r>
      <w:r>
        <w:rPr>
          <w:rFonts w:ascii="Times New Roman" w:hAnsi="Times New Roman" w:cs="Times New Roman"/>
          <w:sz w:val="24"/>
        </w:rPr>
        <w:t>00前，将签字后的完整表格照片或扫描件（JPG格式）上传至报名系统指定位置并进行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“材料确认”</w:t>
      </w:r>
      <w:r>
        <w:rPr>
          <w:rFonts w:ascii="Times New Roman" w:hAnsi="Times New Roman" w:cs="Times New Roman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910DF"/>
    <w:multiLevelType w:val="multilevel"/>
    <w:tmpl w:val="0B5910DF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Calibri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OGY0YTM3NjA5NGEwNjg0MTc1ODFiMWE3OTcyMWUifQ=="/>
  </w:docVars>
  <w:rsids>
    <w:rsidRoot w:val="001F5A4E"/>
    <w:rsid w:val="000B59F7"/>
    <w:rsid w:val="000C5AC6"/>
    <w:rsid w:val="000E37B1"/>
    <w:rsid w:val="0014426F"/>
    <w:rsid w:val="001A2FD8"/>
    <w:rsid w:val="001A473D"/>
    <w:rsid w:val="001B0F83"/>
    <w:rsid w:val="001B55A0"/>
    <w:rsid w:val="001F5A4E"/>
    <w:rsid w:val="0020288E"/>
    <w:rsid w:val="00214D8A"/>
    <w:rsid w:val="00242D93"/>
    <w:rsid w:val="002721FF"/>
    <w:rsid w:val="0029747E"/>
    <w:rsid w:val="00297C79"/>
    <w:rsid w:val="002E3820"/>
    <w:rsid w:val="00322ACD"/>
    <w:rsid w:val="003263E3"/>
    <w:rsid w:val="0033062A"/>
    <w:rsid w:val="00342D5D"/>
    <w:rsid w:val="00353360"/>
    <w:rsid w:val="003553CA"/>
    <w:rsid w:val="00380584"/>
    <w:rsid w:val="003A34C5"/>
    <w:rsid w:val="003C0326"/>
    <w:rsid w:val="003E49FC"/>
    <w:rsid w:val="00432083"/>
    <w:rsid w:val="004622C6"/>
    <w:rsid w:val="004A0D36"/>
    <w:rsid w:val="004D542F"/>
    <w:rsid w:val="005461DE"/>
    <w:rsid w:val="005949FB"/>
    <w:rsid w:val="005F7910"/>
    <w:rsid w:val="00620BFC"/>
    <w:rsid w:val="00635ACA"/>
    <w:rsid w:val="006B27C0"/>
    <w:rsid w:val="006C1D48"/>
    <w:rsid w:val="006E5F60"/>
    <w:rsid w:val="007368A0"/>
    <w:rsid w:val="00773DFF"/>
    <w:rsid w:val="007815A4"/>
    <w:rsid w:val="007871C5"/>
    <w:rsid w:val="007B47E7"/>
    <w:rsid w:val="007D40D8"/>
    <w:rsid w:val="007D79EC"/>
    <w:rsid w:val="007F08E6"/>
    <w:rsid w:val="008042F6"/>
    <w:rsid w:val="00862F5B"/>
    <w:rsid w:val="00866B3C"/>
    <w:rsid w:val="00872F06"/>
    <w:rsid w:val="008A61B5"/>
    <w:rsid w:val="008F6E0C"/>
    <w:rsid w:val="00940181"/>
    <w:rsid w:val="00956D59"/>
    <w:rsid w:val="00975EF0"/>
    <w:rsid w:val="00980171"/>
    <w:rsid w:val="009C44B4"/>
    <w:rsid w:val="00A00479"/>
    <w:rsid w:val="00A1344A"/>
    <w:rsid w:val="00A736C4"/>
    <w:rsid w:val="00AA147B"/>
    <w:rsid w:val="00AD0568"/>
    <w:rsid w:val="00B07CC5"/>
    <w:rsid w:val="00B11215"/>
    <w:rsid w:val="00B25902"/>
    <w:rsid w:val="00B72790"/>
    <w:rsid w:val="00BD57AC"/>
    <w:rsid w:val="00C5128D"/>
    <w:rsid w:val="00C97168"/>
    <w:rsid w:val="00CB0E44"/>
    <w:rsid w:val="00CB4522"/>
    <w:rsid w:val="00CD353C"/>
    <w:rsid w:val="00CE2C65"/>
    <w:rsid w:val="00CF4A7D"/>
    <w:rsid w:val="00CF5AF4"/>
    <w:rsid w:val="00D21A44"/>
    <w:rsid w:val="00D63687"/>
    <w:rsid w:val="00DD4CD4"/>
    <w:rsid w:val="00DE702A"/>
    <w:rsid w:val="00E51331"/>
    <w:rsid w:val="00E80382"/>
    <w:rsid w:val="00ED5F04"/>
    <w:rsid w:val="00F12387"/>
    <w:rsid w:val="00F9152E"/>
    <w:rsid w:val="00F936E9"/>
    <w:rsid w:val="00FE5CAE"/>
    <w:rsid w:val="00FF7C9B"/>
    <w:rsid w:val="6F6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0"/>
    <w:rPr>
      <w:rFonts w:ascii="宋体" w:hAnsi="Courier New"/>
      <w:b/>
      <w:kern w:val="20"/>
      <w:u w:val="single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纯文本 Char"/>
    <w:link w:val="2"/>
    <w:uiPriority w:val="0"/>
    <w:rPr>
      <w:rFonts w:ascii="宋体" w:hAnsi="Courier New"/>
      <w:b/>
      <w:kern w:val="20"/>
      <w:u w:val="single"/>
    </w:rPr>
  </w:style>
  <w:style w:type="character" w:customStyle="1" w:styleId="13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eastAsia="等线" w:cs="Times New Roman"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405</Words>
  <Characters>2315</Characters>
  <Lines>19</Lines>
  <Paragraphs>5</Paragraphs>
  <TotalTime>124</TotalTime>
  <ScaleCrop>false</ScaleCrop>
  <LinksUpToDate>false</LinksUpToDate>
  <CharactersWithSpaces>2715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2023-03-23T00:43:00Z</dcterms:created>
  <dc:creator>Administrator</dc:creator>
  <cp:lastModifiedBy>Administrator</cp:lastModifiedBy>
  <dcterms:modified xsi:type="dcterms:W3CDTF">2024-01-15T08:45:51Z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F8E436EA837E495F8A6C8D3CEF36D0DC_13</vt:lpwstr>
  </property>
</Properties>
</file>