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kern w:val="0"/>
          <w:sz w:val="44"/>
          <w:szCs w:val="44"/>
        </w:rPr>
        <w:t>2023年春节前烟花爆竹（常年零售）许可审核情况备案表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   </w:t>
      </w:r>
    </w:p>
    <w:tbl>
      <w:tblPr>
        <w:tblStyle w:val="4"/>
        <w:tblW w:w="13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02"/>
        <w:gridCol w:w="2040"/>
        <w:gridCol w:w="3863"/>
        <w:gridCol w:w="1875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安责险情况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许可证号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沈阳市明珠烟花鞭炮经销商店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兰景波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（辽）LS(2022)00640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沈阳富鸿烟花鞭炮销售有限公司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刘长杰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（辽）LS(2022)00630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沈阳德发烟花鞭炮销售有限公司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（辽）LS(2022)00636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沈阳恒达烟花鞭炮销售有限公司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林家峰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沈阳市铁西区巨雷烟花专卖店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史茜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沈阳市经济技术开发区新民屯街道新西村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沈阳市铁西区高花礼花销售处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李桂书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（辽）LS[2022]00625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沈阳洪宇烟花销售有限公司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刘信来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高花镇高花村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（辽）LS[2022]00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837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沈阳胜国烟花鞭炮销售有限公司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庞毅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沈阳经济技术开发区昆明湖街道宇新社区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(辽）LS[2022]00627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沈阳庆辉烟花鞭炮有限公司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孙亚辉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沈阳朝郁烟花鞭炮销售有限公司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李艳红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沈阳弘大鞭炮烟花销售有限公司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赵丽红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沈阳信科烟花鞭炮销售有限公司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刘信科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沈阳凡响烟花鞭炮销售有限公司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黄铄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沈阳经济技术开发区新民屯镇新西村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沈阳竹映烟花销售有限公司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王韬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沈阳广盛和烟花鞭炮销售有限公司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刘馨丹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沈阳经济技术开发区大青中朝友谊乡德胜村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沈阳洪光烟花鞭炮销售有限公司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刘志标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沈阳喜满堂烟花销售有限公司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曹迪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沈阳市经济技术开发区杨士乡宁官村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（辽）LS（2022）00642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沈阳满星烟花鞭炮销售有限公司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田廷克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沈阳鼎盛和烟花鞭炮销售有限公司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范春艳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沈阳经济技术开发区宁官村25组136号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沈阳兴忱烟花鞭炮销售有限公司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赵琳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沈阳经济技术开发区高花街道小高花村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（辽）LS(2022)00634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沈阳中昊鞭炮烟花有限公司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周士艳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沈阳经济技术开发区翟家街道宁官市场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(辽)LS(2022)010556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沈阳市铁西区红声远烟花鞭炮经销处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赵宏伟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开发区四方台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镇四方台村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(辽）LS(2022)00647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沈阳富家烟花鞭炮销售有限公司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田娜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沈阳德元烟花销售有限公司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李爽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沈阳经济技术开发区沈辽西路122-18号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沈阳恒泰鞭炮烟花有限公司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李莉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沈阳经济技术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开发区大潘街道小潘村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(辽）LS(2022)00629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沈阳德丰烟花销售有限公司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宫克桥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沈阳经济开发区昆明湖街道高明村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沈阳市铁西区高明洪运烟花爆竹经销处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宫承家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沈阳经济开发区昆明湖街道高明村门市2门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沈阳德泰烟花销售有限公司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程成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沈阳经济技术开发区大潘街道小潘村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沈阳德通烟花销售有限公司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王亚强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沈阳经济技术开发区西三环街道办事处宁官村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（辽）LS（2022）01586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沈阳凯胜鞭炮烟花有限公司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郭凯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沈阳经济技术开发区沈辽西路1甲19号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太平洋保险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（辽）LS（202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02084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沈阳市德大鞭炮经销处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张月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沈阳经济开发区昆明湖街道高明村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沈阳庆义鞭炮烟花有限公司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姜庆义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沈阳经济技术开发区沈辽西路122 -05号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辽L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S(2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)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沈阳谷源鞭炮烟花有限公司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刘原硕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（辽）LS(2022)00648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沈阳盛鑫烟花鞭炮销售有限公司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华冠宇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辽宁省沈阳经济技术开发区高花街道大高花村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（辽）LS(2022)00631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沈阳德财喜庆鞭炮经营有限公司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高明文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沈阳市经济技术开发区大青中朝友谊街道德胜村2组128号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沈阳锦诚鞭炮烟花有限公司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王金玉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大潘镇小潘村1组5号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LS（2022）01584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沈阳祥运烟花鞭炮销售有限公司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姜丽华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沈阳市经济技术开发区高花街道高花村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（辽）LS（2022）00637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沈阳红喜春烟花有限公司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赵君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沈阳市经济技术开发区杨士乡宁官村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沈阳冀宇烟花鞭炮销售有限公司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冀荟楠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沈阳经济技术开发区四方台镇四方台村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3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32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沈阳诚诺烟花销售有限公司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张维新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沈阳市经济技术开发区彰驿站镇彰驿村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太平洋保险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（辽）LS（202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kN2U2ZjczOTE5MmE3ZTYyMjdhYzZmNWM2MzJmMzMifQ=="/>
  </w:docVars>
  <w:rsids>
    <w:rsidRoot w:val="00623B82"/>
    <w:rsid w:val="00001EB1"/>
    <w:rsid w:val="00043815"/>
    <w:rsid w:val="0008139F"/>
    <w:rsid w:val="000C4CC0"/>
    <w:rsid w:val="00117294"/>
    <w:rsid w:val="00175BD5"/>
    <w:rsid w:val="0018447A"/>
    <w:rsid w:val="001A5815"/>
    <w:rsid w:val="001D6767"/>
    <w:rsid w:val="001D6E15"/>
    <w:rsid w:val="001E3A0A"/>
    <w:rsid w:val="001F6CBA"/>
    <w:rsid w:val="00205489"/>
    <w:rsid w:val="00241CB8"/>
    <w:rsid w:val="00360538"/>
    <w:rsid w:val="00362C58"/>
    <w:rsid w:val="00372755"/>
    <w:rsid w:val="003A5310"/>
    <w:rsid w:val="003F1FBF"/>
    <w:rsid w:val="004576C3"/>
    <w:rsid w:val="00477D3E"/>
    <w:rsid w:val="00484720"/>
    <w:rsid w:val="004D7E06"/>
    <w:rsid w:val="005166F3"/>
    <w:rsid w:val="00623B82"/>
    <w:rsid w:val="00634898"/>
    <w:rsid w:val="0071019F"/>
    <w:rsid w:val="00892733"/>
    <w:rsid w:val="008D40F2"/>
    <w:rsid w:val="00901552"/>
    <w:rsid w:val="00904BCA"/>
    <w:rsid w:val="00920CC1"/>
    <w:rsid w:val="009509AC"/>
    <w:rsid w:val="009715F4"/>
    <w:rsid w:val="009A7EFB"/>
    <w:rsid w:val="00A04A99"/>
    <w:rsid w:val="00A40DD7"/>
    <w:rsid w:val="00A45228"/>
    <w:rsid w:val="00A82244"/>
    <w:rsid w:val="00AA5745"/>
    <w:rsid w:val="00AD48A9"/>
    <w:rsid w:val="00B10C84"/>
    <w:rsid w:val="00B30C4F"/>
    <w:rsid w:val="00B914DA"/>
    <w:rsid w:val="00C63BB8"/>
    <w:rsid w:val="00C93295"/>
    <w:rsid w:val="00CA0E37"/>
    <w:rsid w:val="00CE462F"/>
    <w:rsid w:val="00D11F30"/>
    <w:rsid w:val="00D77093"/>
    <w:rsid w:val="00D86F22"/>
    <w:rsid w:val="00E16004"/>
    <w:rsid w:val="00E26036"/>
    <w:rsid w:val="00E5438E"/>
    <w:rsid w:val="00E87A47"/>
    <w:rsid w:val="00F6513A"/>
    <w:rsid w:val="00F7171B"/>
    <w:rsid w:val="00F85179"/>
    <w:rsid w:val="00FF2A4C"/>
    <w:rsid w:val="0ADA2A20"/>
    <w:rsid w:val="1A885C21"/>
    <w:rsid w:val="20176124"/>
    <w:rsid w:val="20EE3329"/>
    <w:rsid w:val="43DE0840"/>
    <w:rsid w:val="52F57E63"/>
    <w:rsid w:val="539B5D2F"/>
    <w:rsid w:val="55124120"/>
    <w:rsid w:val="5B773940"/>
    <w:rsid w:val="5EA60530"/>
    <w:rsid w:val="5FB528F1"/>
    <w:rsid w:val="602C6889"/>
    <w:rsid w:val="613300B8"/>
    <w:rsid w:val="6DDC3C07"/>
    <w:rsid w:val="6FBF2657"/>
    <w:rsid w:val="6FD148EA"/>
    <w:rsid w:val="71F04FA1"/>
    <w:rsid w:val="73624E97"/>
    <w:rsid w:val="73FB158F"/>
    <w:rsid w:val="798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2272</Characters>
  <Lines>25</Lines>
  <Paragraphs>7</Paragraphs>
  <TotalTime>4</TotalTime>
  <ScaleCrop>false</ScaleCrop>
  <LinksUpToDate>false</LinksUpToDate>
  <CharactersWithSpaces>2350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2023-01-04T01:30:00Z</dcterms:created>
  <dc:creator>Administrator</dc:creator>
  <cp:lastModifiedBy>Administrator</cp:lastModifiedBy>
  <dcterms:modified xsi:type="dcterms:W3CDTF">2023-01-10T05:33:42Z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52CC1F88024040ABB4EF8DD3F675E430</vt:lpwstr>
  </property>
</Properties>
</file>