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辽水集团校园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招聘报名与考评表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349"/>
        <w:gridCol w:w="729"/>
        <w:gridCol w:w="301"/>
        <w:gridCol w:w="957"/>
        <w:gridCol w:w="1252"/>
        <w:gridCol w:w="145"/>
        <w:gridCol w:w="941"/>
        <w:gridCol w:w="125"/>
        <w:gridCol w:w="377"/>
        <w:gridCol w:w="439"/>
        <w:gridCol w:w="1170"/>
        <w:gridCol w:w="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9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39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生源详细</w:t>
            </w:r>
          </w:p>
          <w:p>
            <w:pPr>
              <w:jc w:val="center"/>
              <w:rPr>
                <w:rFonts w:ascii="宋体" w:hAnsi="宋体"/>
                <w:b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</w:rPr>
              <w:t>地    址</w:t>
            </w:r>
          </w:p>
        </w:tc>
        <w:tc>
          <w:tcPr>
            <w:tcW w:w="359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是否同意岗位调剂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50" w:hRule="atLeast"/>
          <w:jc w:val="center"/>
        </w:trPr>
        <w:tc>
          <w:tcPr>
            <w:tcW w:w="9555" w:type="dxa"/>
            <w:gridSpan w:val="1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学习及工作简历（从高中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/>
                <w:b/>
                <w:sz w:val="24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学校名称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学历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7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0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21" w:type="dxa"/>
            <w:gridSpan w:val="16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年  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招聘专家组考评意见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专家组成员签字：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440" w:lineRule="exact"/>
              <w:ind w:firstLine="6257" w:firstLineChars="25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（单位盖章）</w:t>
            </w:r>
          </w:p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负责人签字：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905" w:type="dxa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4"/>
        </w:rPr>
      </w:pPr>
      <w:bookmarkStart w:id="0" w:name="_GoBack"/>
      <w:bookmarkEnd w:id="0"/>
    </w:p>
    <w:sectPr>
      <w:headerReference r:id="rId4" w:type="first"/>
      <w:headerReference r:id="rId3" w:type="even"/>
      <w:footerReference r:id="rId5" w:type="even"/>
      <w:pgSz w:w="11906" w:h="16838"/>
      <w:pgMar w:top="1701" w:right="1417" w:bottom="1417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drawing>
        <wp:inline distT="0" distB="0" distL="114300" distR="114300">
          <wp:extent cx="1550670" cy="520700"/>
          <wp:effectExtent l="0" t="0" r="11430" b="12700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74467A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2A07E9E"/>
    <w:rsid w:val="33D83050"/>
    <w:rsid w:val="35087BB6"/>
    <w:rsid w:val="386F5725"/>
    <w:rsid w:val="39292833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3A4473C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5DD6EAA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B180B6F"/>
    <w:rsid w:val="7D566C97"/>
    <w:rsid w:val="7EB225E7"/>
    <w:rsid w:val="7F5775C8"/>
    <w:rsid w:val="7F632D51"/>
    <w:rsid w:val="7FE1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941</Characters>
  <Lines>7</Lines>
  <Paragraphs>2</Paragraphs>
  <TotalTime>3</TotalTime>
  <ScaleCrop>false</ScaleCrop>
  <LinksUpToDate>false</LinksUpToDate>
  <CharactersWithSpaces>1103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梓屹</cp:lastModifiedBy>
  <dcterms:modified xsi:type="dcterms:W3CDTF">2025-10-20T08:28:07Z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2A15BFA731C04C2A9F81F1B8A91C5C03</vt:lpwstr>
  </property>
</Properties>
</file>