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绍兴市越城区人民法院审判保障服务中心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速录员岗位速录技能测试方案</w:t>
      </w:r>
    </w:p>
    <w:p>
      <w:pPr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因审判执行辅助工作需要，报考越城法院审判保障服务中心速录员职位的人员，需参加专业技能测试。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一、测试时间地点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时间：2024年10月13日（周日）下午14:00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地址：绍兴市越城区环城西路440号三楼树澜学校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二、测试内容及形式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测试分为看打和听打，时长均为10分钟，两项合计满分100分，各占分值比50%。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测试需使用承办单位准备的计算机和键盘，考生不得自带输入装置参加测试，如需使用亚伟中文速录机的，请在候考时提前告知工作人员。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输入法由承办单位提供，指定使用拼音和五笔字型2种输入法（亚伟中文速录机自带亚伟中文输入法），其中，拼音输入法包括：微软拼音、智慧abc、搜狗拼音；五笔字型输入法包括：王码五笔、万能五笔。考生需服从考点安排，按照考点提供的输入法进行测试，将输入法调整到中文半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三、测试要求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1.考生需持本人二代身份证，提前半小时到考点候考。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2.考生进入考场后要保持考场安静，手机等通讯工具一律关闭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（或静音，不可震动模式）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、装信封上交（信封上写上姓名）。考试中如发生死机等故障，举手示意，并在原地静候，严禁口头报告，以免对他人的考试造成干扰。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四、测试成绩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考生的速录成绩由电脑进行评分，看打标点计分，听打标点不计分。考生速录成绩四舍五入保留小数点后2位，成绩当场公示。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专业技能测试占综合成绩的40%，笔试占综合成绩的60%，根据综合成绩从高到低按照1：3的比例确定进入面试人员名单。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相关事宜联系人：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  <w:t>冯同志 0575-89192113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  <w:t xml:space="preserve">                陈同志 0575-89192363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2240" w:firstLineChars="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绍兴市越城区人民法院审判保障服务中心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2024年9月5日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汉仪仿宋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NjJiMTY4N2NjM2I3NWFhY2U0NzMyZDMzYzNhMGMifQ=="/>
  </w:docVars>
  <w:rsids>
    <w:rsidRoot w:val="5B3F2F4C"/>
    <w:rsid w:val="04CB55E7"/>
    <w:rsid w:val="0EC86120"/>
    <w:rsid w:val="1811509D"/>
    <w:rsid w:val="18E377C9"/>
    <w:rsid w:val="19346E57"/>
    <w:rsid w:val="21B108A5"/>
    <w:rsid w:val="2B2A09FA"/>
    <w:rsid w:val="2FC736C3"/>
    <w:rsid w:val="37D44ACA"/>
    <w:rsid w:val="380877C4"/>
    <w:rsid w:val="3B0A1CD9"/>
    <w:rsid w:val="3B8701AA"/>
    <w:rsid w:val="3E813186"/>
    <w:rsid w:val="40676270"/>
    <w:rsid w:val="410C4629"/>
    <w:rsid w:val="43257103"/>
    <w:rsid w:val="52B77B45"/>
    <w:rsid w:val="539F326D"/>
    <w:rsid w:val="5B3F2F4C"/>
    <w:rsid w:val="60C05D59"/>
    <w:rsid w:val="6C3555CF"/>
    <w:rsid w:val="7344530A"/>
    <w:rsid w:val="74925EB2"/>
    <w:rsid w:val="77DF70EB"/>
    <w:rsid w:val="7A241275"/>
    <w:rsid w:val="FF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738</Words>
  <Characters>799</Characters>
  <Lines>0</Lines>
  <Paragraphs>0</Paragraphs>
  <TotalTime>4</TotalTime>
  <ScaleCrop>false</ScaleCrop>
  <LinksUpToDate>false</LinksUpToDate>
  <CharactersWithSpaces>826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2023-03-24T19:56:00Z</dcterms:created>
  <dc:creator>j</dc:creator>
  <cp:lastModifiedBy>ohOld Z</cp:lastModifiedBy>
  <dcterms:modified xsi:type="dcterms:W3CDTF">2024-08-29T15:18:54Z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5893F58455734D9590715B495873168F</vt:lpwstr>
  </property>
</Properties>
</file>