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80" w:lineRule="exact"/>
        <w:rPr>
          <w:rFonts w:hint="eastAsia" w:ascii="仿宋" w:hAnsi="仿宋" w:eastAsia="仿宋" w:cs="Open Sans"/>
          <w:b/>
          <w:bCs/>
          <w:color w:val="676A6C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Open Sans"/>
          <w:b/>
          <w:bCs/>
          <w:color w:val="676A6C"/>
          <w:kern w:val="0"/>
          <w:sz w:val="28"/>
          <w:szCs w:val="28"/>
        </w:rPr>
        <w:t>附件1：</w:t>
      </w:r>
    </w:p>
    <w:tbl>
      <w:tblPr>
        <w:tblStyle w:val="1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685"/>
        <w:gridCol w:w="2127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申请部门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组织人事部（党群工作部）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招聘岗位名称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组织人事专员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年薪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11-15万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岗位要求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1.大学本科及以上，985/211优先，年龄30周岁以下；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2.人力资源管理、金融、新闻、其他管理类专业均可；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3.要求为中共党员。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1.负责团队培训、培养及建设相关工作；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2.负责干部管理相关工作；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3.负责其他人力资源相关工作 。</w:t>
            </w:r>
          </w:p>
        </w:tc>
      </w:tr>
    </w:tbl>
    <w:p>
      <w:pPr>
        <w:shd w:val="clear" w:color="auto" w:fill="FFFFFF"/>
        <w:spacing w:line="240" w:lineRule="auto"/>
        <w:rPr>
          <w:rFonts w:hint="eastAsia" w:ascii="仿宋" w:hAnsi="仿宋" w:eastAsia="仿宋" w:cs="Open Sans"/>
          <w:color w:val="676A6C"/>
          <w:kern w:val="0"/>
          <w:sz w:val="24"/>
          <w:szCs w:val="24"/>
        </w:rPr>
      </w:pPr>
    </w:p>
    <w:tbl>
      <w:tblPr>
        <w:tblStyle w:val="1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685"/>
        <w:gridCol w:w="2127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申请部门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党委办公室（综合办公室）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招聘岗位名称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年薪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15-18万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岗位要求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1.大学本科及以上，硕士研究生优先，年龄35周岁以下；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2.具有较好的文字功底，要求为文秘、汉语言文学、行政管理、法学等相关专业毕业，有行政管理类相关工作经验的成熟型人才；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3.抗压能力强，具有较强的工作主动性，办事认真、及时、细致。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4.要求为中共党员。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1.负责拟写公司各类文件、制度、动态信息等文稿；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2.负责公司品宣相关工作；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 xml:space="preserve">3.负责收发文、机要工作及其他各类文书秘书工作。 </w:t>
            </w:r>
          </w:p>
        </w:tc>
      </w:tr>
    </w:tbl>
    <w:p/>
    <w:tbl>
      <w:tblPr>
        <w:tblStyle w:val="1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685"/>
        <w:gridCol w:w="2127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申请部门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大众市场中心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招聘岗位名称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渠道建设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年薪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10-12万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岗位要求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1.大学本科及以上，年龄35周岁以下；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2.营销、经济、广告等相关专业；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3.2年及以上运营商渠道建设相关工作经验。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7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1.负责线下各类社会渠道、代理商拓展与维系工作（达到5G、数字电视、宽带等各类业务发展目标要求）；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2.负责线上自有渠道建设及日常运营；</w:t>
            </w:r>
          </w:p>
          <w:p>
            <w:pPr>
              <w:spacing w:after="0" w:line="240" w:lineRule="auto"/>
              <w:ind w:left="0" w:right="0" w:firstLine="0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 xml:space="preserve">3.负责支付渠道（银行、支付宝）对接工作。 </w:t>
            </w:r>
          </w:p>
        </w:tc>
      </w:tr>
    </w:tbl>
    <w:p>
      <w:pPr>
        <w:pStyle w:val="2"/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OTAzMTA5M2JhMDYyMTQxYjA0ODA0YzBiYmEwYTcifQ=="/>
  </w:docVars>
  <w:rsids>
    <w:rsidRoot w:val="00E92A52"/>
    <w:rsid w:val="0001585E"/>
    <w:rsid w:val="000738F8"/>
    <w:rsid w:val="000A0521"/>
    <w:rsid w:val="000D795A"/>
    <w:rsid w:val="000F0574"/>
    <w:rsid w:val="00261A38"/>
    <w:rsid w:val="002E3E47"/>
    <w:rsid w:val="003E7074"/>
    <w:rsid w:val="003F6D3C"/>
    <w:rsid w:val="0062751A"/>
    <w:rsid w:val="006F6968"/>
    <w:rsid w:val="00715F0E"/>
    <w:rsid w:val="00724A02"/>
    <w:rsid w:val="00726C9E"/>
    <w:rsid w:val="008340D8"/>
    <w:rsid w:val="0084451F"/>
    <w:rsid w:val="008C177A"/>
    <w:rsid w:val="008E0102"/>
    <w:rsid w:val="00902FCB"/>
    <w:rsid w:val="0091706E"/>
    <w:rsid w:val="00955F92"/>
    <w:rsid w:val="009C3A03"/>
    <w:rsid w:val="00AB7194"/>
    <w:rsid w:val="00B07237"/>
    <w:rsid w:val="00B62BF9"/>
    <w:rsid w:val="00BD4932"/>
    <w:rsid w:val="00C14426"/>
    <w:rsid w:val="00C35CF0"/>
    <w:rsid w:val="00CC2C05"/>
    <w:rsid w:val="00DF20E5"/>
    <w:rsid w:val="00E52A79"/>
    <w:rsid w:val="00E92A52"/>
    <w:rsid w:val="00EA4B68"/>
    <w:rsid w:val="00EB2974"/>
    <w:rsid w:val="00F070C6"/>
    <w:rsid w:val="00F47EED"/>
    <w:rsid w:val="00F74927"/>
    <w:rsid w:val="04160B22"/>
    <w:rsid w:val="0D755681"/>
    <w:rsid w:val="17626C76"/>
    <w:rsid w:val="1F4755E3"/>
    <w:rsid w:val="2E8B5DD9"/>
    <w:rsid w:val="3C591B47"/>
    <w:rsid w:val="3F6F5E51"/>
    <w:rsid w:val="40860A30"/>
    <w:rsid w:val="43010842"/>
    <w:rsid w:val="43167198"/>
    <w:rsid w:val="494F22CA"/>
    <w:rsid w:val="4A445A7C"/>
    <w:rsid w:val="4E796078"/>
    <w:rsid w:val="5B835E40"/>
    <w:rsid w:val="622D0F56"/>
    <w:rsid w:val="67CD7572"/>
    <w:rsid w:val="692D28FB"/>
    <w:rsid w:val="6E240494"/>
    <w:rsid w:val="6E9738E9"/>
    <w:rsid w:val="71935886"/>
    <w:rsid w:val="74767FFE"/>
    <w:rsid w:val="767D71CB"/>
    <w:rsid w:val="7C9909D4"/>
    <w:rsid w:val="7D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 w:line="240" w:lineRule="auto"/>
      <w:ind w:left="0" w:right="0" w:firstLine="420" w:firstLineChars="200"/>
      <w:jc w:val="both"/>
    </w:pPr>
    <w:rPr>
      <w:rFonts w:ascii="等线" w:hAnsi="等线" w:eastAsia="等线" w:cs="Times New Roman"/>
      <w:color w:val="auto"/>
      <w:kern w:val="0"/>
      <w:sz w:val="20"/>
      <w:szCs w:val="24"/>
    </w:rPr>
  </w:style>
  <w:style w:type="paragraph" w:styleId="12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2">
    <w:name w:val="标题 1 字符"/>
    <w:basedOn w:val="19"/>
    <w:link w:val="3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3">
    <w:name w:val="标题 2 字符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4">
    <w:name w:val="标题 3 字符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5">
    <w:name w:val="标题 4 字符"/>
    <w:basedOn w:val="19"/>
    <w:link w:val="6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6">
    <w:name w:val="标题 5 字符"/>
    <w:basedOn w:val="19"/>
    <w:link w:val="7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7">
    <w:name w:val="标题 6 字符"/>
    <w:basedOn w:val="19"/>
    <w:link w:val="8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8">
    <w:name w:val="标题 7 字符"/>
    <w:basedOn w:val="19"/>
    <w:link w:val="9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8 字符"/>
    <w:basedOn w:val="19"/>
    <w:link w:val="10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9 字符"/>
    <w:basedOn w:val="19"/>
    <w:link w:val="11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字符"/>
    <w:basedOn w:val="19"/>
    <w:link w:val="1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2">
    <w:name w:val="副标题 字符"/>
    <w:basedOn w:val="19"/>
    <w:link w:val="14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Quote"/>
    <w:basedOn w:val="1"/>
    <w:next w:val="1"/>
    <w:link w:val="34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引用 字符"/>
    <w:basedOn w:val="19"/>
    <w:link w:val="33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character" w:customStyle="1" w:styleId="36">
    <w:name w:val="明显强调1"/>
    <w:basedOn w:val="19"/>
    <w:qFormat/>
    <w:uiPriority w:val="21"/>
    <w:rPr>
      <w:i/>
      <w:iCs/>
      <w:color w:val="104862" w:themeColor="accent1" w:themeShade="BF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8">
    <w:name w:val="明显引用 字符"/>
    <w:basedOn w:val="19"/>
    <w:link w:val="37"/>
    <w:qFormat/>
    <w:uiPriority w:val="30"/>
    <w:rPr>
      <w:i/>
      <w:iCs/>
      <w:color w:val="104862" w:themeColor="accent1" w:themeShade="BF"/>
    </w:rPr>
  </w:style>
  <w:style w:type="character" w:customStyle="1" w:styleId="39">
    <w:name w:val="明显参考1"/>
    <w:basedOn w:val="19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0">
    <w:name w:val="页眉 字符"/>
    <w:basedOn w:val="19"/>
    <w:link w:val="13"/>
    <w:qFormat/>
    <w:uiPriority w:val="99"/>
    <w:rPr>
      <w:sz w:val="18"/>
      <w:szCs w:val="18"/>
    </w:rPr>
  </w:style>
  <w:style w:type="character" w:customStyle="1" w:styleId="41">
    <w:name w:val="页脚 字符"/>
    <w:basedOn w:val="19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B063-0DD0-4BAD-977E-235360632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2211</Words>
  <Characters>2315</Characters>
  <Lines>14</Lines>
  <Paragraphs>3</Paragraphs>
  <TotalTime>1</TotalTime>
  <ScaleCrop>false</ScaleCrop>
  <LinksUpToDate>false</LinksUpToDate>
  <CharactersWithSpaces>2341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2024-05-30T12:15:00Z</dcterms:created>
  <dc:creator>晶晶 俞</dc:creator>
  <cp:lastModifiedBy>赖晶晶</cp:lastModifiedBy>
  <cp:lastPrinted>2024-06-18T08:46:00Z</cp:lastPrinted>
  <dcterms:modified xsi:type="dcterms:W3CDTF">2024-06-25T06:21:00Z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93FE6879CB96425C846F4AC3612B6870_12</vt:lpwstr>
  </property>
</Properties>
</file>