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吴中区版权登记奖励申报表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（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2022</w:t>
      </w:r>
      <w:r>
        <w:rPr>
          <w:rFonts w:hint="eastAsia" w:ascii="楷体_GB2312" w:eastAsia="楷体_GB2312"/>
          <w:sz w:val="32"/>
          <w:szCs w:val="32"/>
        </w:rPr>
        <w:t>）年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奖励项目：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280" w:firstLineChars="400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报 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盖章）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苏州市吴中区新闻出版局（版权局）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97"/>
        <w:gridCol w:w="2069"/>
        <w:gridCol w:w="212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7" w:hRule="atLeast"/>
        </w:trPr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奖励项目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2" w:hRule="atLeast"/>
        </w:trPr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联系电话（手机号）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7" w:hRule="atLeast"/>
        </w:trPr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申报人</w:t>
            </w: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2" w:hRule="atLeast"/>
        </w:trPr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作品登记证书数量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登记日期是否均在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规定的期限内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2" w:hRule="atLeast"/>
        </w:trPr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申请奖励金额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9" w:hRule="atLeast"/>
        </w:trPr>
        <w:tc>
          <w:tcPr>
            <w:tcW w:w="8505" w:type="dxa"/>
            <w:gridSpan w:val="4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申请人承诺</w:t>
            </w:r>
            <w:r>
              <w:rPr>
                <w:rFonts w:hint="eastAsia"/>
                <w:szCs w:val="21"/>
              </w:rPr>
              <w:t>申报材料真实有效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snapToGrid w:val="0"/>
              <w:ind w:firstLine="6090" w:firstLineChars="2900"/>
              <w:rPr>
                <w:rFonts w:hAnsi="宋体"/>
                <w:szCs w:val="21"/>
              </w:rPr>
            </w:pPr>
          </w:p>
          <w:p>
            <w:pPr>
              <w:snapToGrid w:val="0"/>
              <w:ind w:firstLine="6090" w:firstLineChars="29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（盖章</w:t>
            </w:r>
            <w:r>
              <w:rPr>
                <w:rFonts w:hint="eastAsia" w:hAnsi="宋体"/>
                <w:szCs w:val="21"/>
                <w:lang w:eastAsia="zh-CN"/>
              </w:rPr>
              <w:t>或签字</w:t>
            </w:r>
            <w:r>
              <w:rPr>
                <w:rFonts w:hint="eastAsia" w:hAnsi="宋体"/>
                <w:szCs w:val="21"/>
              </w:rPr>
              <w:t>）</w:t>
            </w:r>
          </w:p>
          <w:p>
            <w:pPr>
              <w:snapToGrid w:val="0"/>
              <w:ind w:firstLine="5460" w:firstLineChars="2600"/>
              <w:rPr>
                <w:szCs w:val="21"/>
              </w:rPr>
            </w:pPr>
          </w:p>
          <w:p>
            <w:pPr>
              <w:snapToGrid w:val="0"/>
              <w:ind w:firstLine="6195" w:firstLineChars="2950"/>
              <w:rPr>
                <w:rFonts w:hint="eastAsia" w:ascii="宋体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94" w:hRule="atLeast"/>
        </w:trPr>
        <w:tc>
          <w:tcPr>
            <w:tcW w:w="8505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申报人所在地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镇（区、街道）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宣传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部门审核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意见：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                                                             （盖章）</w:t>
            </w:r>
          </w:p>
          <w:p>
            <w:pPr>
              <w:snapToGrid w:val="0"/>
              <w:ind w:firstLine="2520" w:firstLineChars="1200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  <w:p>
            <w:pPr>
              <w:snapToGrid w:val="0"/>
              <w:ind w:firstLine="6300" w:firstLineChars="3000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0" w:hRule="atLeast"/>
        </w:trPr>
        <w:tc>
          <w:tcPr>
            <w:tcW w:w="4252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版权管理科室意见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ind w:right="420" w:rightChars="200" w:firstLine="1995" w:firstLineChars="95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（签名）</w:t>
            </w:r>
            <w:r>
              <w:rPr>
                <w:szCs w:val="21"/>
              </w:rPr>
              <w:t xml:space="preserve">  </w:t>
            </w:r>
          </w:p>
          <w:p>
            <w:pPr>
              <w:snapToGrid w:val="0"/>
              <w:ind w:firstLine="252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分管领导意见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ind w:right="420" w:rightChars="200" w:firstLine="1995" w:firstLineChars="95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（签名）</w:t>
            </w:r>
            <w:r>
              <w:rPr>
                <w:szCs w:val="21"/>
              </w:rPr>
              <w:t xml:space="preserve">  </w:t>
            </w:r>
          </w:p>
          <w:p>
            <w:pPr>
              <w:snapToGrid w:val="0"/>
              <w:ind w:firstLine="252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4" w:hRule="atLeast"/>
        </w:trPr>
        <w:tc>
          <w:tcPr>
            <w:tcW w:w="8505" w:type="dxa"/>
            <w:gridSpan w:val="4"/>
            <w:noWrap w:val="0"/>
            <w:vAlign w:val="center"/>
          </w:tcPr>
          <w:p>
            <w:pPr>
              <w:ind w:right="420" w:rightChars="200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评审委员会审定意见</w:t>
            </w:r>
          </w:p>
          <w:p>
            <w:pPr>
              <w:snapToGrid w:val="0"/>
              <w:ind w:right="420" w:rightChars="200"/>
              <w:jc w:val="right"/>
              <w:rPr>
                <w:szCs w:val="21"/>
              </w:rPr>
            </w:pPr>
          </w:p>
          <w:p>
            <w:pPr>
              <w:snapToGrid w:val="0"/>
              <w:ind w:right="420" w:rightChars="200"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（组长签名）</w:t>
            </w:r>
            <w:r>
              <w:rPr>
                <w:szCs w:val="21"/>
              </w:rPr>
              <w:t xml:space="preserve"> </w:t>
            </w:r>
          </w:p>
          <w:p>
            <w:pPr>
              <w:snapToGrid w:val="0"/>
              <w:ind w:firstLine="6720" w:firstLineChars="3200"/>
              <w:rPr>
                <w:rFonts w:hint="eastAsia" w:ascii="宋体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YjMxMzQ1OGZhOWFmZjczOWU5MTVjMmU5ZTc3NmIifQ=="/>
  </w:docVars>
  <w:rsids>
    <w:rsidRoot w:val="53AA3C34"/>
    <w:rsid w:val="53A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2022-09-08T06:37:00Z</dcterms:created>
  <dc:creator>RainLN</dc:creator>
  <cp:lastModifiedBy>RainLN</cp:lastModifiedBy>
  <dcterms:modified xsi:type="dcterms:W3CDTF">2022-09-08T06:38:19Z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ED4009A133AD4BB09956AEBFCAB728A4</vt:lpwstr>
  </property>
</Properties>
</file>