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3A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</w:rPr>
        <w:t>苏州市福利彩票发行中心</w:t>
      </w:r>
      <w:r>
        <w:rPr>
          <w:rFonts w:hint="eastAsia" w:ascii="黑体" w:hAnsi="黑体" w:eastAsia="黑体" w:cs="黑体"/>
          <w:b/>
          <w:bCs/>
          <w:color w:val="000000"/>
          <w:sz w:val="40"/>
          <w:szCs w:val="40"/>
        </w:rPr>
        <w:t>公开招聘公益性岗位工作人员岗位简介表</w:t>
      </w:r>
    </w:p>
    <w:p w14:paraId="1A6A2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center"/>
        <w:textAlignment w:val="auto"/>
        <w:rPr>
          <w:rFonts w:hint="eastAsia" w:ascii="黑体" w:hAnsi="黑体" w:eastAsia="黑体" w:cs="黑体"/>
          <w:color w:val="000000"/>
          <w:sz w:val="28"/>
          <w:szCs w:val="28"/>
        </w:rPr>
      </w:pPr>
    </w:p>
    <w:tbl>
      <w:tblPr>
        <w:tblStyle w:val="4"/>
        <w:tblW w:w="141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215"/>
        <w:gridCol w:w="1980"/>
        <w:gridCol w:w="945"/>
        <w:gridCol w:w="1635"/>
        <w:gridCol w:w="1650"/>
        <w:gridCol w:w="3435"/>
        <w:gridCol w:w="1979"/>
      </w:tblGrid>
      <w:tr w14:paraId="3FCA8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335" w:type="dxa"/>
            <w:vAlign w:val="center"/>
          </w:tcPr>
          <w:p w14:paraId="64F9E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招聘单位名称</w:t>
            </w:r>
          </w:p>
        </w:tc>
        <w:tc>
          <w:tcPr>
            <w:tcW w:w="1215" w:type="dxa"/>
            <w:vAlign w:val="center"/>
          </w:tcPr>
          <w:p w14:paraId="25F96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招聘岗位名称</w:t>
            </w:r>
          </w:p>
        </w:tc>
        <w:tc>
          <w:tcPr>
            <w:tcW w:w="1980" w:type="dxa"/>
            <w:vAlign w:val="center"/>
          </w:tcPr>
          <w:p w14:paraId="38A54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岗位简介</w:t>
            </w:r>
          </w:p>
        </w:tc>
        <w:tc>
          <w:tcPr>
            <w:tcW w:w="945" w:type="dxa"/>
            <w:vAlign w:val="center"/>
          </w:tcPr>
          <w:p w14:paraId="31425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招聘人数</w:t>
            </w:r>
          </w:p>
        </w:tc>
        <w:tc>
          <w:tcPr>
            <w:tcW w:w="1635" w:type="dxa"/>
            <w:vAlign w:val="center"/>
          </w:tcPr>
          <w:p w14:paraId="1F29B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学历要求</w:t>
            </w:r>
          </w:p>
        </w:tc>
        <w:tc>
          <w:tcPr>
            <w:tcW w:w="1650" w:type="dxa"/>
            <w:vAlign w:val="center"/>
          </w:tcPr>
          <w:p w14:paraId="09434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专业要求</w:t>
            </w:r>
          </w:p>
        </w:tc>
        <w:tc>
          <w:tcPr>
            <w:tcW w:w="3435" w:type="dxa"/>
            <w:vAlign w:val="center"/>
          </w:tcPr>
          <w:p w14:paraId="3844E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其他条件</w:t>
            </w:r>
          </w:p>
        </w:tc>
        <w:tc>
          <w:tcPr>
            <w:tcW w:w="1979" w:type="dxa"/>
            <w:vAlign w:val="center"/>
          </w:tcPr>
          <w:p w14:paraId="7E4BD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薪酬标准</w:t>
            </w:r>
          </w:p>
        </w:tc>
      </w:tr>
      <w:tr w14:paraId="69891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335" w:type="dxa"/>
            <w:tcBorders>
              <w:bottom w:val="single" w:color="auto" w:sz="12" w:space="0"/>
            </w:tcBorders>
            <w:vAlign w:val="center"/>
          </w:tcPr>
          <w:p w14:paraId="17663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苏州市福利彩票发行中心</w:t>
            </w:r>
          </w:p>
        </w:tc>
        <w:tc>
          <w:tcPr>
            <w:tcW w:w="1215" w:type="dxa"/>
            <w:tcBorders>
              <w:bottom w:val="single" w:color="auto" w:sz="12" w:space="0"/>
            </w:tcBorders>
            <w:vAlign w:val="center"/>
          </w:tcPr>
          <w:p w14:paraId="234E6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  <w:t>市场管理与服务人员</w:t>
            </w:r>
          </w:p>
        </w:tc>
        <w:tc>
          <w:tcPr>
            <w:tcW w:w="1980" w:type="dxa"/>
            <w:tcBorders>
              <w:bottom w:val="single" w:color="auto" w:sz="12" w:space="0"/>
            </w:tcBorders>
            <w:vAlign w:val="center"/>
          </w:tcPr>
          <w:p w14:paraId="2F1C2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辅助从事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站点投注终端设备日常维护保养</w:t>
            </w:r>
          </w:p>
        </w:tc>
        <w:tc>
          <w:tcPr>
            <w:tcW w:w="945" w:type="dxa"/>
            <w:tcBorders>
              <w:bottom w:val="single" w:color="auto" w:sz="12" w:space="0"/>
            </w:tcBorders>
            <w:vAlign w:val="center"/>
          </w:tcPr>
          <w:p w14:paraId="51952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35" w:type="dxa"/>
            <w:tcBorders>
              <w:bottom w:val="single" w:color="auto" w:sz="12" w:space="0"/>
            </w:tcBorders>
            <w:vAlign w:val="center"/>
          </w:tcPr>
          <w:p w14:paraId="183B9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  <w:t>大专及以上</w:t>
            </w:r>
          </w:p>
        </w:tc>
        <w:tc>
          <w:tcPr>
            <w:tcW w:w="1650" w:type="dxa"/>
            <w:tcBorders>
              <w:bottom w:val="single" w:color="auto" w:sz="12" w:space="0"/>
            </w:tcBorders>
            <w:vAlign w:val="center"/>
          </w:tcPr>
          <w:p w14:paraId="6303C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电子信息类</w:t>
            </w:r>
          </w:p>
        </w:tc>
        <w:tc>
          <w:tcPr>
            <w:tcW w:w="3435" w:type="dxa"/>
            <w:tcBorders>
              <w:bottom w:val="single" w:color="auto" w:sz="12" w:space="0"/>
            </w:tcBorders>
            <w:vAlign w:val="center"/>
          </w:tcPr>
          <w:p w14:paraId="1ACD3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2年及以上工作经历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；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具有一般电子设备的安装、调试、维护与应用能力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；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机动车驾驶证C1照及以上</w:t>
            </w:r>
          </w:p>
        </w:tc>
        <w:tc>
          <w:tcPr>
            <w:tcW w:w="1979" w:type="dxa"/>
            <w:tcBorders>
              <w:bottom w:val="single" w:color="auto" w:sz="12" w:space="0"/>
            </w:tcBorders>
            <w:vAlign w:val="center"/>
          </w:tcPr>
          <w:p w14:paraId="3F5C5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shd w:val="pct10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执行苏州市属事业单位公益性岗位年薪等级2级</w:t>
            </w:r>
          </w:p>
        </w:tc>
      </w:tr>
    </w:tbl>
    <w:p w14:paraId="76FF8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注：招聘岗位所设公益性岗位年薪等级的薪资标准，请咨询招聘单位，电话：69331285。</w:t>
      </w:r>
    </w:p>
    <w:p w14:paraId="5E66B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7F764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</w:p>
    <w:p w14:paraId="353A8F82"/>
    <w:sectPr>
      <w:headerReference r:id="rId3" w:type="default"/>
      <w:headerReference r:id="rId4" w:type="even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1EEB7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57B5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hMjBiNjQ3MTFjNDJjNzg0ZWQxOWJiZmYzZjRmNDMifQ=="/>
  </w:docVars>
  <w:rsids>
    <w:rsidRoot w:val="008013FB"/>
    <w:rsid w:val="008013FB"/>
    <w:rsid w:val="3EAB0813"/>
    <w:rsid w:val="75F216DD"/>
    <w:rsid w:val="7EF3BB7A"/>
    <w:rsid w:val="7FDBC62B"/>
    <w:rsid w:val="9FFD82E8"/>
    <w:rsid w:val="EFFFB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215</Words>
  <Characters>223</Characters>
  <Lines>1</Lines>
  <Paragraphs>1</Paragraphs>
  <TotalTime>3</TotalTime>
  <ScaleCrop>false</ScaleCrop>
  <LinksUpToDate>false</LinksUpToDate>
  <CharactersWithSpaces>223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2024-09-18T01:56:00Z</dcterms:created>
  <dc:creator>Administrator</dc:creator>
  <cp:lastModifiedBy>Administrator</cp:lastModifiedBy>
  <cp:lastPrinted>2024-09-18T01:34:00Z</cp:lastPrinted>
  <dcterms:modified xsi:type="dcterms:W3CDTF">2024-09-20T00:57:40Z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924213FDA2B14692927F3B6849F7B48C_12</vt:lpwstr>
  </property>
</Properties>
</file>