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0"/>
          <w:szCs w:val="30"/>
        </w:rPr>
      </w:pPr>
      <w:r>
        <w:rPr>
          <w:rFonts w:hint="eastAsia"/>
          <w:b/>
          <w:bCs/>
          <w:sz w:val="30"/>
          <w:szCs w:val="30"/>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kern w:val="0"/>
          <w:sz w:val="40"/>
          <w:szCs w:val="40"/>
        </w:rPr>
      </w:pPr>
      <w:r>
        <w:rPr>
          <w:rFonts w:hint="eastAsia" w:ascii="黑体" w:hAnsi="黑体" w:eastAsia="黑体" w:cs="黑体"/>
          <w:b/>
          <w:bCs/>
          <w:kern w:val="0"/>
          <w:sz w:val="40"/>
          <w:szCs w:val="40"/>
        </w:rPr>
        <w:t>江苏省苏州中学校面向社会长期公开招聘学科竞赛辅导教师岗位简介表</w:t>
      </w:r>
      <w:bookmarkStart w:id="0" w:name="_GoBack"/>
      <w:bookmarkEnd w:id="0"/>
    </w:p>
    <w:tbl>
      <w:tblPr>
        <w:tblStyle w:val="6"/>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650"/>
        <w:gridCol w:w="1755"/>
        <w:gridCol w:w="870"/>
        <w:gridCol w:w="870"/>
        <w:gridCol w:w="952"/>
        <w:gridCol w:w="773"/>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27"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序号</w:t>
            </w:r>
          </w:p>
        </w:tc>
        <w:tc>
          <w:tcPr>
            <w:tcW w:w="165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岗位名称</w:t>
            </w:r>
          </w:p>
        </w:tc>
        <w:tc>
          <w:tcPr>
            <w:tcW w:w="17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岗位简介</w:t>
            </w:r>
          </w:p>
        </w:tc>
        <w:tc>
          <w:tcPr>
            <w:tcW w:w="87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岗位</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类型</w:t>
            </w:r>
          </w:p>
        </w:tc>
        <w:tc>
          <w:tcPr>
            <w:tcW w:w="87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招聘人数</w:t>
            </w:r>
          </w:p>
        </w:tc>
        <w:tc>
          <w:tcPr>
            <w:tcW w:w="95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学历</w:t>
            </w:r>
            <w:r>
              <w:rPr>
                <w:rFonts w:hint="eastAsia" w:ascii="黑体" w:hAnsi="黑体" w:eastAsia="黑体" w:cs="黑体"/>
                <w:b/>
                <w:bCs/>
                <w:sz w:val="32"/>
                <w:szCs w:val="32"/>
              </w:rPr>
              <w:t>要求</w:t>
            </w:r>
          </w:p>
        </w:tc>
        <w:tc>
          <w:tcPr>
            <w:tcW w:w="77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专业</w:t>
            </w:r>
          </w:p>
        </w:tc>
        <w:tc>
          <w:tcPr>
            <w:tcW w:w="169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527"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1</w:t>
            </w:r>
          </w:p>
        </w:tc>
        <w:tc>
          <w:tcPr>
            <w:tcW w:w="16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color w:val="C00000"/>
                <w:sz w:val="28"/>
                <w:szCs w:val="28"/>
              </w:rPr>
            </w:pPr>
            <w:r>
              <w:rPr>
                <w:rFonts w:hint="eastAsia" w:ascii="黑体" w:hAnsi="黑体" w:eastAsia="黑体" w:cs="黑体"/>
                <w:b/>
                <w:bCs/>
                <w:color w:val="C00000"/>
                <w:sz w:val="28"/>
                <w:szCs w:val="28"/>
              </w:rPr>
              <w:t>数学竞赛辅导教师</w:t>
            </w:r>
          </w:p>
        </w:tc>
        <w:tc>
          <w:tcPr>
            <w:tcW w:w="17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从事数学奥赛辅导工作</w:t>
            </w:r>
          </w:p>
        </w:tc>
        <w:tc>
          <w:tcPr>
            <w:tcW w:w="87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专技</w:t>
            </w:r>
          </w:p>
        </w:tc>
        <w:tc>
          <w:tcPr>
            <w:tcW w:w="87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2</w:t>
            </w:r>
          </w:p>
        </w:tc>
        <w:tc>
          <w:tcPr>
            <w:tcW w:w="952"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color w:val="FF0000"/>
                <w:sz w:val="28"/>
                <w:szCs w:val="28"/>
              </w:rPr>
              <w:t>大学本科及以上</w:t>
            </w:r>
          </w:p>
        </w:tc>
        <w:tc>
          <w:tcPr>
            <w:tcW w:w="773"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不限</w:t>
            </w:r>
          </w:p>
        </w:tc>
        <w:tc>
          <w:tcPr>
            <w:tcW w:w="169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黑体" w:hAnsi="黑体" w:eastAsia="黑体" w:cs="黑体"/>
                <w:sz w:val="28"/>
                <w:szCs w:val="28"/>
              </w:rPr>
            </w:pPr>
            <w:r>
              <w:rPr>
                <w:rFonts w:hint="eastAsia" w:ascii="黑体" w:hAnsi="黑体" w:eastAsia="黑体" w:cs="黑体"/>
                <w:sz w:val="28"/>
                <w:szCs w:val="28"/>
              </w:rPr>
              <w:t>具有相应学位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27"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2</w:t>
            </w:r>
          </w:p>
        </w:tc>
        <w:tc>
          <w:tcPr>
            <w:tcW w:w="165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color w:val="C00000"/>
                <w:sz w:val="28"/>
                <w:szCs w:val="28"/>
              </w:rPr>
            </w:pPr>
            <w:r>
              <w:rPr>
                <w:rFonts w:hint="eastAsia" w:ascii="黑体" w:hAnsi="黑体" w:eastAsia="黑体" w:cs="黑体"/>
                <w:b/>
                <w:bCs/>
                <w:color w:val="C00000"/>
                <w:sz w:val="28"/>
                <w:szCs w:val="28"/>
              </w:rPr>
              <w:t>物理竞赛辅导教师</w:t>
            </w:r>
          </w:p>
        </w:tc>
        <w:tc>
          <w:tcPr>
            <w:tcW w:w="17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从事物理奥赛辅导工作</w:t>
            </w:r>
          </w:p>
        </w:tc>
        <w:tc>
          <w:tcPr>
            <w:tcW w:w="870"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p>
        </w:tc>
        <w:tc>
          <w:tcPr>
            <w:tcW w:w="87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2</w:t>
            </w:r>
          </w:p>
        </w:tc>
        <w:tc>
          <w:tcPr>
            <w:tcW w:w="95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p>
        </w:tc>
        <w:tc>
          <w:tcPr>
            <w:tcW w:w="773"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黑体" w:hAnsi="黑体" w:eastAsia="黑体" w:cs="黑体"/>
                <w:sz w:val="28"/>
                <w:szCs w:val="28"/>
              </w:rPr>
            </w:pPr>
          </w:p>
        </w:tc>
        <w:tc>
          <w:tcPr>
            <w:tcW w:w="169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黑体" w:hAnsi="黑体" w:eastAsia="黑体" w:cs="黑体"/>
                <w:sz w:val="28"/>
                <w:szCs w:val="28"/>
              </w:rPr>
            </w:pPr>
            <w:r>
              <w:rPr>
                <w:rFonts w:hint="eastAsia" w:ascii="黑体" w:hAnsi="黑体" w:eastAsia="黑体" w:cs="黑体"/>
                <w:sz w:val="28"/>
                <w:szCs w:val="28"/>
              </w:rPr>
              <w:t>具有相应学位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527"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3</w:t>
            </w:r>
          </w:p>
        </w:tc>
        <w:tc>
          <w:tcPr>
            <w:tcW w:w="165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color w:val="C00000"/>
                <w:sz w:val="28"/>
                <w:szCs w:val="28"/>
              </w:rPr>
            </w:pPr>
            <w:r>
              <w:rPr>
                <w:rFonts w:hint="eastAsia" w:ascii="黑体" w:hAnsi="黑体" w:eastAsia="黑体" w:cs="黑体"/>
                <w:b/>
                <w:bCs/>
                <w:color w:val="C00000"/>
                <w:sz w:val="28"/>
                <w:szCs w:val="28"/>
              </w:rPr>
              <w:t>化学竞赛辅导教师</w:t>
            </w:r>
          </w:p>
        </w:tc>
        <w:tc>
          <w:tcPr>
            <w:tcW w:w="17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从事化学奥赛辅导工作</w:t>
            </w:r>
          </w:p>
        </w:tc>
        <w:tc>
          <w:tcPr>
            <w:tcW w:w="870"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p>
        </w:tc>
        <w:tc>
          <w:tcPr>
            <w:tcW w:w="87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1</w:t>
            </w:r>
          </w:p>
        </w:tc>
        <w:tc>
          <w:tcPr>
            <w:tcW w:w="95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p>
        </w:tc>
        <w:tc>
          <w:tcPr>
            <w:tcW w:w="773"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黑体" w:hAnsi="黑体" w:eastAsia="黑体" w:cs="黑体"/>
                <w:sz w:val="28"/>
                <w:szCs w:val="28"/>
              </w:rPr>
            </w:pPr>
          </w:p>
        </w:tc>
        <w:tc>
          <w:tcPr>
            <w:tcW w:w="169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黑体" w:hAnsi="黑体" w:eastAsia="黑体" w:cs="黑体"/>
                <w:sz w:val="28"/>
                <w:szCs w:val="28"/>
              </w:rPr>
            </w:pPr>
            <w:r>
              <w:rPr>
                <w:rFonts w:hint="eastAsia" w:ascii="黑体" w:hAnsi="黑体" w:eastAsia="黑体" w:cs="黑体"/>
                <w:sz w:val="28"/>
                <w:szCs w:val="28"/>
              </w:rPr>
              <w:t>具有相应学位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527"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4</w:t>
            </w:r>
          </w:p>
        </w:tc>
        <w:tc>
          <w:tcPr>
            <w:tcW w:w="165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color w:val="C00000"/>
                <w:sz w:val="28"/>
                <w:szCs w:val="28"/>
              </w:rPr>
            </w:pPr>
            <w:r>
              <w:rPr>
                <w:rFonts w:hint="eastAsia" w:ascii="黑体" w:hAnsi="黑体" w:eastAsia="黑体" w:cs="黑体"/>
                <w:b/>
                <w:bCs/>
                <w:color w:val="C00000"/>
                <w:sz w:val="28"/>
                <w:szCs w:val="28"/>
              </w:rPr>
              <w:t>生物竞赛辅导教师</w:t>
            </w:r>
          </w:p>
        </w:tc>
        <w:tc>
          <w:tcPr>
            <w:tcW w:w="17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从事生物奥赛辅导工作</w:t>
            </w:r>
          </w:p>
        </w:tc>
        <w:tc>
          <w:tcPr>
            <w:tcW w:w="870"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p>
        </w:tc>
        <w:tc>
          <w:tcPr>
            <w:tcW w:w="87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1</w:t>
            </w:r>
          </w:p>
        </w:tc>
        <w:tc>
          <w:tcPr>
            <w:tcW w:w="95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p>
        </w:tc>
        <w:tc>
          <w:tcPr>
            <w:tcW w:w="773"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黑体" w:hAnsi="黑体" w:eastAsia="黑体" w:cs="黑体"/>
                <w:sz w:val="28"/>
                <w:szCs w:val="28"/>
              </w:rPr>
            </w:pPr>
          </w:p>
        </w:tc>
        <w:tc>
          <w:tcPr>
            <w:tcW w:w="169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黑体" w:hAnsi="黑体" w:eastAsia="黑体" w:cs="黑体"/>
                <w:sz w:val="28"/>
                <w:szCs w:val="28"/>
              </w:rPr>
            </w:pPr>
            <w:r>
              <w:rPr>
                <w:rFonts w:hint="eastAsia" w:ascii="黑体" w:hAnsi="黑体" w:eastAsia="黑体" w:cs="黑体"/>
                <w:sz w:val="28"/>
                <w:szCs w:val="28"/>
              </w:rPr>
              <w:t>具有相应学位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527"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5</w:t>
            </w:r>
          </w:p>
        </w:tc>
        <w:tc>
          <w:tcPr>
            <w:tcW w:w="165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color w:val="C00000"/>
                <w:sz w:val="28"/>
                <w:szCs w:val="28"/>
              </w:rPr>
            </w:pPr>
            <w:r>
              <w:rPr>
                <w:rFonts w:hint="eastAsia" w:ascii="黑体" w:hAnsi="黑体" w:eastAsia="黑体" w:cs="黑体"/>
                <w:b/>
                <w:bCs/>
                <w:color w:val="C00000"/>
                <w:sz w:val="28"/>
                <w:szCs w:val="28"/>
              </w:rPr>
              <w:t>信息学竞赛辅导教师</w:t>
            </w:r>
          </w:p>
        </w:tc>
        <w:tc>
          <w:tcPr>
            <w:tcW w:w="175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从事信息奥赛辅导工作</w:t>
            </w:r>
          </w:p>
        </w:tc>
        <w:tc>
          <w:tcPr>
            <w:tcW w:w="870"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p>
        </w:tc>
        <w:tc>
          <w:tcPr>
            <w:tcW w:w="87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1</w:t>
            </w:r>
          </w:p>
        </w:tc>
        <w:tc>
          <w:tcPr>
            <w:tcW w:w="952"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rPr>
            </w:pPr>
          </w:p>
        </w:tc>
        <w:tc>
          <w:tcPr>
            <w:tcW w:w="773"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黑体" w:hAnsi="黑体" w:eastAsia="黑体" w:cs="黑体"/>
                <w:sz w:val="28"/>
                <w:szCs w:val="28"/>
              </w:rPr>
            </w:pPr>
          </w:p>
        </w:tc>
        <w:tc>
          <w:tcPr>
            <w:tcW w:w="1695"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黑体" w:hAnsi="黑体" w:eastAsia="黑体" w:cs="黑体"/>
                <w:sz w:val="28"/>
                <w:szCs w:val="28"/>
              </w:rPr>
            </w:pPr>
            <w:r>
              <w:rPr>
                <w:rFonts w:hint="eastAsia" w:ascii="黑体" w:hAnsi="黑体" w:eastAsia="黑体" w:cs="黑体"/>
                <w:sz w:val="28"/>
                <w:szCs w:val="28"/>
              </w:rPr>
              <w:t>具有相应学位</w:t>
            </w:r>
          </w:p>
        </w:tc>
      </w:tr>
    </w:tbl>
    <w:p>
      <w:pPr>
        <w:jc w:val="center"/>
        <w:rPr>
          <w:rFonts w:ascii="仿宋_GB2312" w:hAnsi="微软雅黑" w:eastAsia="仿宋_GB2312" w:cs="宋体"/>
          <w:kern w:val="0"/>
          <w:sz w:val="28"/>
          <w:szCs w:val="28"/>
        </w:rPr>
      </w:pPr>
    </w:p>
    <w:p>
      <w:pPr>
        <w:jc w:val="center"/>
        <w:rPr>
          <w:rFonts w:ascii="仿宋_GB2312" w:hAnsi="微软雅黑" w:eastAsia="仿宋_GB2312" w:cs="宋体"/>
          <w:kern w:val="0"/>
          <w:sz w:val="28"/>
          <w:szCs w:val="28"/>
        </w:rPr>
      </w:pPr>
    </w:p>
    <w:p>
      <w:pPr>
        <w:jc w:val="center"/>
        <w:rPr>
          <w:rFonts w:ascii="仿宋_GB2312" w:hAnsi="微软雅黑" w:eastAsia="仿宋_GB2312" w:cs="宋体"/>
          <w:kern w:val="0"/>
          <w:sz w:val="28"/>
          <w:szCs w:val="28"/>
        </w:rPr>
      </w:pPr>
    </w:p>
    <w:p>
      <w:pPr>
        <w:jc w:val="center"/>
        <w:rPr>
          <w:sz w:val="28"/>
          <w:szCs w:val="28"/>
        </w:rPr>
      </w:pPr>
    </w:p>
    <w:sectPr>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MjBiNjQ3MTFjNDJjNzg0ZWQxOWJiZmYzZjRmNDMifQ=="/>
  </w:docVars>
  <w:rsids>
    <w:rsidRoot w:val="009D0766"/>
    <w:rsid w:val="00041A20"/>
    <w:rsid w:val="000536FE"/>
    <w:rsid w:val="000E1ECD"/>
    <w:rsid w:val="00147BC0"/>
    <w:rsid w:val="00171C42"/>
    <w:rsid w:val="0018409B"/>
    <w:rsid w:val="002312A0"/>
    <w:rsid w:val="00295E9B"/>
    <w:rsid w:val="002C7836"/>
    <w:rsid w:val="003903C5"/>
    <w:rsid w:val="004603DA"/>
    <w:rsid w:val="004A16AB"/>
    <w:rsid w:val="004D0D9B"/>
    <w:rsid w:val="00514B0E"/>
    <w:rsid w:val="0053038B"/>
    <w:rsid w:val="005E1580"/>
    <w:rsid w:val="0064322C"/>
    <w:rsid w:val="00644DC4"/>
    <w:rsid w:val="00653A8E"/>
    <w:rsid w:val="0066377A"/>
    <w:rsid w:val="0066454D"/>
    <w:rsid w:val="006C1290"/>
    <w:rsid w:val="006D0FF8"/>
    <w:rsid w:val="00797146"/>
    <w:rsid w:val="007E776D"/>
    <w:rsid w:val="00810B06"/>
    <w:rsid w:val="0082412F"/>
    <w:rsid w:val="00843D53"/>
    <w:rsid w:val="00855E56"/>
    <w:rsid w:val="00877033"/>
    <w:rsid w:val="00882B78"/>
    <w:rsid w:val="00897FE8"/>
    <w:rsid w:val="008B73C2"/>
    <w:rsid w:val="00912170"/>
    <w:rsid w:val="0094796B"/>
    <w:rsid w:val="009D0766"/>
    <w:rsid w:val="009E6B77"/>
    <w:rsid w:val="009F208F"/>
    <w:rsid w:val="00A11365"/>
    <w:rsid w:val="00A202D5"/>
    <w:rsid w:val="00A30D4C"/>
    <w:rsid w:val="00A67CAF"/>
    <w:rsid w:val="00A76A26"/>
    <w:rsid w:val="00A819D5"/>
    <w:rsid w:val="00A84B99"/>
    <w:rsid w:val="00AC17E9"/>
    <w:rsid w:val="00B6242A"/>
    <w:rsid w:val="00B80C59"/>
    <w:rsid w:val="00C448C7"/>
    <w:rsid w:val="00C61913"/>
    <w:rsid w:val="00C84798"/>
    <w:rsid w:val="00CB1980"/>
    <w:rsid w:val="00D0573A"/>
    <w:rsid w:val="00D11143"/>
    <w:rsid w:val="00D33DFC"/>
    <w:rsid w:val="00D40B25"/>
    <w:rsid w:val="00D81A35"/>
    <w:rsid w:val="00DE21F1"/>
    <w:rsid w:val="00E24D98"/>
    <w:rsid w:val="00E3675F"/>
    <w:rsid w:val="00ED5BE1"/>
    <w:rsid w:val="00EE3B3C"/>
    <w:rsid w:val="00F046AF"/>
    <w:rsid w:val="00F05C16"/>
    <w:rsid w:val="00F24EFB"/>
    <w:rsid w:val="00FC3597"/>
    <w:rsid w:val="00FC5C15"/>
    <w:rsid w:val="00FF79AD"/>
    <w:rsid w:val="28C63D58"/>
    <w:rsid w:val="5DBBD5F6"/>
    <w:rsid w:val="677BC0AD"/>
    <w:rsid w:val="78775464"/>
    <w:rsid w:val="796F6475"/>
    <w:rsid w:val="F7FD7426"/>
    <w:rsid w:val="F7FDCF60"/>
    <w:rsid w:val="FEFFFDA6"/>
    <w:rsid w:val="FF7FFE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annotation reference"/>
    <w:basedOn w:val="7"/>
    <w:qFormat/>
    <w:uiPriority w:val="0"/>
    <w:rPr>
      <w:sz w:val="21"/>
      <w:szCs w:val="21"/>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203</Words>
  <Characters>203</Characters>
  <Lines>1</Lines>
  <Paragraphs>1</Paragraphs>
  <TotalTime>374</TotalTime>
  <ScaleCrop>false</ScaleCrop>
  <LinksUpToDate>false</LinksUpToDate>
  <CharactersWithSpaces>203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2024-06-14T22:48:00Z</dcterms:created>
  <dc:creator>iPad</dc:creator>
  <cp:lastModifiedBy>Administrator</cp:lastModifiedBy>
  <cp:lastPrinted>2024-06-25T13:16:00Z</cp:lastPrinted>
  <dcterms:modified xsi:type="dcterms:W3CDTF">2024-07-01T02:00:02Z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54FB0B6BBC728A266ECD7866BD25D861</vt:lpwstr>
  </property>
</Properties>
</file>