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Style w:val="9"/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Style w:val="9"/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spacing w:line="440" w:lineRule="exact"/>
        <w:ind w:right="-368" w:rightChars="-175"/>
        <w:jc w:val="center"/>
        <w:rPr>
          <w:rFonts w:hint="default" w:ascii="Times New Roman" w:hAnsi="Times New Roman" w:eastAsia="仿宋_GB2312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w w:val="90"/>
          <w:sz w:val="40"/>
          <w:szCs w:val="40"/>
          <w:highlight w:val="none"/>
        </w:rPr>
        <w:t>黄桥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w w:val="90"/>
          <w:sz w:val="40"/>
          <w:szCs w:val="40"/>
          <w:highlight w:val="none"/>
          <w:lang w:eastAsia="zh-CN"/>
        </w:rPr>
        <w:t>国经公司</w:t>
      </w:r>
      <w:r>
        <w:rPr>
          <w:rFonts w:hint="default" w:ascii="Times New Roman" w:hAnsi="Times New Roman" w:eastAsia="方正小标宋简体" w:cs="Times New Roman"/>
          <w:w w:val="90"/>
          <w:sz w:val="40"/>
          <w:szCs w:val="40"/>
          <w:highlight w:val="none"/>
        </w:rPr>
        <w:t>公开</w:t>
      </w:r>
      <w:r>
        <w:rPr>
          <w:rFonts w:hint="eastAsia" w:ascii="Times New Roman" w:hAnsi="Times New Roman" w:eastAsia="方正小标宋简体" w:cs="Times New Roman"/>
          <w:w w:val="90"/>
          <w:sz w:val="40"/>
          <w:szCs w:val="40"/>
          <w:highlight w:val="none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w w:val="90"/>
          <w:sz w:val="40"/>
          <w:szCs w:val="40"/>
          <w:highlight w:val="none"/>
        </w:rPr>
        <w:t>工作人员报名表</w:t>
      </w:r>
    </w:p>
    <w:p>
      <w:pPr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岗位名称及代码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：</w:t>
      </w:r>
    </w:p>
    <w:tbl>
      <w:tblPr>
        <w:tblStyle w:val="6"/>
        <w:tblW w:w="92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480"/>
        <w:gridCol w:w="1418"/>
        <w:gridCol w:w="992"/>
        <w:gridCol w:w="1134"/>
        <w:gridCol w:w="1134"/>
        <w:gridCol w:w="1276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 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8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面 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5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资  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证  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婚 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  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是否服从调剂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0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全日制教育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学历及学位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（专业）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4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在职教育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学历及学位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（专业）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7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现工作单位及职务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7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电 话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5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  <w:t>现户口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  <w:t>所在地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  <w:t>现居住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733" w:hRule="atLeast"/>
          <w:jc w:val="center"/>
        </w:trPr>
        <w:tc>
          <w:tcPr>
            <w:tcW w:w="148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highlight w:val="none"/>
                <w:lang w:eastAsia="zh-CN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highlight w:val="none"/>
                <w:lang w:eastAsia="zh-CN"/>
              </w:rPr>
              <w:t>历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highlight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24"/>
          <w:highlight w:val="none"/>
        </w:rPr>
        <w:sectPr>
          <w:footerReference r:id="rId3" w:type="default"/>
          <w:pgSz w:w="11905" w:h="16838"/>
          <w:pgMar w:top="2041" w:right="1587" w:bottom="2041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641" w:charSpace="0"/>
        </w:sectPr>
      </w:pPr>
    </w:p>
    <w:tbl>
      <w:tblPr>
        <w:tblStyle w:val="6"/>
        <w:tblpPr w:leftFromText="180" w:rightFromText="180" w:vertAnchor="text" w:horzAnchor="margin" w:tblpY="54"/>
        <w:tblW w:w="9249" w:type="dxa"/>
        <w:tblInd w:w="-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2"/>
        <w:gridCol w:w="356"/>
        <w:gridCol w:w="495"/>
        <w:gridCol w:w="1358"/>
        <w:gridCol w:w="1029"/>
        <w:gridCol w:w="893"/>
        <w:gridCol w:w="3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系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称谓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年龄</w:t>
            </w: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面貌</w:t>
            </w:r>
          </w:p>
        </w:tc>
        <w:tc>
          <w:tcPr>
            <w:tcW w:w="3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25" w:hRule="atLeast"/>
        </w:trPr>
        <w:tc>
          <w:tcPr>
            <w:tcW w:w="924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firstLine="640" w:firstLineChars="200"/>
              <w:jc w:val="both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>
            <w:pPr>
              <w:autoSpaceDN w:val="0"/>
              <w:jc w:val="both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  <w:p>
            <w:pPr>
              <w:autoSpaceDN w:val="0"/>
              <w:ind w:firstLine="640" w:firstLineChars="200"/>
              <w:jc w:val="both"/>
              <w:rPr>
                <w:rFonts w:hint="default" w:ascii="Times New Roman" w:hAnsi="Times New Roman" w:eastAsia="楷体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  <w:t xml:space="preserve">报名者签名：                          </w:t>
            </w:r>
            <w:r>
              <w:rPr>
                <w:rFonts w:hint="default" w:ascii="Times New Roman" w:hAnsi="Times New Roman" w:eastAsia="楷体_GB2312" w:cs="Times New Roman"/>
                <w:sz w:val="28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楷体_GB2312" w:cs="Times New Roman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highlight w:val="none"/>
              </w:rPr>
              <w:t xml:space="preserve">月 </w:t>
            </w:r>
            <w:r>
              <w:rPr>
                <w:rFonts w:hint="default" w:ascii="Times New Roman" w:hAnsi="Times New Roman" w:eastAsia="楷体_GB2312" w:cs="Times New Roman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04" w:hRule="atLeast"/>
        </w:trPr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核</w:t>
            </w:r>
          </w:p>
          <w:p>
            <w:pPr>
              <w:autoSpaceDN w:val="0"/>
              <w:jc w:val="center"/>
              <w:rPr>
                <w:rFonts w:hint="default" w:ascii="Times New Roman" w:hAnsi="Times New Roman" w:eastAsia="楷体_GB2312" w:cs="Times New Roman"/>
                <w:sz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见</w:t>
            </w:r>
          </w:p>
        </w:tc>
        <w:tc>
          <w:tcPr>
            <w:tcW w:w="76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rPr>
                <w:rFonts w:hint="default" w:ascii="Times New Roman" w:hAnsi="Times New Roman" w:eastAsia="楷体_GB2312" w:cs="Times New Roman"/>
                <w:sz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lang w:eastAsia="zh-CN"/>
              </w:rPr>
              <w:t>同意报名</w:t>
            </w: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lang w:val="en-US" w:eastAsia="zh-CN"/>
              </w:rPr>
              <w:t>不同意报名，理由</w:t>
            </w: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autoSpaceDN w:val="0"/>
              <w:jc w:val="both"/>
              <w:rPr>
                <w:rFonts w:hint="default" w:ascii="Times New Roman" w:hAnsi="Times New Roman" w:eastAsia="楷体_GB2312" w:cs="Times New Roman"/>
                <w:sz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u w:val="none"/>
                <w:lang w:val="en-US" w:eastAsia="zh-CN"/>
              </w:rPr>
              <w:t xml:space="preserve">                               </w:t>
            </w:r>
          </w:p>
          <w:p>
            <w:pPr>
              <w:autoSpaceDN w:val="0"/>
              <w:jc w:val="center"/>
              <w:rPr>
                <w:rFonts w:hint="eastAsia" w:ascii="Times New Roman" w:hAnsi="Times New Roman" w:eastAsia="楷体_GB2312" w:cs="Times New Roman"/>
                <w:sz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highlight w:val="none"/>
                <w:u w:val="none"/>
                <w:lang w:val="en-US" w:eastAsia="zh-CN"/>
              </w:rPr>
              <w:t>审核人签字：</w:t>
            </w:r>
            <w:r>
              <w:rPr>
                <w:rFonts w:hint="eastAsia" w:ascii="Times New Roman" w:hAnsi="Times New Roman" w:eastAsia="楷体_GB2312" w:cs="Times New Roman"/>
                <w:sz w:val="32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楷体_GB2312" w:cs="Times New Roman"/>
                <w:sz w:val="32"/>
                <w:highlight w:val="none"/>
                <w:u w:val="none"/>
                <w:lang w:val="en-US" w:eastAsia="zh-CN"/>
              </w:rPr>
              <w:t xml:space="preserve">                          </w:t>
            </w:r>
          </w:p>
          <w:p>
            <w:pPr>
              <w:autoSpaceDN w:val="0"/>
              <w:jc w:val="center"/>
              <w:rPr>
                <w:rFonts w:hint="default" w:ascii="Times New Roman" w:hAnsi="Times New Roman" w:eastAsia="楷体_GB2312" w:cs="Times New Roman"/>
                <w:sz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highlight w:val="none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u w:val="none"/>
                <w:lang w:val="en-US" w:eastAsia="zh-CN"/>
              </w:rPr>
              <w:t xml:space="preserve"> 年  月   日</w:t>
            </w:r>
          </w:p>
        </w:tc>
      </w:tr>
    </w:tbl>
    <w:p>
      <w:pPr>
        <w:jc w:val="both"/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注：报名表限定2页以内</w:t>
      </w:r>
    </w:p>
    <w:sectPr>
      <w:pgSz w:w="11905" w:h="16838"/>
      <w:pgMar w:top="2041" w:right="1587" w:bottom="2041" w:left="1587" w:header="850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rPr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jdiZmRiYzdkZTc3MWFmZTkwOTA5ZGRlNzYwMjgifQ=="/>
  </w:docVars>
  <w:rsids>
    <w:rsidRoot w:val="324C56A8"/>
    <w:rsid w:val="05EA06E6"/>
    <w:rsid w:val="07027CB2"/>
    <w:rsid w:val="071832DE"/>
    <w:rsid w:val="0A6375E5"/>
    <w:rsid w:val="11CB4B25"/>
    <w:rsid w:val="12327E8B"/>
    <w:rsid w:val="193124CC"/>
    <w:rsid w:val="1FC16504"/>
    <w:rsid w:val="2355768F"/>
    <w:rsid w:val="25F52A64"/>
    <w:rsid w:val="263610B3"/>
    <w:rsid w:val="26977FBF"/>
    <w:rsid w:val="274A0883"/>
    <w:rsid w:val="324C56A8"/>
    <w:rsid w:val="3D115F7D"/>
    <w:rsid w:val="3EF142B8"/>
    <w:rsid w:val="40515BB9"/>
    <w:rsid w:val="40F42724"/>
    <w:rsid w:val="41957652"/>
    <w:rsid w:val="4D3C649F"/>
    <w:rsid w:val="51922CF1"/>
    <w:rsid w:val="536453AB"/>
    <w:rsid w:val="54902D8D"/>
    <w:rsid w:val="583C284E"/>
    <w:rsid w:val="5999312B"/>
    <w:rsid w:val="5C1B43CC"/>
    <w:rsid w:val="5E37777B"/>
    <w:rsid w:val="606F4BE5"/>
    <w:rsid w:val="61447E20"/>
    <w:rsid w:val="61EB2991"/>
    <w:rsid w:val="642D7291"/>
    <w:rsid w:val="68C70963"/>
    <w:rsid w:val="6AE461D0"/>
    <w:rsid w:val="768076F4"/>
    <w:rsid w:val="779C40BA"/>
    <w:rsid w:val="7AC258E1"/>
    <w:rsid w:val="7B1366AE"/>
    <w:rsid w:val="7C2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3176</Words>
  <Characters>3336</Characters>
  <Lines>0</Lines>
  <Paragraphs>0</Paragraphs>
  <TotalTime>23</TotalTime>
  <ScaleCrop>false</ScaleCrop>
  <LinksUpToDate>false</LinksUpToDate>
  <CharactersWithSpaces>3519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2023-01-30T09:09:00Z</dcterms:created>
  <dc:creator>粉色卷耳兔</dc:creator>
  <cp:lastModifiedBy>粉色卷耳兔</cp:lastModifiedBy>
  <cp:lastPrinted>2023-02-07T07:47:00Z</cp:lastPrinted>
  <dcterms:modified xsi:type="dcterms:W3CDTF">2024-03-15T09:47:51Z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3F1A198FD4C746548D8CF376E4E3AE66_13</vt:lpwstr>
  </property>
</Properties>
</file>