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88" w:rightChars="0"/>
        <w:jc w:val="center"/>
        <w:rPr>
          <w:rFonts w:hint="eastAsia"/>
          <w:b/>
          <w:w w:val="90"/>
          <w:sz w:val="36"/>
          <w:szCs w:val="36"/>
        </w:rPr>
      </w:pPr>
      <w:bookmarkStart w:id="0" w:name="_GoBack"/>
      <w:r>
        <w:rPr>
          <w:rFonts w:hint="eastAsia"/>
          <w:b/>
          <w:w w:val="90"/>
          <w:sz w:val="36"/>
          <w:szCs w:val="36"/>
          <w:lang w:val="en-US" w:eastAsia="zh-CN"/>
        </w:rPr>
        <w:t>苏州市残疾人就业管理服务</w:t>
      </w:r>
      <w:r>
        <w:rPr>
          <w:rFonts w:hint="eastAsia"/>
          <w:b/>
          <w:w w:val="90"/>
          <w:sz w:val="36"/>
          <w:szCs w:val="36"/>
        </w:rPr>
        <w:t>公益性岗位人员</w:t>
      </w:r>
    </w:p>
    <w:p>
      <w:pPr>
        <w:spacing w:line="440" w:lineRule="exact"/>
        <w:jc w:val="center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 场 报 名 资 格 审 查 登 记 表</w:t>
      </w:r>
      <w:bookmarkEnd w:id="0"/>
    </w:p>
    <w:p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Style w:val="4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0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0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43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3" w:hRule="exac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0" w:hRule="exact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" w:hRule="exact"/>
        </w:trPr>
        <w:tc>
          <w:tcPr>
            <w:tcW w:w="817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0" w:hRule="exact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left="1212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280" w:lineRule="exact"/>
              <w:ind w:left="265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exact"/>
        </w:trPr>
        <w:tc>
          <w:tcPr>
            <w:tcW w:w="8403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3725" w:firstLineChars="154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报名者（代报名者）签名：</w:t>
            </w:r>
          </w:p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</w:trPr>
        <w:tc>
          <w:tcPr>
            <w:tcW w:w="8403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招聘单位初审意见：                签名（盖章）                202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</w:rPr>
              <w:t>年  月  日</w:t>
            </w:r>
          </w:p>
        </w:tc>
      </w:tr>
    </w:tbl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 格 审 查 记 录</w:t>
      </w:r>
    </w:p>
    <w:tbl>
      <w:tblPr>
        <w:tblStyle w:val="4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1264"/>
        <w:gridCol w:w="1368"/>
        <w:gridCol w:w="114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w w:val="90"/>
              </w:rPr>
            </w:pPr>
            <w:r>
              <w:rPr>
                <w:rFonts w:hint="eastAsia" w:ascii="宋体" w:hAnsi="宋体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18"/>
                <w:szCs w:val="21"/>
              </w:rPr>
            </w:pPr>
            <w:r>
              <w:rPr>
                <w:rFonts w:hint="eastAsia" w:ascii="宋体" w:hAnsi="宋体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工作人员签名：                              202</w:t>
            </w:r>
            <w:r>
              <w:rPr>
                <w:rFonts w:hint="eastAsia" w:ascii="宋体" w:hAnsi="宋体"/>
                <w:b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  <w:p>
            <w:pPr>
              <w:spacing w:line="320" w:lineRule="exact"/>
              <w:ind w:firstLine="422" w:firstLineChars="2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报名者签名：                              202</w:t>
            </w:r>
            <w:r>
              <w:rPr>
                <w:rFonts w:hint="eastAsia" w:ascii="宋体" w:hAnsi="宋体"/>
                <w:b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</w:rPr>
              <w:t>年  月  日</w:t>
            </w:r>
          </w:p>
        </w:tc>
      </w:tr>
    </w:tbl>
    <w:p>
      <w:pPr>
        <w:rPr>
          <w:rFonts w:hint="eastAsia" w:ascii="仿宋_GB2312" w:hAnsi="宋体" w:eastAsia="仿宋_GB2312" w:cs="Arial"/>
          <w:color w:val="000000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linePitch="312" w:charSpace="0"/>
        </w:sectPr>
      </w:pPr>
    </w:p>
    <w:p>
      <w:pPr>
        <w:widowControl/>
        <w:adjustRightInd w:val="0"/>
        <w:snapToGrid w:val="0"/>
        <w:spacing w:line="240" w:lineRule="auto"/>
        <w:rPr>
          <w:rFonts w:ascii="仿宋_GB2312" w:hAnsi="宋体" w:eastAsia="仿宋_GB2312" w:cs="Arial"/>
          <w:color w:val="000000"/>
          <w:sz w:val="28"/>
          <w:szCs w:val="28"/>
        </w:rPr>
      </w:pPr>
    </w:p>
    <w:p/>
    <w:sectPr>
      <w:headerReference r:id="rId7" w:type="default"/>
      <w:headerReference r:id="rId8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9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NDNiZGFiYTU4NDkyZjZlOTMzNDU2MjQwYTIzNTQifQ=="/>
  </w:docVars>
  <w:rsids>
    <w:rsidRoot w:val="33580ACB"/>
    <w:rsid w:val="3358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2023-10-09T02:18:00Z</dcterms:created>
  <dc:creator>murder</dc:creator>
  <cp:lastModifiedBy>murder</cp:lastModifiedBy>
  <dcterms:modified xsi:type="dcterms:W3CDTF">2023-10-09T02:19:28Z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039665A2FA1A4E1CB9044DB188A022B7_11</vt:lpwstr>
  </property>
</Properties>
</file>