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4D65B">
      <w:pPr>
        <w:widowControl/>
        <w:spacing w:line="60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36C0B8C3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栾城区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义务教育招生工作时间安排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1"/>
        <w:gridCol w:w="1939"/>
        <w:gridCol w:w="4770"/>
        <w:gridCol w:w="4382"/>
      </w:tblGrid>
      <w:tr w14:paraId="79B1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 w14:paraId="4493022A">
            <w:pPr>
              <w:jc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1711" w:type="dxa"/>
            <w:noWrap w:val="0"/>
            <w:vAlign w:val="center"/>
          </w:tcPr>
          <w:p w14:paraId="3CCB6E19">
            <w:pPr>
              <w:jc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星期</w:t>
            </w:r>
          </w:p>
        </w:tc>
        <w:tc>
          <w:tcPr>
            <w:tcW w:w="1939" w:type="dxa"/>
            <w:noWrap w:val="0"/>
            <w:vAlign w:val="center"/>
          </w:tcPr>
          <w:p w14:paraId="6584CA35">
            <w:pPr>
              <w:jc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民办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小学</w:t>
            </w:r>
          </w:p>
        </w:tc>
        <w:tc>
          <w:tcPr>
            <w:tcW w:w="4770" w:type="dxa"/>
            <w:noWrap w:val="0"/>
            <w:vAlign w:val="center"/>
          </w:tcPr>
          <w:p w14:paraId="7463C309">
            <w:pPr>
              <w:jc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公办小学</w:t>
            </w:r>
          </w:p>
        </w:tc>
        <w:tc>
          <w:tcPr>
            <w:tcW w:w="4382" w:type="dxa"/>
            <w:noWrap w:val="0"/>
            <w:vAlign w:val="center"/>
          </w:tcPr>
          <w:p w14:paraId="2D8AE0D3">
            <w:pPr>
              <w:jc w:val="center"/>
              <w:rPr>
                <w:rFonts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初中</w:t>
            </w:r>
          </w:p>
        </w:tc>
      </w:tr>
      <w:tr w14:paraId="0B26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16" w:type="dxa"/>
            <w:noWrap w:val="0"/>
            <w:vAlign w:val="center"/>
          </w:tcPr>
          <w:p w14:paraId="7CA9E28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7月7-10日</w:t>
            </w:r>
          </w:p>
        </w:tc>
        <w:tc>
          <w:tcPr>
            <w:tcW w:w="1711" w:type="dxa"/>
            <w:noWrap w:val="0"/>
            <w:vAlign w:val="center"/>
          </w:tcPr>
          <w:p w14:paraId="0BCA6EEB">
            <w:pPr>
              <w:tabs>
                <w:tab w:val="left" w:pos="1052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39" w:type="dxa"/>
            <w:vMerge w:val="restart"/>
            <w:noWrap w:val="0"/>
            <w:vAlign w:val="top"/>
          </w:tcPr>
          <w:p w14:paraId="2A330593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noWrap w:val="0"/>
            <w:vAlign w:val="top"/>
          </w:tcPr>
          <w:p w14:paraId="1B8D02E0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导出毕业年级学生信息统计表加盖公章交教育局和相应初中，并告知学生7月21-22日初中报到。</w:t>
            </w:r>
          </w:p>
        </w:tc>
        <w:tc>
          <w:tcPr>
            <w:tcW w:w="4382" w:type="dxa"/>
            <w:noWrap w:val="0"/>
            <w:vAlign w:val="center"/>
          </w:tcPr>
          <w:p w14:paraId="120F736C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接收招生范围内小学毕业年级学生信息统计表</w:t>
            </w:r>
          </w:p>
        </w:tc>
      </w:tr>
      <w:tr w14:paraId="4720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27F38CD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7月16日</w:t>
            </w:r>
          </w:p>
        </w:tc>
        <w:tc>
          <w:tcPr>
            <w:tcW w:w="1711" w:type="dxa"/>
            <w:noWrap w:val="0"/>
            <w:vAlign w:val="center"/>
          </w:tcPr>
          <w:p w14:paraId="0EF51DB1">
            <w:pPr>
              <w:tabs>
                <w:tab w:val="left" w:pos="1052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2DB42BA3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restart"/>
            <w:noWrap w:val="0"/>
            <w:vAlign w:val="center"/>
          </w:tcPr>
          <w:p w14:paraId="79CF5CC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完成线上线下信息采集工作</w:t>
            </w:r>
          </w:p>
        </w:tc>
        <w:tc>
          <w:tcPr>
            <w:tcW w:w="4382" w:type="dxa"/>
            <w:vMerge w:val="restart"/>
            <w:noWrap w:val="0"/>
            <w:vAlign w:val="top"/>
          </w:tcPr>
          <w:p w14:paraId="3C2286AD">
            <w:pP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（1）7月21-22日，完成小升初直升报到工作。</w:t>
            </w:r>
          </w:p>
          <w:p w14:paraId="129353FB">
            <w:pP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（2）7月21-2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日，完成栾城五中、栾城七中、楼底中学“石家庄市小升初跨县域</w:t>
            </w:r>
            <w:r>
              <w:rPr>
                <w:rFonts w:hint="eastAsia" w:ascii="迷你简粗仿宋" w:hAnsi="迷你简粗仿宋" w:eastAsia="迷你简粗仿宋" w:cs="迷你简粗仿宋"/>
                <w:color w:val="auto"/>
                <w:sz w:val="24"/>
                <w:szCs w:val="24"/>
                <w:vertAlign w:val="baseline"/>
                <w:lang w:val="en-US" w:eastAsia="zh-CN"/>
              </w:rPr>
              <w:t>和跨</w:t>
            </w:r>
            <w:r>
              <w:rPr>
                <w:rFonts w:hint="eastAsia" w:ascii="迷你简粗仿宋" w:hAnsi="迷你简粗仿宋" w:eastAsia="迷你简粗仿宋" w:cs="迷你简粗仿宋"/>
                <w:color w:val="auto"/>
                <w:sz w:val="24"/>
                <w:szCs w:val="24"/>
                <w:vertAlign w:val="baseline"/>
              </w:rPr>
              <w:t>乡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镇转学”线上信息采集工作。</w:t>
            </w:r>
          </w:p>
          <w:p w14:paraId="31B6171E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（3）7月2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-25日，完成其它初中学校“石家庄市小升初跨县域转学”报名审核工作，完成片区内居民子女及“栾城户籍进城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  <w:lang w:eastAsia="zh-CN"/>
              </w:rPr>
              <w:t>和跨</w:t>
            </w:r>
            <w:r>
              <w:rPr>
                <w:rFonts w:hint="eastAsia" w:ascii="迷你简粗仿宋" w:hAnsi="迷你简粗仿宋" w:eastAsia="迷你简粗仿宋" w:cs="迷你简粗仿宋"/>
                <w:sz w:val="24"/>
                <w:szCs w:val="24"/>
                <w:vertAlign w:val="baseline"/>
              </w:rPr>
              <w:t>乡镇务工人员子女”报名和资格审核工作。</w:t>
            </w:r>
          </w:p>
        </w:tc>
      </w:tr>
      <w:tr w14:paraId="3756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3369FF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1711" w:type="dxa"/>
            <w:noWrap w:val="0"/>
            <w:vAlign w:val="center"/>
          </w:tcPr>
          <w:p w14:paraId="0858AE7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 w14:paraId="04F946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报名审核</w:t>
            </w:r>
          </w:p>
        </w:tc>
        <w:tc>
          <w:tcPr>
            <w:tcW w:w="4770" w:type="dxa"/>
            <w:vMerge w:val="continue"/>
            <w:noWrap w:val="0"/>
            <w:vAlign w:val="top"/>
          </w:tcPr>
          <w:p w14:paraId="7860BD3A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59AA5724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C09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2B926FC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1711" w:type="dxa"/>
            <w:noWrap w:val="0"/>
            <w:vAlign w:val="center"/>
          </w:tcPr>
          <w:p w14:paraId="5E569E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1939" w:type="dxa"/>
            <w:vMerge w:val="continue"/>
            <w:noWrap w:val="0"/>
            <w:vAlign w:val="center"/>
          </w:tcPr>
          <w:p w14:paraId="24D8BF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continue"/>
            <w:noWrap w:val="0"/>
            <w:vAlign w:val="top"/>
          </w:tcPr>
          <w:p w14:paraId="731E1E17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center"/>
          </w:tcPr>
          <w:p w14:paraId="00BD440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2CEE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16" w:type="dxa"/>
            <w:noWrap w:val="0"/>
            <w:vAlign w:val="center"/>
          </w:tcPr>
          <w:p w14:paraId="28D067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7月19日</w:t>
            </w:r>
          </w:p>
        </w:tc>
        <w:tc>
          <w:tcPr>
            <w:tcW w:w="1711" w:type="dxa"/>
            <w:noWrap w:val="0"/>
            <w:vAlign w:val="center"/>
          </w:tcPr>
          <w:p w14:paraId="217A93E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1939" w:type="dxa"/>
            <w:vMerge w:val="restart"/>
            <w:noWrap w:val="0"/>
            <w:vAlign w:val="top"/>
          </w:tcPr>
          <w:p w14:paraId="72D1FC0F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continue"/>
            <w:noWrap w:val="0"/>
            <w:vAlign w:val="top"/>
          </w:tcPr>
          <w:p w14:paraId="0341E056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6F879155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502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711C0F0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7月20日</w:t>
            </w:r>
          </w:p>
        </w:tc>
        <w:tc>
          <w:tcPr>
            <w:tcW w:w="1711" w:type="dxa"/>
            <w:noWrap w:val="0"/>
            <w:vAlign w:val="center"/>
          </w:tcPr>
          <w:p w14:paraId="54FC838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星期日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6A7FDF52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restart"/>
            <w:noWrap w:val="0"/>
            <w:vAlign w:val="top"/>
          </w:tcPr>
          <w:p w14:paraId="0C7AE564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center"/>
          </w:tcPr>
          <w:p w14:paraId="7A3740CC"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7DF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1466F6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7月21日</w:t>
            </w:r>
          </w:p>
        </w:tc>
        <w:tc>
          <w:tcPr>
            <w:tcW w:w="1711" w:type="dxa"/>
            <w:noWrap w:val="0"/>
            <w:vAlign w:val="center"/>
          </w:tcPr>
          <w:p w14:paraId="1506D46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397FBDE0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continue"/>
            <w:noWrap w:val="0"/>
            <w:vAlign w:val="top"/>
          </w:tcPr>
          <w:p w14:paraId="5654D5C2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center"/>
          </w:tcPr>
          <w:p w14:paraId="236271C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6302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noWrap w:val="0"/>
            <w:vAlign w:val="center"/>
          </w:tcPr>
          <w:p w14:paraId="0D40977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7月22日</w:t>
            </w:r>
          </w:p>
        </w:tc>
        <w:tc>
          <w:tcPr>
            <w:tcW w:w="1711" w:type="dxa"/>
            <w:noWrap w:val="0"/>
            <w:vAlign w:val="center"/>
          </w:tcPr>
          <w:p w14:paraId="5D8095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558FD65D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continue"/>
            <w:noWrap w:val="0"/>
            <w:vAlign w:val="top"/>
          </w:tcPr>
          <w:p w14:paraId="45F091BB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26223DCE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089A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4CCFF3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1711" w:type="dxa"/>
            <w:noWrap w:val="0"/>
            <w:vAlign w:val="center"/>
          </w:tcPr>
          <w:p w14:paraId="116C72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1939" w:type="dxa"/>
            <w:noWrap w:val="0"/>
            <w:vAlign w:val="top"/>
          </w:tcPr>
          <w:p w14:paraId="744FFA6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电脑随机派位</w:t>
            </w:r>
          </w:p>
        </w:tc>
        <w:tc>
          <w:tcPr>
            <w:tcW w:w="4770" w:type="dxa"/>
            <w:vMerge w:val="continue"/>
            <w:noWrap w:val="0"/>
            <w:vAlign w:val="top"/>
          </w:tcPr>
          <w:p w14:paraId="29560A21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21B8E89D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7120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692BC8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1711" w:type="dxa"/>
            <w:noWrap w:val="0"/>
            <w:vAlign w:val="center"/>
          </w:tcPr>
          <w:p w14:paraId="19DD3F7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1939" w:type="dxa"/>
            <w:vMerge w:val="restart"/>
            <w:noWrap w:val="0"/>
            <w:vAlign w:val="center"/>
          </w:tcPr>
          <w:p w14:paraId="3C84B1B1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随机派位录取学生报到</w:t>
            </w:r>
          </w:p>
        </w:tc>
        <w:tc>
          <w:tcPr>
            <w:tcW w:w="4770" w:type="dxa"/>
            <w:vMerge w:val="continue"/>
            <w:noWrap w:val="0"/>
            <w:vAlign w:val="top"/>
          </w:tcPr>
          <w:p w14:paraId="0B0B2FEA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155D7FB5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5FD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6" w:type="dxa"/>
            <w:noWrap w:val="0"/>
            <w:vAlign w:val="center"/>
          </w:tcPr>
          <w:p w14:paraId="39F3644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7月25日</w:t>
            </w:r>
          </w:p>
        </w:tc>
        <w:tc>
          <w:tcPr>
            <w:tcW w:w="1711" w:type="dxa"/>
            <w:noWrap w:val="0"/>
            <w:vAlign w:val="center"/>
          </w:tcPr>
          <w:p w14:paraId="7E81561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1939" w:type="dxa"/>
            <w:vMerge w:val="continue"/>
            <w:noWrap w:val="0"/>
            <w:vAlign w:val="top"/>
          </w:tcPr>
          <w:p w14:paraId="13D75762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vMerge w:val="continue"/>
            <w:noWrap w:val="0"/>
            <w:vAlign w:val="top"/>
          </w:tcPr>
          <w:p w14:paraId="2258CE22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82" w:type="dxa"/>
            <w:vMerge w:val="continue"/>
            <w:noWrap w:val="0"/>
            <w:vAlign w:val="top"/>
          </w:tcPr>
          <w:p w14:paraId="57E099E9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48FB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716" w:type="dxa"/>
            <w:noWrap w:val="0"/>
            <w:vAlign w:val="center"/>
          </w:tcPr>
          <w:p w14:paraId="667AEB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7月26日</w:t>
            </w:r>
          </w:p>
        </w:tc>
        <w:tc>
          <w:tcPr>
            <w:tcW w:w="1711" w:type="dxa"/>
            <w:noWrap w:val="0"/>
            <w:vAlign w:val="center"/>
          </w:tcPr>
          <w:p w14:paraId="4EF052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1939" w:type="dxa"/>
            <w:noWrap w:val="0"/>
            <w:vAlign w:val="top"/>
          </w:tcPr>
          <w:p w14:paraId="087B9D6B">
            <w:pPr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5C1AF4C1"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完成民办小学电脑随机派位摇号未被录取学生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的录取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工作，并上报《栾城区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入学基本信息登记表》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（第一批）</w:t>
            </w:r>
          </w:p>
        </w:tc>
        <w:tc>
          <w:tcPr>
            <w:tcW w:w="4382" w:type="dxa"/>
            <w:noWrap w:val="0"/>
            <w:vAlign w:val="top"/>
          </w:tcPr>
          <w:p w14:paraId="40542B3B"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完成民办初中电脑随机派位摇号未被录取学生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录取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上报《栾城区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入学基本信息登记表》（第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批）</w:t>
            </w:r>
          </w:p>
        </w:tc>
      </w:tr>
      <w:tr w14:paraId="14C3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3F5FCBAB">
            <w:pPr>
              <w:jc w:val="center"/>
              <w:rPr>
                <w:rFonts w:hint="default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7月28-29日</w:t>
            </w:r>
          </w:p>
        </w:tc>
        <w:tc>
          <w:tcPr>
            <w:tcW w:w="1711" w:type="dxa"/>
            <w:noWrap w:val="0"/>
            <w:vAlign w:val="center"/>
          </w:tcPr>
          <w:p w14:paraId="1B4FD197">
            <w:pPr>
              <w:jc w:val="center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30CB6388">
            <w:pPr>
              <w:jc w:val="center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4A56C9EA">
            <w:pPr>
              <w:jc w:val="left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处理遗留问题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招生结束。上报《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入学基本信息登记表》（第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批）</w:t>
            </w:r>
          </w:p>
        </w:tc>
        <w:tc>
          <w:tcPr>
            <w:tcW w:w="4382" w:type="dxa"/>
            <w:noWrap w:val="0"/>
            <w:vAlign w:val="center"/>
          </w:tcPr>
          <w:p w14:paraId="618BB8A7">
            <w:pPr>
              <w:jc w:val="center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</w:p>
        </w:tc>
      </w:tr>
      <w:tr w14:paraId="4B8A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6" w:type="dxa"/>
            <w:noWrap w:val="0"/>
            <w:vAlign w:val="center"/>
          </w:tcPr>
          <w:p w14:paraId="709799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8月3-4日</w:t>
            </w:r>
          </w:p>
        </w:tc>
        <w:tc>
          <w:tcPr>
            <w:tcW w:w="1711" w:type="dxa"/>
            <w:noWrap w:val="0"/>
            <w:vAlign w:val="center"/>
          </w:tcPr>
          <w:p w14:paraId="6195881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29998284">
            <w:pPr>
              <w:jc w:val="center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45E27670">
            <w:pPr>
              <w:jc w:val="center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  <w:noWrap w:val="0"/>
            <w:vAlign w:val="center"/>
          </w:tcPr>
          <w:p w14:paraId="74D02FDA">
            <w:pPr>
              <w:jc w:val="left"/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处理遗留问题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招生结束。上报《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入学基本信息登记表》（第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批）</w:t>
            </w:r>
          </w:p>
        </w:tc>
      </w:tr>
      <w:tr w14:paraId="09E3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6" w:type="dxa"/>
            <w:noWrap w:val="0"/>
            <w:vAlign w:val="center"/>
          </w:tcPr>
          <w:p w14:paraId="0E349B5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8月20日前</w:t>
            </w:r>
          </w:p>
        </w:tc>
        <w:tc>
          <w:tcPr>
            <w:tcW w:w="12802" w:type="dxa"/>
            <w:gridSpan w:val="4"/>
            <w:noWrap w:val="0"/>
            <w:vAlign w:val="center"/>
          </w:tcPr>
          <w:p w14:paraId="0279F7A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发放录取通知书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迷你简粗仿宋" w:hAnsi="Times New Roman" w:eastAsia="迷你简粗仿宋" w:cs="Times New Roman"/>
                <w:color w:val="auto"/>
                <w:sz w:val="24"/>
                <w:szCs w:val="24"/>
              </w:rPr>
              <w:t>总结招生工作</w:t>
            </w:r>
          </w:p>
        </w:tc>
      </w:tr>
    </w:tbl>
    <w:p w14:paraId="2D4C1DF6">
      <w:bookmarkStart w:id="0" w:name="_GoBack"/>
      <w:bookmarkEnd w:id="0"/>
    </w:p>
    <w:sectPr>
      <w:pgSz w:w="16838" w:h="11906" w:orient="landscape"/>
      <w:pgMar w:top="1474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2025-07-11T06:59:45Z</dcterms:created>
  <dc:creator>Administrator</dc:creator>
  <cp:lastModifiedBy></cp:lastModifiedBy>
  <dcterms:modified xsi:type="dcterms:W3CDTF">2025-07-11T07:01:15Z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eyJoZGlkIjoiZjdlMTBkODg5ODljYzhjYWRlNGMxYzIxYWE1YWMzZDQiLCJ1c2VySWQiOiIzOTc1ODAyMzkifQ==</vt:lpwstr>
  </property>
  <property fmtid="{D5CDD505-2E9C-101B-9397-08002B2CF9AE}" pid="4" name="ICV">
    <vt:lpwstr>12F22C34917E4819B72AE03AE1B430EF_12</vt:lpwstr>
  </property>
</Properties>
</file>