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长宁区优秀人才租房补贴单位申请表</w:t>
      </w:r>
      <w:bookmarkEnd w:id="0"/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bCs/>
          <w:color w:val="000000"/>
          <w:sz w:val="36"/>
          <w:szCs w:val="36"/>
          <w:lang w:bidi="ar"/>
        </w:rPr>
        <w:t>（申请单位填写）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300"/>
        <w:gridCol w:w="1771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（全称）</w:t>
            </w:r>
          </w:p>
        </w:tc>
        <w:tc>
          <w:tcPr>
            <w:tcW w:w="7614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注册地址</w:t>
            </w:r>
          </w:p>
        </w:tc>
        <w:tc>
          <w:tcPr>
            <w:tcW w:w="76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联络员    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　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电话/手机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　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单位属性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76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□所在企业符合本区产业发展方向、成长性良好，且为长宁经济社会发展作出重要贡献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□入驻本区的众创空间、创业孵化基地，并获得投融资支持、发展前景较好的创业企业或创业项目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□为创新创业企业和人才提供科技、人才、金融等服务的本区中介服务机构，且具备良好的服务绩效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□高新技术企业及其设立的具有独立法人资格的研发中心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□跨国公司地区总部及其设立的具有独立法人资格的研发中心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□民营企业地区总部及其设立的具有独立法人资格的研发中心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□市级以上各类人才培养计划入选者所在单位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□教育、卫生、文化、科研院所等领域重点单位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□本市金融、经济、贸易、航运、科创“五个中心”和“上海服务”“上海制造”“上海购物”“上海文化”四大品牌建设、“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五型经济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重点机构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85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二、补贴申请人信息（后附申请人信息表，请按推荐顺序排列）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申请人数</w:t>
            </w:r>
          </w:p>
        </w:tc>
        <w:tc>
          <w:tcPr>
            <w:tcW w:w="76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申请金额</w:t>
            </w:r>
          </w:p>
        </w:tc>
        <w:tc>
          <w:tcPr>
            <w:tcW w:w="76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8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          申请单位盖章：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       日期：</w:t>
            </w:r>
          </w:p>
        </w:tc>
      </w:tr>
    </w:tbl>
    <w:p>
      <w:pPr>
        <w:jc w:val="both"/>
        <w:textAlignment w:val="center"/>
        <w:rPr>
          <w:rFonts w:hint="eastAsia" w:ascii="华文中宋" w:hAnsi="华文中宋" w:eastAsia="华文中宋" w:cs="华文中宋"/>
          <w:bCs/>
          <w:color w:val="000000"/>
          <w:sz w:val="36"/>
          <w:szCs w:val="36"/>
          <w:lang w:bidi="ar"/>
        </w:rPr>
        <w:sectPr>
          <w:footerReference r:id="rId3" w:type="default"/>
          <w:pgSz w:w="12240" w:h="15840"/>
          <w:pgMar w:top="1440" w:right="1800" w:bottom="1440" w:left="1800" w:header="720" w:footer="720" w:gutter="0"/>
          <w:pgNumType w:fmt="numberInDash"/>
          <w:cols w:space="720" w:num="1"/>
          <w:docGrid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63C74991"/>
    <w:rsid w:val="63C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2022-10-18T07:29:00Z</dcterms:created>
  <dc:creator>80742</dc:creator>
  <cp:lastModifiedBy>80742</cp:lastModifiedBy>
  <dcterms:modified xsi:type="dcterms:W3CDTF">2022-10-18T07:30:00Z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C51435DD65BA47F6AB49EA13C0C2A4AC</vt:lpwstr>
  </property>
</Properties>
</file>