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1620" w:tblpY="1152"/>
        <w:tblOverlap w:val="never"/>
        <w:tblW w:w="9278" w:type="dxa"/>
        <w:tblInd w:w="0" w:type="dxa"/>
        <w:tblBorders>
          <w:top w:val="none" w:color="auto" w:sz="0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8"/>
        <w:gridCol w:w="1830"/>
        <w:gridCol w:w="1004"/>
        <w:gridCol w:w="766"/>
        <w:gridCol w:w="4020"/>
      </w:tblGrid>
      <w:tr>
        <w:tblPrEx>
          <w:tblBorders>
            <w:top w:val="none" w:color="auto" w:sz="0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58" w:type="dxa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550" w:firstLineChars="262"/>
              <w:textAlignment w:val="auto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  <w:t>姓名</w:t>
            </w:r>
          </w:p>
        </w:tc>
        <w:tc>
          <w:tcPr>
            <w:tcW w:w="1830" w:type="dxa"/>
            <w:tcBorders>
              <w:top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770" w:type="dxa"/>
            <w:gridSpan w:val="2"/>
            <w:tcBorders>
              <w:top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  <w:t>身份证号</w:t>
            </w:r>
          </w:p>
        </w:tc>
        <w:tc>
          <w:tcPr>
            <w:tcW w:w="4020" w:type="dxa"/>
            <w:tcBorders>
              <w:top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58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  <w:t>单位名称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77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  <w:t>联系人及电话</w:t>
            </w:r>
          </w:p>
        </w:tc>
        <w:tc>
          <w:tcPr>
            <w:tcW w:w="4020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27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  <w:t>变更项目：</w:t>
            </w: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9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  <w:t>□银行账户</w:t>
            </w: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  <w:t>：</w:t>
            </w:r>
          </w:p>
        </w:tc>
        <w:tc>
          <w:tcPr>
            <w:tcW w:w="478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  <w:t>□通讯地址及邮编</w:t>
            </w: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  <w:t>：</w:t>
            </w: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9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  <w:t>□联系电话</w:t>
            </w: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  <w:t>：</w:t>
            </w:r>
          </w:p>
        </w:tc>
        <w:tc>
          <w:tcPr>
            <w:tcW w:w="478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  <w:t>□其他</w:t>
            </w: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val="en-US" w:eastAsia="zh-CN"/>
              </w:rPr>
              <w:t xml:space="preserve">                   </w:t>
            </w: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0" w:hRule="atLeast"/>
        </w:trPr>
        <w:tc>
          <w:tcPr>
            <w:tcW w:w="9278" w:type="dxa"/>
            <w:gridSpan w:val="5"/>
            <w:tcBorders>
              <w:tl2br w:val="nil"/>
              <w:tr2bl w:val="nil"/>
            </w:tcBorders>
            <w:vAlign w:val="top"/>
          </w:tcPr>
          <w:p>
            <w:pPr>
              <w:kinsoku/>
              <w:autoSpaceDE/>
              <w:autoSpaceDN w:val="0"/>
              <w:jc w:val="both"/>
              <w:textAlignment w:val="top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  <w:t>变更前信息：</w:t>
            </w: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0" w:hRule="atLeast"/>
        </w:trPr>
        <w:tc>
          <w:tcPr>
            <w:tcW w:w="9278" w:type="dxa"/>
            <w:gridSpan w:val="5"/>
            <w:tcBorders>
              <w:tl2br w:val="nil"/>
              <w:tr2bl w:val="nil"/>
            </w:tcBorders>
            <w:vAlign w:val="top"/>
          </w:tcPr>
          <w:p>
            <w:pPr>
              <w:kinsoku/>
              <w:autoSpaceDE/>
              <w:autoSpaceDN w:val="0"/>
              <w:jc w:val="both"/>
              <w:textAlignment w:val="top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  <w:t>变更后信息：</w:t>
            </w: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9278" w:type="dxa"/>
            <w:gridSpan w:val="5"/>
            <w:tcBorders>
              <w:bottom w:val="nil"/>
            </w:tcBorders>
            <w:vAlign w:val="bottom"/>
          </w:tcPr>
          <w:p>
            <w:pPr>
              <w:kinsoku/>
              <w:autoSpaceDE/>
              <w:autoSpaceDN w:val="0"/>
              <w:jc w:val="left"/>
              <w:textAlignment w:val="bottom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  <w:t xml:space="preserve">                                       申请人签名（按指印）： </w:t>
            </w: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9278" w:type="dxa"/>
            <w:gridSpan w:val="5"/>
            <w:tcBorders>
              <w:top w:val="nil"/>
            </w:tcBorders>
            <w:vAlign w:val="center"/>
          </w:tcPr>
          <w:p>
            <w:pPr>
              <w:kinsoku/>
              <w:autoSpaceDE/>
              <w:autoSpaceDN w:val="0"/>
              <w:jc w:val="both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  <w:t xml:space="preserve">                                       </w:t>
            </w: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val="en-US" w:eastAsia="zh-CN"/>
              </w:rPr>
              <w:t xml:space="preserve">   </w:t>
            </w: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  <w:t xml:space="preserve">  年  </w:t>
            </w: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  <w:t xml:space="preserve"> 月  </w:t>
            </w: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  <w:t xml:space="preserve"> 日</w:t>
            </w: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9278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  <w:t>备注：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  <w:t>修改银行账户信息应提供变更后的本人或单位的银行账户/卡的复印件；</w:t>
            </w:r>
          </w:p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val="en-US" w:eastAsia="zh-CN"/>
              </w:rPr>
              <w:t xml:space="preserve">      2.修改单位基本信息须加盖单位公章。</w:t>
            </w:r>
          </w:p>
        </w:tc>
      </w:tr>
    </w:tbl>
    <w:p>
      <w:pPr>
        <w:pStyle w:val="2"/>
        <w:rPr>
          <w:rFonts w:hint="eastAsia"/>
          <w:color w:val="auto"/>
          <w:lang w:val="en-US" w:eastAsia="zh-CN"/>
        </w:rPr>
      </w:pPr>
      <w:bookmarkStart w:id="0" w:name="_Toc26656"/>
      <w:r>
        <w:rPr>
          <w:rFonts w:hint="eastAsia"/>
          <w:color w:val="auto"/>
          <w:lang w:val="en-US" w:eastAsia="zh-CN"/>
        </w:rPr>
        <w:t>工伤保险基本信息变更申请</w:t>
      </w:r>
      <w:bookmarkStart w:id="1" w:name="_GoBack"/>
      <w:bookmarkEnd w:id="1"/>
      <w:r>
        <w:rPr>
          <w:rFonts w:hint="eastAsia"/>
          <w:color w:val="auto"/>
          <w:lang w:val="en-US" w:eastAsia="zh-CN"/>
        </w:rPr>
        <w:t>表</w:t>
      </w:r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创艺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14E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jc w:val="center"/>
      <w:outlineLvl w:val="3"/>
    </w:pPr>
    <w:rPr>
      <w:rFonts w:ascii="Arial" w:hAnsi="Arial" w:eastAsia="黑体"/>
      <w:sz w:val="32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李思达</cp:lastModifiedBy>
  <dcterms:modified xsi:type="dcterms:W3CDTF">2019-07-17T09:14:06Z</dcterms:modified>
  <dc:title>姓名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