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10275">
      <w:pPr>
        <w:spacing w:line="560" w:lineRule="exact"/>
        <w:rPr>
          <w:rFonts w:ascii="黑体" w:eastAsia="黑体"/>
          <w:szCs w:val="32"/>
          <w:highlight w:val="none"/>
        </w:rPr>
      </w:pPr>
      <w:r>
        <w:rPr>
          <w:rFonts w:hint="eastAsia" w:ascii="黑体" w:eastAsia="黑体"/>
          <w:szCs w:val="32"/>
          <w:highlight w:val="none"/>
        </w:rPr>
        <w:t>附件5</w:t>
      </w:r>
    </w:p>
    <w:p w14:paraId="59FB2653">
      <w:pPr>
        <w:spacing w:line="480" w:lineRule="exact"/>
        <w:ind w:firstLine="720" w:firstLineChars="200"/>
        <w:jc w:val="center"/>
        <w:rPr>
          <w:rFonts w:ascii="黑体" w:eastAsia="黑体"/>
          <w:sz w:val="36"/>
          <w:szCs w:val="36"/>
          <w:highlight w:val="none"/>
        </w:rPr>
      </w:pPr>
      <w:r>
        <w:rPr>
          <w:rFonts w:hint="eastAsia" w:ascii="黑体" w:eastAsia="黑体"/>
          <w:sz w:val="36"/>
          <w:szCs w:val="36"/>
          <w:highlight w:val="none"/>
        </w:rPr>
        <w:t>南安市小学 “就近入学”申请登记表</w:t>
      </w:r>
      <w:r>
        <w:rPr>
          <w:rFonts w:hint="eastAsia" w:ascii="黑体" w:hAnsi="Times New Roman" w:eastAsia="黑体"/>
          <w:sz w:val="36"/>
          <w:szCs w:val="36"/>
          <w:highlight w:val="none"/>
        </w:rPr>
        <w:t>（样式）</w:t>
      </w:r>
    </w:p>
    <w:p w14:paraId="3AE5B6E9">
      <w:pPr>
        <w:wordWrap w:val="0"/>
        <w:spacing w:line="500" w:lineRule="exact"/>
        <w:jc w:val="right"/>
        <w:rPr>
          <w:rFonts w:ascii="仿宋_GB2312"/>
          <w:szCs w:val="32"/>
          <w:highlight w:val="none"/>
        </w:rPr>
      </w:pPr>
      <w:r>
        <w:rPr>
          <w:rFonts w:hint="eastAsia" w:ascii="仿宋_GB2312"/>
          <w:szCs w:val="32"/>
          <w:highlight w:val="none"/>
        </w:rPr>
        <w:t xml:space="preserve">No.             </w:t>
      </w:r>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40"/>
        <w:gridCol w:w="480"/>
        <w:gridCol w:w="896"/>
        <w:gridCol w:w="1015"/>
        <w:gridCol w:w="481"/>
        <w:gridCol w:w="470"/>
        <w:gridCol w:w="298"/>
        <w:gridCol w:w="231"/>
        <w:gridCol w:w="1076"/>
        <w:gridCol w:w="300"/>
        <w:gridCol w:w="870"/>
        <w:gridCol w:w="1272"/>
      </w:tblGrid>
      <w:tr w14:paraId="2D9F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851" w:type="dxa"/>
            <w:vAlign w:val="center"/>
          </w:tcPr>
          <w:p w14:paraId="1CA898E4">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姓名</w:t>
            </w:r>
          </w:p>
        </w:tc>
        <w:tc>
          <w:tcPr>
            <w:tcW w:w="1420" w:type="dxa"/>
            <w:gridSpan w:val="2"/>
            <w:vAlign w:val="center"/>
          </w:tcPr>
          <w:p w14:paraId="41AD7965">
            <w:pPr>
              <w:spacing w:line="280" w:lineRule="exact"/>
              <w:jc w:val="center"/>
              <w:rPr>
                <w:rFonts w:ascii="宋体" w:hAnsi="宋体" w:eastAsia="宋体" w:cs="宋体"/>
                <w:sz w:val="24"/>
                <w:highlight w:val="none"/>
              </w:rPr>
            </w:pPr>
          </w:p>
        </w:tc>
        <w:tc>
          <w:tcPr>
            <w:tcW w:w="896" w:type="dxa"/>
            <w:vAlign w:val="center"/>
          </w:tcPr>
          <w:p w14:paraId="2E45F62E">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性别</w:t>
            </w:r>
          </w:p>
        </w:tc>
        <w:tc>
          <w:tcPr>
            <w:tcW w:w="1015" w:type="dxa"/>
            <w:vAlign w:val="center"/>
          </w:tcPr>
          <w:p w14:paraId="73EF6F2D">
            <w:pPr>
              <w:spacing w:line="280" w:lineRule="exact"/>
              <w:jc w:val="center"/>
              <w:rPr>
                <w:rFonts w:ascii="宋体" w:hAnsi="宋体" w:eastAsia="宋体" w:cs="宋体"/>
                <w:sz w:val="24"/>
                <w:highlight w:val="none"/>
              </w:rPr>
            </w:pPr>
          </w:p>
        </w:tc>
        <w:tc>
          <w:tcPr>
            <w:tcW w:w="1480" w:type="dxa"/>
            <w:gridSpan w:val="4"/>
            <w:vAlign w:val="center"/>
          </w:tcPr>
          <w:p w14:paraId="1B9A610A">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出生年月</w:t>
            </w:r>
          </w:p>
        </w:tc>
        <w:tc>
          <w:tcPr>
            <w:tcW w:w="1076" w:type="dxa"/>
            <w:vAlign w:val="center"/>
          </w:tcPr>
          <w:p w14:paraId="156B9279">
            <w:pPr>
              <w:spacing w:line="280" w:lineRule="exact"/>
              <w:jc w:val="center"/>
              <w:rPr>
                <w:rFonts w:ascii="宋体" w:hAnsi="宋体" w:eastAsia="宋体" w:cs="宋体"/>
                <w:sz w:val="24"/>
                <w:highlight w:val="none"/>
              </w:rPr>
            </w:pPr>
          </w:p>
        </w:tc>
        <w:tc>
          <w:tcPr>
            <w:tcW w:w="1170" w:type="dxa"/>
            <w:gridSpan w:val="2"/>
            <w:vAlign w:val="center"/>
          </w:tcPr>
          <w:p w14:paraId="16172A81">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籍贯</w:t>
            </w:r>
          </w:p>
        </w:tc>
        <w:tc>
          <w:tcPr>
            <w:tcW w:w="1272" w:type="dxa"/>
            <w:vAlign w:val="center"/>
          </w:tcPr>
          <w:p w14:paraId="55EDB7D2">
            <w:pPr>
              <w:spacing w:line="280" w:lineRule="exact"/>
              <w:jc w:val="center"/>
              <w:rPr>
                <w:rFonts w:ascii="宋体" w:hAnsi="宋体" w:eastAsia="宋体" w:cs="宋体"/>
                <w:sz w:val="24"/>
                <w:highlight w:val="none"/>
              </w:rPr>
            </w:pPr>
          </w:p>
        </w:tc>
      </w:tr>
      <w:tr w14:paraId="2F4B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2271" w:type="dxa"/>
            <w:gridSpan w:val="3"/>
            <w:vAlign w:val="center"/>
          </w:tcPr>
          <w:p w14:paraId="0C4142C9">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户籍地址</w:t>
            </w:r>
          </w:p>
        </w:tc>
        <w:tc>
          <w:tcPr>
            <w:tcW w:w="6909" w:type="dxa"/>
            <w:gridSpan w:val="10"/>
            <w:vAlign w:val="center"/>
          </w:tcPr>
          <w:p w14:paraId="2810048F">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　</w:t>
            </w:r>
          </w:p>
        </w:tc>
      </w:tr>
      <w:tr w14:paraId="10D5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2271" w:type="dxa"/>
            <w:gridSpan w:val="3"/>
            <w:vAlign w:val="center"/>
          </w:tcPr>
          <w:p w14:paraId="5578888B">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学生身份证号码</w:t>
            </w:r>
          </w:p>
        </w:tc>
        <w:tc>
          <w:tcPr>
            <w:tcW w:w="2862" w:type="dxa"/>
            <w:gridSpan w:val="4"/>
            <w:vAlign w:val="center"/>
          </w:tcPr>
          <w:p w14:paraId="20C357B9">
            <w:pPr>
              <w:spacing w:line="280" w:lineRule="exact"/>
              <w:jc w:val="center"/>
              <w:rPr>
                <w:rFonts w:ascii="宋体" w:hAnsi="宋体" w:eastAsia="宋体" w:cs="宋体"/>
                <w:sz w:val="24"/>
                <w:highlight w:val="none"/>
              </w:rPr>
            </w:pPr>
          </w:p>
        </w:tc>
        <w:tc>
          <w:tcPr>
            <w:tcW w:w="1905" w:type="dxa"/>
            <w:gridSpan w:val="4"/>
            <w:vAlign w:val="center"/>
          </w:tcPr>
          <w:p w14:paraId="5EAA36C4">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与户主关系</w:t>
            </w:r>
          </w:p>
        </w:tc>
        <w:tc>
          <w:tcPr>
            <w:tcW w:w="2142" w:type="dxa"/>
            <w:gridSpan w:val="2"/>
            <w:vAlign w:val="center"/>
          </w:tcPr>
          <w:p w14:paraId="4A4E174E">
            <w:pPr>
              <w:spacing w:line="280" w:lineRule="exact"/>
              <w:jc w:val="center"/>
              <w:rPr>
                <w:rFonts w:ascii="宋体" w:hAnsi="宋体" w:eastAsia="宋体" w:cs="宋体"/>
                <w:sz w:val="24"/>
                <w:highlight w:val="none"/>
              </w:rPr>
            </w:pPr>
          </w:p>
        </w:tc>
      </w:tr>
      <w:tr w14:paraId="4C2C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2271" w:type="dxa"/>
            <w:gridSpan w:val="3"/>
            <w:vAlign w:val="center"/>
          </w:tcPr>
          <w:p w14:paraId="3C745FA8">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房产证载明地址</w:t>
            </w:r>
          </w:p>
        </w:tc>
        <w:tc>
          <w:tcPr>
            <w:tcW w:w="6909" w:type="dxa"/>
            <w:gridSpan w:val="10"/>
            <w:vAlign w:val="center"/>
          </w:tcPr>
          <w:p w14:paraId="23198F28">
            <w:pPr>
              <w:spacing w:line="280" w:lineRule="exact"/>
              <w:jc w:val="center"/>
              <w:rPr>
                <w:rFonts w:ascii="宋体" w:hAnsi="宋体" w:eastAsia="宋体" w:cs="宋体"/>
                <w:sz w:val="24"/>
                <w:highlight w:val="none"/>
              </w:rPr>
            </w:pPr>
          </w:p>
        </w:tc>
      </w:tr>
      <w:tr w14:paraId="108D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851" w:type="dxa"/>
            <w:vMerge w:val="restart"/>
            <w:vAlign w:val="center"/>
          </w:tcPr>
          <w:p w14:paraId="68508924">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家</w:t>
            </w:r>
          </w:p>
          <w:p w14:paraId="1CFFD439">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长</w:t>
            </w:r>
          </w:p>
        </w:tc>
        <w:tc>
          <w:tcPr>
            <w:tcW w:w="940" w:type="dxa"/>
            <w:vAlign w:val="center"/>
          </w:tcPr>
          <w:p w14:paraId="6BEB82C5">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称 谓</w:t>
            </w:r>
          </w:p>
        </w:tc>
        <w:tc>
          <w:tcPr>
            <w:tcW w:w="1376" w:type="dxa"/>
            <w:gridSpan w:val="2"/>
            <w:vAlign w:val="center"/>
          </w:tcPr>
          <w:p w14:paraId="5F312111">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姓 名</w:t>
            </w:r>
          </w:p>
        </w:tc>
        <w:tc>
          <w:tcPr>
            <w:tcW w:w="2495" w:type="dxa"/>
            <w:gridSpan w:val="5"/>
            <w:vAlign w:val="center"/>
          </w:tcPr>
          <w:p w14:paraId="574708D8">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工 作 单 位</w:t>
            </w:r>
          </w:p>
        </w:tc>
        <w:tc>
          <w:tcPr>
            <w:tcW w:w="1076" w:type="dxa"/>
            <w:vAlign w:val="center"/>
          </w:tcPr>
          <w:p w14:paraId="49A661A7">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职 务</w:t>
            </w:r>
          </w:p>
        </w:tc>
        <w:tc>
          <w:tcPr>
            <w:tcW w:w="2442" w:type="dxa"/>
            <w:gridSpan w:val="3"/>
            <w:vAlign w:val="center"/>
          </w:tcPr>
          <w:p w14:paraId="55335A40">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联 系 电 话</w:t>
            </w:r>
          </w:p>
        </w:tc>
      </w:tr>
      <w:tr w14:paraId="6548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851" w:type="dxa"/>
            <w:vMerge w:val="continue"/>
            <w:vAlign w:val="center"/>
          </w:tcPr>
          <w:p w14:paraId="31FAA2E2">
            <w:pPr>
              <w:spacing w:line="280" w:lineRule="exact"/>
              <w:jc w:val="center"/>
              <w:rPr>
                <w:rFonts w:ascii="宋体" w:hAnsi="宋体" w:eastAsia="宋体" w:cs="宋体"/>
                <w:sz w:val="24"/>
                <w:highlight w:val="none"/>
              </w:rPr>
            </w:pPr>
          </w:p>
        </w:tc>
        <w:tc>
          <w:tcPr>
            <w:tcW w:w="940" w:type="dxa"/>
            <w:vAlign w:val="center"/>
          </w:tcPr>
          <w:p w14:paraId="52BBF04B">
            <w:pPr>
              <w:spacing w:line="280" w:lineRule="exact"/>
              <w:jc w:val="center"/>
              <w:rPr>
                <w:rFonts w:ascii="宋体" w:hAnsi="宋体" w:eastAsia="宋体" w:cs="宋体"/>
                <w:sz w:val="24"/>
                <w:highlight w:val="none"/>
              </w:rPr>
            </w:pPr>
          </w:p>
        </w:tc>
        <w:tc>
          <w:tcPr>
            <w:tcW w:w="1376" w:type="dxa"/>
            <w:gridSpan w:val="2"/>
            <w:vAlign w:val="center"/>
          </w:tcPr>
          <w:p w14:paraId="4C501697">
            <w:pPr>
              <w:spacing w:line="280" w:lineRule="exact"/>
              <w:jc w:val="center"/>
              <w:rPr>
                <w:rFonts w:ascii="宋体" w:hAnsi="宋体" w:eastAsia="宋体" w:cs="宋体"/>
                <w:sz w:val="24"/>
                <w:highlight w:val="none"/>
              </w:rPr>
            </w:pPr>
          </w:p>
        </w:tc>
        <w:tc>
          <w:tcPr>
            <w:tcW w:w="2495" w:type="dxa"/>
            <w:gridSpan w:val="5"/>
            <w:vAlign w:val="center"/>
          </w:tcPr>
          <w:p w14:paraId="61FC77B4">
            <w:pPr>
              <w:spacing w:line="280" w:lineRule="exact"/>
              <w:jc w:val="center"/>
              <w:rPr>
                <w:rFonts w:ascii="宋体" w:hAnsi="宋体" w:eastAsia="宋体" w:cs="宋体"/>
                <w:sz w:val="24"/>
                <w:highlight w:val="none"/>
              </w:rPr>
            </w:pPr>
          </w:p>
        </w:tc>
        <w:tc>
          <w:tcPr>
            <w:tcW w:w="1076" w:type="dxa"/>
            <w:vAlign w:val="center"/>
          </w:tcPr>
          <w:p w14:paraId="072567BC">
            <w:pPr>
              <w:spacing w:line="280" w:lineRule="exact"/>
              <w:jc w:val="center"/>
              <w:rPr>
                <w:rFonts w:ascii="宋体" w:hAnsi="宋体" w:eastAsia="宋体" w:cs="宋体"/>
                <w:sz w:val="24"/>
                <w:highlight w:val="none"/>
              </w:rPr>
            </w:pPr>
          </w:p>
        </w:tc>
        <w:tc>
          <w:tcPr>
            <w:tcW w:w="2442" w:type="dxa"/>
            <w:gridSpan w:val="3"/>
            <w:vAlign w:val="center"/>
          </w:tcPr>
          <w:p w14:paraId="7D237E61">
            <w:pPr>
              <w:spacing w:line="280" w:lineRule="exact"/>
              <w:jc w:val="center"/>
              <w:rPr>
                <w:rFonts w:ascii="宋体" w:hAnsi="宋体" w:eastAsia="宋体" w:cs="宋体"/>
                <w:sz w:val="24"/>
                <w:highlight w:val="none"/>
              </w:rPr>
            </w:pPr>
          </w:p>
        </w:tc>
      </w:tr>
      <w:tr w14:paraId="4E43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851" w:type="dxa"/>
            <w:vMerge w:val="continue"/>
            <w:vAlign w:val="center"/>
          </w:tcPr>
          <w:p w14:paraId="1B221722">
            <w:pPr>
              <w:spacing w:line="280" w:lineRule="exact"/>
              <w:jc w:val="center"/>
              <w:rPr>
                <w:rFonts w:ascii="宋体" w:hAnsi="宋体" w:eastAsia="宋体" w:cs="宋体"/>
                <w:sz w:val="24"/>
                <w:highlight w:val="none"/>
              </w:rPr>
            </w:pPr>
          </w:p>
        </w:tc>
        <w:tc>
          <w:tcPr>
            <w:tcW w:w="940" w:type="dxa"/>
            <w:vAlign w:val="center"/>
          </w:tcPr>
          <w:p w14:paraId="732E3900">
            <w:pPr>
              <w:spacing w:line="280" w:lineRule="exact"/>
              <w:jc w:val="center"/>
              <w:rPr>
                <w:rFonts w:ascii="宋体" w:hAnsi="宋体" w:eastAsia="宋体" w:cs="宋体"/>
                <w:sz w:val="24"/>
                <w:highlight w:val="none"/>
              </w:rPr>
            </w:pPr>
          </w:p>
        </w:tc>
        <w:tc>
          <w:tcPr>
            <w:tcW w:w="1376" w:type="dxa"/>
            <w:gridSpan w:val="2"/>
            <w:vAlign w:val="center"/>
          </w:tcPr>
          <w:p w14:paraId="58B8656B">
            <w:pPr>
              <w:spacing w:line="280" w:lineRule="exact"/>
              <w:jc w:val="center"/>
              <w:rPr>
                <w:rFonts w:ascii="宋体" w:hAnsi="宋体" w:eastAsia="宋体" w:cs="宋体"/>
                <w:sz w:val="24"/>
                <w:highlight w:val="none"/>
              </w:rPr>
            </w:pPr>
          </w:p>
        </w:tc>
        <w:tc>
          <w:tcPr>
            <w:tcW w:w="2495" w:type="dxa"/>
            <w:gridSpan w:val="5"/>
            <w:vAlign w:val="center"/>
          </w:tcPr>
          <w:p w14:paraId="2DCF6312">
            <w:pPr>
              <w:spacing w:line="280" w:lineRule="exact"/>
              <w:jc w:val="center"/>
              <w:rPr>
                <w:rFonts w:ascii="宋体" w:hAnsi="宋体" w:eastAsia="宋体" w:cs="宋体"/>
                <w:sz w:val="24"/>
                <w:highlight w:val="none"/>
              </w:rPr>
            </w:pPr>
          </w:p>
        </w:tc>
        <w:tc>
          <w:tcPr>
            <w:tcW w:w="1076" w:type="dxa"/>
            <w:vAlign w:val="center"/>
          </w:tcPr>
          <w:p w14:paraId="3771ED0F">
            <w:pPr>
              <w:spacing w:line="280" w:lineRule="exact"/>
              <w:jc w:val="center"/>
              <w:rPr>
                <w:rFonts w:ascii="宋体" w:hAnsi="宋体" w:eastAsia="宋体" w:cs="宋体"/>
                <w:sz w:val="24"/>
                <w:highlight w:val="none"/>
              </w:rPr>
            </w:pPr>
          </w:p>
        </w:tc>
        <w:tc>
          <w:tcPr>
            <w:tcW w:w="2442" w:type="dxa"/>
            <w:gridSpan w:val="3"/>
            <w:vAlign w:val="center"/>
          </w:tcPr>
          <w:p w14:paraId="4D16D1A1">
            <w:pPr>
              <w:spacing w:line="280" w:lineRule="exact"/>
              <w:jc w:val="center"/>
              <w:rPr>
                <w:rFonts w:ascii="宋体" w:hAnsi="宋体" w:eastAsia="宋体" w:cs="宋体"/>
                <w:sz w:val="24"/>
                <w:highlight w:val="none"/>
              </w:rPr>
            </w:pPr>
          </w:p>
        </w:tc>
      </w:tr>
      <w:tr w14:paraId="420A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71" w:type="dxa"/>
            <w:gridSpan w:val="3"/>
            <w:vAlign w:val="center"/>
          </w:tcPr>
          <w:p w14:paraId="2F8963B0">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申请就读学校</w:t>
            </w:r>
          </w:p>
        </w:tc>
        <w:tc>
          <w:tcPr>
            <w:tcW w:w="6909" w:type="dxa"/>
            <w:gridSpan w:val="10"/>
            <w:vAlign w:val="center"/>
          </w:tcPr>
          <w:p w14:paraId="2A7CF88E">
            <w:pPr>
              <w:spacing w:line="280" w:lineRule="exact"/>
              <w:jc w:val="left"/>
              <w:rPr>
                <w:rFonts w:ascii="宋体" w:hAnsi="宋体" w:eastAsia="宋体" w:cs="宋体"/>
                <w:sz w:val="24"/>
                <w:highlight w:val="none"/>
              </w:rPr>
            </w:pPr>
          </w:p>
        </w:tc>
      </w:tr>
      <w:tr w14:paraId="1F61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851" w:type="dxa"/>
            <w:vAlign w:val="center"/>
          </w:tcPr>
          <w:p w14:paraId="192D36C0">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申请理由</w:t>
            </w:r>
          </w:p>
        </w:tc>
        <w:tc>
          <w:tcPr>
            <w:tcW w:w="8329" w:type="dxa"/>
            <w:gridSpan w:val="12"/>
          </w:tcPr>
          <w:p w14:paraId="298CF3DB">
            <w:pPr>
              <w:spacing w:line="280" w:lineRule="exact"/>
              <w:jc w:val="center"/>
              <w:rPr>
                <w:rFonts w:ascii="宋体" w:hAnsi="宋体" w:eastAsia="宋体" w:cs="宋体"/>
                <w:sz w:val="24"/>
                <w:highlight w:val="none"/>
              </w:rPr>
            </w:pPr>
          </w:p>
          <w:p w14:paraId="2E0CD27C">
            <w:pPr>
              <w:spacing w:line="280" w:lineRule="exact"/>
              <w:jc w:val="center"/>
              <w:rPr>
                <w:rFonts w:ascii="宋体" w:hAnsi="宋体" w:eastAsia="宋体" w:cs="宋体"/>
                <w:sz w:val="24"/>
                <w:highlight w:val="none"/>
              </w:rPr>
            </w:pPr>
          </w:p>
          <w:p w14:paraId="55612653">
            <w:pPr>
              <w:spacing w:line="280" w:lineRule="exact"/>
              <w:jc w:val="center"/>
              <w:rPr>
                <w:rFonts w:ascii="宋体" w:hAnsi="宋体" w:eastAsia="宋体" w:cs="宋体"/>
                <w:sz w:val="24"/>
                <w:highlight w:val="none"/>
              </w:rPr>
            </w:pPr>
          </w:p>
          <w:p w14:paraId="61E6BC0B">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家长（签章）</w:t>
            </w:r>
          </w:p>
        </w:tc>
      </w:tr>
      <w:tr w14:paraId="18E7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908" w:type="dxa"/>
            <w:gridSpan w:val="12"/>
            <w:vAlign w:val="center"/>
          </w:tcPr>
          <w:p w14:paraId="45E81C88">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如果申请就读的学校学位不足，是否愿意调剂到同区域其他市直小学？</w:t>
            </w:r>
          </w:p>
        </w:tc>
        <w:tc>
          <w:tcPr>
            <w:tcW w:w="1272" w:type="dxa"/>
            <w:vAlign w:val="center"/>
          </w:tcPr>
          <w:p w14:paraId="5E883695">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是/否</w:t>
            </w:r>
          </w:p>
        </w:tc>
      </w:tr>
      <w:tr w14:paraId="5E32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167" w:type="dxa"/>
            <w:gridSpan w:val="4"/>
            <w:vAlign w:val="center"/>
          </w:tcPr>
          <w:p w14:paraId="6D70FA1B">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申请调剂学校</w:t>
            </w:r>
            <w:r>
              <w:rPr>
                <w:rFonts w:hint="eastAsia" w:ascii="宋体" w:hAnsi="宋体" w:eastAsia="宋体" w:cs="宋体"/>
                <w:b/>
                <w:bCs/>
                <w:sz w:val="24"/>
                <w:highlight w:val="none"/>
              </w:rPr>
              <w:t>（必填）</w:t>
            </w:r>
          </w:p>
        </w:tc>
        <w:tc>
          <w:tcPr>
            <w:tcW w:w="6013" w:type="dxa"/>
            <w:gridSpan w:val="9"/>
            <w:vAlign w:val="center"/>
          </w:tcPr>
          <w:p w14:paraId="742B5C33">
            <w:pPr>
              <w:spacing w:line="280" w:lineRule="exact"/>
              <w:jc w:val="left"/>
              <w:rPr>
                <w:rFonts w:ascii="宋体" w:hAnsi="宋体" w:eastAsia="宋体" w:cs="宋体"/>
                <w:sz w:val="24"/>
                <w:highlight w:val="none"/>
              </w:rPr>
            </w:pPr>
          </w:p>
        </w:tc>
      </w:tr>
      <w:tr w14:paraId="1B9A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851" w:type="dxa"/>
            <w:vAlign w:val="center"/>
          </w:tcPr>
          <w:p w14:paraId="337A0794">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初　审　意</w:t>
            </w:r>
          </w:p>
          <w:p w14:paraId="11545045">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见</w:t>
            </w:r>
          </w:p>
        </w:tc>
        <w:tc>
          <w:tcPr>
            <w:tcW w:w="8329" w:type="dxa"/>
            <w:gridSpan w:val="12"/>
          </w:tcPr>
          <w:p w14:paraId="07BB97B1">
            <w:pPr>
              <w:spacing w:line="280" w:lineRule="exact"/>
              <w:jc w:val="center"/>
              <w:rPr>
                <w:rFonts w:ascii="宋体" w:hAnsi="宋体" w:eastAsia="宋体" w:cs="宋体"/>
                <w:sz w:val="24"/>
                <w:highlight w:val="none"/>
              </w:rPr>
            </w:pPr>
          </w:p>
          <w:p w14:paraId="325A64D9">
            <w:pPr>
              <w:spacing w:line="280" w:lineRule="exact"/>
              <w:jc w:val="center"/>
              <w:rPr>
                <w:rFonts w:ascii="宋体" w:hAnsi="宋体" w:eastAsia="宋体" w:cs="宋体"/>
                <w:sz w:val="24"/>
                <w:highlight w:val="none"/>
              </w:rPr>
            </w:pPr>
          </w:p>
          <w:p w14:paraId="67F0CDF0">
            <w:pPr>
              <w:spacing w:line="280" w:lineRule="exact"/>
              <w:jc w:val="center"/>
              <w:rPr>
                <w:rFonts w:ascii="宋体" w:hAnsi="宋体" w:eastAsia="宋体" w:cs="宋体"/>
                <w:sz w:val="24"/>
                <w:highlight w:val="none"/>
              </w:rPr>
            </w:pPr>
          </w:p>
          <w:p w14:paraId="2651A244">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审核人签名：</w:t>
            </w:r>
          </w:p>
          <w:p w14:paraId="0FC0546C">
            <w:pPr>
              <w:wordWrap w:val="0"/>
              <w:spacing w:line="280" w:lineRule="exact"/>
              <w:jc w:val="right"/>
              <w:rPr>
                <w:rFonts w:ascii="宋体" w:hAnsi="宋体" w:eastAsia="宋体" w:cs="宋体"/>
                <w:sz w:val="24"/>
                <w:highlight w:val="none"/>
              </w:rPr>
            </w:pPr>
            <w:r>
              <w:rPr>
                <w:rFonts w:hint="eastAsia" w:ascii="宋体" w:hAnsi="宋体" w:eastAsia="宋体" w:cs="宋体"/>
                <w:sz w:val="24"/>
                <w:highlight w:val="none"/>
              </w:rPr>
              <w:t xml:space="preserve">    年    月    日        </w:t>
            </w:r>
          </w:p>
        </w:tc>
      </w:tr>
      <w:tr w14:paraId="0722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851" w:type="dxa"/>
            <w:vAlign w:val="center"/>
          </w:tcPr>
          <w:p w14:paraId="46AAA60E">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就读</w:t>
            </w:r>
          </w:p>
          <w:p w14:paraId="774DDCE9">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学校</w:t>
            </w:r>
          </w:p>
          <w:p w14:paraId="092F3338">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审批</w:t>
            </w:r>
          </w:p>
          <w:p w14:paraId="5CCD1A97">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意见</w:t>
            </w:r>
          </w:p>
        </w:tc>
        <w:tc>
          <w:tcPr>
            <w:tcW w:w="3812" w:type="dxa"/>
            <w:gridSpan w:val="5"/>
          </w:tcPr>
          <w:p w14:paraId="5E6E13DB">
            <w:pPr>
              <w:spacing w:line="280" w:lineRule="exact"/>
              <w:jc w:val="center"/>
              <w:rPr>
                <w:rFonts w:ascii="宋体" w:hAnsi="宋体" w:eastAsia="宋体" w:cs="宋体"/>
                <w:sz w:val="24"/>
                <w:highlight w:val="none"/>
              </w:rPr>
            </w:pPr>
          </w:p>
          <w:p w14:paraId="17E27019">
            <w:pPr>
              <w:spacing w:line="280" w:lineRule="exact"/>
              <w:jc w:val="center"/>
              <w:rPr>
                <w:rFonts w:ascii="宋体" w:hAnsi="宋体" w:eastAsia="宋体" w:cs="宋体"/>
                <w:sz w:val="24"/>
                <w:highlight w:val="none"/>
              </w:rPr>
            </w:pPr>
          </w:p>
          <w:p w14:paraId="7D5947DF">
            <w:pPr>
              <w:spacing w:line="280" w:lineRule="exact"/>
              <w:jc w:val="center"/>
              <w:rPr>
                <w:rFonts w:ascii="宋体" w:hAnsi="宋体" w:eastAsia="宋体" w:cs="宋体"/>
                <w:sz w:val="24"/>
                <w:highlight w:val="none"/>
              </w:rPr>
            </w:pPr>
          </w:p>
          <w:p w14:paraId="77E59A92">
            <w:pPr>
              <w:spacing w:line="280" w:lineRule="exact"/>
              <w:jc w:val="center"/>
              <w:rPr>
                <w:rFonts w:ascii="宋体" w:hAnsi="宋体" w:eastAsia="宋体" w:cs="宋体"/>
                <w:sz w:val="24"/>
                <w:highlight w:val="none"/>
              </w:rPr>
            </w:pPr>
          </w:p>
          <w:p w14:paraId="7E2F7098">
            <w:pPr>
              <w:spacing w:line="280" w:lineRule="exact"/>
              <w:jc w:val="center"/>
              <w:rPr>
                <w:rFonts w:ascii="宋体" w:hAnsi="宋体" w:eastAsia="宋体" w:cs="宋体"/>
                <w:sz w:val="24"/>
                <w:highlight w:val="none"/>
              </w:rPr>
            </w:pPr>
          </w:p>
          <w:p w14:paraId="78FBA9AA">
            <w:pPr>
              <w:wordWrap w:val="0"/>
              <w:spacing w:line="280" w:lineRule="exact"/>
              <w:jc w:val="right"/>
              <w:rPr>
                <w:rFonts w:ascii="宋体" w:hAnsi="宋体" w:eastAsia="宋体" w:cs="宋体"/>
                <w:sz w:val="24"/>
                <w:highlight w:val="none"/>
              </w:rPr>
            </w:pPr>
            <w:r>
              <w:rPr>
                <w:rFonts w:hint="eastAsia" w:ascii="宋体" w:hAnsi="宋体" w:eastAsia="宋体" w:cs="宋体"/>
                <w:sz w:val="24"/>
                <w:highlight w:val="none"/>
              </w:rPr>
              <w:t>盖章      年    月    日</w:t>
            </w:r>
          </w:p>
        </w:tc>
        <w:tc>
          <w:tcPr>
            <w:tcW w:w="768" w:type="dxa"/>
            <w:gridSpan w:val="2"/>
            <w:vAlign w:val="center"/>
          </w:tcPr>
          <w:p w14:paraId="1B819F25">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市教</w:t>
            </w:r>
          </w:p>
          <w:p w14:paraId="43E69F2A">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育局</w:t>
            </w:r>
          </w:p>
          <w:p w14:paraId="192BD835">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审批</w:t>
            </w:r>
          </w:p>
          <w:p w14:paraId="52B5886A">
            <w:pPr>
              <w:spacing w:line="280" w:lineRule="exact"/>
              <w:jc w:val="center"/>
              <w:rPr>
                <w:rFonts w:ascii="宋体" w:hAnsi="宋体" w:eastAsia="宋体" w:cs="宋体"/>
                <w:sz w:val="24"/>
                <w:highlight w:val="none"/>
              </w:rPr>
            </w:pPr>
            <w:r>
              <w:rPr>
                <w:rFonts w:hint="eastAsia" w:ascii="宋体" w:hAnsi="宋体" w:eastAsia="宋体" w:cs="宋体"/>
                <w:sz w:val="24"/>
                <w:highlight w:val="none"/>
              </w:rPr>
              <w:t>意见</w:t>
            </w:r>
          </w:p>
        </w:tc>
        <w:tc>
          <w:tcPr>
            <w:tcW w:w="3749" w:type="dxa"/>
            <w:gridSpan w:val="5"/>
          </w:tcPr>
          <w:p w14:paraId="00FDEE73">
            <w:pPr>
              <w:spacing w:line="280" w:lineRule="exact"/>
              <w:jc w:val="center"/>
              <w:rPr>
                <w:rFonts w:ascii="宋体" w:hAnsi="宋体" w:eastAsia="宋体" w:cs="宋体"/>
                <w:sz w:val="24"/>
                <w:highlight w:val="none"/>
              </w:rPr>
            </w:pPr>
          </w:p>
          <w:p w14:paraId="6F9D9F80">
            <w:pPr>
              <w:spacing w:line="280" w:lineRule="exact"/>
              <w:jc w:val="center"/>
              <w:rPr>
                <w:rFonts w:ascii="宋体" w:hAnsi="宋体" w:eastAsia="宋体" w:cs="宋体"/>
                <w:sz w:val="24"/>
                <w:highlight w:val="none"/>
              </w:rPr>
            </w:pPr>
          </w:p>
          <w:p w14:paraId="172138A0">
            <w:pPr>
              <w:spacing w:line="280" w:lineRule="exact"/>
              <w:jc w:val="center"/>
              <w:rPr>
                <w:rFonts w:ascii="宋体" w:hAnsi="宋体" w:eastAsia="宋体" w:cs="宋体"/>
                <w:sz w:val="24"/>
                <w:highlight w:val="none"/>
              </w:rPr>
            </w:pPr>
          </w:p>
          <w:p w14:paraId="6EFFD7CE">
            <w:pPr>
              <w:spacing w:line="280" w:lineRule="exact"/>
              <w:jc w:val="center"/>
              <w:rPr>
                <w:rFonts w:ascii="宋体" w:hAnsi="宋体" w:eastAsia="宋体" w:cs="宋体"/>
                <w:sz w:val="24"/>
                <w:highlight w:val="none"/>
              </w:rPr>
            </w:pPr>
          </w:p>
          <w:p w14:paraId="41B92076">
            <w:pPr>
              <w:spacing w:line="280" w:lineRule="exact"/>
              <w:jc w:val="center"/>
              <w:rPr>
                <w:rFonts w:ascii="宋体" w:hAnsi="宋体" w:eastAsia="宋体" w:cs="宋体"/>
                <w:sz w:val="24"/>
                <w:highlight w:val="none"/>
              </w:rPr>
            </w:pPr>
          </w:p>
          <w:p w14:paraId="780CE3E3">
            <w:pPr>
              <w:wordWrap w:val="0"/>
              <w:spacing w:line="280" w:lineRule="exact"/>
              <w:jc w:val="right"/>
              <w:rPr>
                <w:rFonts w:ascii="宋体" w:hAnsi="宋体" w:eastAsia="宋体" w:cs="宋体"/>
                <w:sz w:val="24"/>
                <w:highlight w:val="none"/>
              </w:rPr>
            </w:pPr>
            <w:r>
              <w:rPr>
                <w:rFonts w:hint="eastAsia" w:ascii="宋体" w:hAnsi="宋体" w:eastAsia="宋体" w:cs="宋体"/>
                <w:sz w:val="24"/>
                <w:highlight w:val="none"/>
              </w:rPr>
              <w:t>盖章      年    月    日</w:t>
            </w:r>
          </w:p>
        </w:tc>
      </w:tr>
    </w:tbl>
    <w:p w14:paraId="5C0A9698">
      <w:pPr>
        <w:pStyle w:val="7"/>
        <w:rPr>
          <w:rFonts w:hint="eastAsia" w:ascii="仿宋_GB2312" w:hAnsi="仿宋_GB2312" w:cs="仿宋_GB2312"/>
          <w:sz w:val="28"/>
          <w:szCs w:val="28"/>
          <w:highlight w:val="none"/>
        </w:rPr>
      </w:pPr>
      <w:r>
        <w:rPr>
          <w:rFonts w:hint="eastAsia" w:ascii="仿宋_GB2312" w:hAnsi="仿宋_GB2312" w:cs="仿宋_GB2312"/>
          <w:b/>
          <w:bCs/>
          <w:sz w:val="28"/>
          <w:szCs w:val="28"/>
          <w:highlight w:val="none"/>
        </w:rPr>
        <w:t>备注：</w:t>
      </w:r>
    </w:p>
    <w:p w14:paraId="00F7934A">
      <w:pPr>
        <w:pStyle w:val="7"/>
        <w:rPr>
          <w:rFonts w:hint="eastAsia" w:ascii="仿宋_GB2312" w:hAnsi="仿宋_GB2312" w:eastAsia="仿宋_GB2312" w:cs="仿宋_GB2312"/>
          <w:sz w:val="24"/>
          <w:szCs w:val="24"/>
          <w:highlight w:val="none"/>
          <w:lang w:eastAsia="zh-CN"/>
        </w:rPr>
      </w:pPr>
      <w:r>
        <w:rPr>
          <w:rFonts w:hint="eastAsia" w:ascii="仿宋_GB2312" w:hAnsi="仿宋_GB2312" w:cs="仿宋_GB2312"/>
          <w:sz w:val="24"/>
          <w:szCs w:val="24"/>
          <w:highlight w:val="none"/>
          <w:lang w:val="en-US" w:eastAsia="zh-CN"/>
        </w:rPr>
        <w:t>1.</w:t>
      </w:r>
      <w:r>
        <w:rPr>
          <w:rFonts w:hint="eastAsia" w:ascii="仿宋_GB2312" w:hAnsi="仿宋_GB2312" w:cs="仿宋_GB2312"/>
          <w:sz w:val="24"/>
          <w:szCs w:val="24"/>
          <w:highlight w:val="none"/>
        </w:rPr>
        <w:t>市区未被申请调剂学校招收的招生对象由教育局统筹安排到周边公办小学就读（按其志愿顺序优先安排到有学位余额的同区域市直小学）。</w:t>
      </w:r>
      <w:r>
        <w:rPr>
          <w:rFonts w:hint="eastAsia" w:ascii="仿宋_GB2312" w:hAnsi="仿宋_GB2312" w:cs="仿宋_GB2312"/>
          <w:sz w:val="24"/>
          <w:szCs w:val="24"/>
          <w:highlight w:val="none"/>
          <w:lang w:val="en-US" w:eastAsia="zh-CN"/>
        </w:rPr>
        <w:t xml:space="preserve">                          2.</w:t>
      </w:r>
      <w:r>
        <w:rPr>
          <w:rFonts w:hint="eastAsia" w:ascii="仿宋_GB2312" w:hAnsi="仿宋_GB2312" w:cs="仿宋_GB2312"/>
          <w:sz w:val="24"/>
          <w:szCs w:val="24"/>
          <w:highlight w:val="none"/>
        </w:rPr>
        <w:t>第一实验小学、第一小学、</w:t>
      </w:r>
      <w:r>
        <w:rPr>
          <w:rFonts w:hint="eastAsia" w:ascii="仿宋_GB2312" w:hAnsi="仿宋_GB2312" w:cs="仿宋_GB2312"/>
          <w:sz w:val="24"/>
          <w:szCs w:val="24"/>
          <w:highlight w:val="none"/>
          <w:lang w:eastAsia="zh-CN"/>
        </w:rPr>
        <w:t>第八小学、南山实验小学、北山实验小学</w:t>
      </w:r>
      <w:r>
        <w:rPr>
          <w:rFonts w:hint="eastAsia" w:ascii="仿宋_GB2312" w:hAnsi="仿宋_GB2312" w:cs="仿宋_GB2312"/>
          <w:sz w:val="24"/>
          <w:szCs w:val="24"/>
          <w:highlight w:val="none"/>
        </w:rPr>
        <w:t>为同区域学校</w:t>
      </w:r>
      <w:r>
        <w:rPr>
          <w:rFonts w:hint="eastAsia" w:ascii="仿宋_GB2312" w:hAnsi="仿宋_GB2312" w:cs="仿宋_GB2312"/>
          <w:sz w:val="24"/>
          <w:szCs w:val="24"/>
          <w:highlight w:val="none"/>
          <w:lang w:eastAsia="zh-CN"/>
        </w:rPr>
        <w:t>；</w:t>
      </w:r>
      <w:r>
        <w:rPr>
          <w:rFonts w:hint="eastAsia" w:ascii="仿宋_GB2312" w:hAnsi="仿宋_GB2312" w:cs="仿宋_GB2312"/>
          <w:sz w:val="24"/>
          <w:szCs w:val="24"/>
          <w:highlight w:val="none"/>
        </w:rPr>
        <w:t>柳城小学、第五小学、第六小学、第十小学为同区域学校；第二小学、第三小学、第九小学</w:t>
      </w:r>
      <w:r>
        <w:rPr>
          <w:rFonts w:hint="eastAsia" w:ascii="仿宋_GB2312" w:hAnsi="仿宋_GB2312" w:cs="仿宋_GB2312"/>
          <w:sz w:val="24"/>
          <w:szCs w:val="24"/>
          <w:highlight w:val="none"/>
          <w:lang w:eastAsia="zh-CN"/>
        </w:rPr>
        <w:t>、第十三小学</w:t>
      </w:r>
      <w:r>
        <w:rPr>
          <w:rFonts w:hint="eastAsia" w:ascii="仿宋_GB2312" w:hAnsi="仿宋_GB2312" w:cs="仿宋_GB2312"/>
          <w:sz w:val="24"/>
          <w:szCs w:val="24"/>
          <w:highlight w:val="none"/>
        </w:rPr>
        <w:t>为同区域学校</w:t>
      </w:r>
      <w:r>
        <w:rPr>
          <w:rFonts w:hint="eastAsia" w:ascii="仿宋_GB2312" w:hAnsi="仿宋_GB2312" w:cs="仿宋_GB2312"/>
          <w:sz w:val="24"/>
          <w:szCs w:val="24"/>
          <w:highlight w:val="none"/>
          <w:lang w:eastAsia="zh-CN"/>
        </w:rPr>
        <w:t>。</w:t>
      </w:r>
      <w:bookmarkStart w:id="0" w:name="_GoBack"/>
      <w:bookmarkEnd w:id="0"/>
    </w:p>
    <w:p w14:paraId="49C2AF8B">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71004"/>
    <w:rsid w:val="73771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atang" w:hAnsi="Batang" w:eastAsia="仿宋_GB2312" w:cs="Times New Roman"/>
      <w:sz w:val="32"/>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before="0" w:after="140" w:line="276" w:lineRule="auto"/>
    </w:pPr>
  </w:style>
  <w:style w:type="paragraph" w:styleId="4">
    <w:name w:val="Normal (Web)"/>
    <w:basedOn w:val="1"/>
    <w:qFormat/>
    <w:uiPriority w:val="0"/>
    <w:pPr>
      <w:widowControl/>
      <w:spacing w:before="100" w:beforeAutospacing="1" w:after="100" w:afterAutospacing="1"/>
      <w:jc w:val="left"/>
    </w:pPr>
    <w:rPr>
      <w:rFonts w:ascii="宋体" w:hAnsi="宋体" w:eastAsia="宋体" w:cs="宋体"/>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2025-06-20T07:58:00Z</dcterms:created>
  <dc:creator>蝴蝶</dc:creator>
  <cp:lastModifiedBy>蝴蝶</cp:lastModifiedBy>
  <dcterms:modified xsi:type="dcterms:W3CDTF">2025-06-20T07:59:07Z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1809E46E4E024673B333D0B88547C947_11</vt:lpwstr>
  </property>
  <property fmtid="{D5CDD505-2E9C-101B-9397-08002B2CF9AE}" pid="4" name="KSOTemplateDocerSaveRecord">
    <vt:lpwstr>eyJoZGlkIjoiYjAwYWFmZDExY2FiYmFmMDI5MTg3MmUxZGFhMTJkMDAiLCJ1c2VySWQiOiI0NDIyNjU4OTgifQ==</vt:lpwstr>
  </property>
</Properties>
</file>