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D656A">
      <w:pPr>
        <w:spacing w:line="560" w:lineRule="exact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附件3</w:t>
      </w:r>
    </w:p>
    <w:p w14:paraId="2C6DDC47">
      <w:pPr>
        <w:spacing w:line="480" w:lineRule="exact"/>
        <w:ind w:firstLine="720" w:firstLineChars="200"/>
        <w:jc w:val="center"/>
        <w:rPr>
          <w:rFonts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南安市幼儿园 “就近入园”申请登记表（样式）</w:t>
      </w:r>
    </w:p>
    <w:p w14:paraId="41AB4896">
      <w:pPr>
        <w:wordWrap w:val="0"/>
        <w:spacing w:line="500" w:lineRule="exact"/>
        <w:jc w:val="center"/>
        <w:rPr>
          <w:rFonts w:ascii="仿宋_GB2312"/>
          <w:szCs w:val="32"/>
          <w:highlight w:val="none"/>
        </w:rPr>
      </w:pPr>
      <w:r>
        <w:rPr>
          <w:rFonts w:hint="eastAsia" w:ascii="仿宋_GB2312"/>
          <w:sz w:val="28"/>
          <w:szCs w:val="28"/>
          <w:highlight w:val="none"/>
        </w:rPr>
        <w:t xml:space="preserve">                                               No. </w:t>
      </w: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70"/>
        <w:gridCol w:w="496"/>
        <w:gridCol w:w="925"/>
        <w:gridCol w:w="1048"/>
        <w:gridCol w:w="498"/>
        <w:gridCol w:w="793"/>
        <w:gridCol w:w="49"/>
        <w:gridCol w:w="189"/>
        <w:gridCol w:w="967"/>
        <w:gridCol w:w="644"/>
        <w:gridCol w:w="302"/>
        <w:gridCol w:w="712"/>
        <w:gridCol w:w="1008"/>
      </w:tblGrid>
      <w:tr w14:paraId="1028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79" w:type="dxa"/>
            <w:noWrap/>
            <w:vAlign w:val="center"/>
          </w:tcPr>
          <w:p w14:paraId="467643B3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姓名</w:t>
            </w:r>
          </w:p>
        </w:tc>
        <w:tc>
          <w:tcPr>
            <w:tcW w:w="1466" w:type="dxa"/>
            <w:gridSpan w:val="2"/>
            <w:noWrap/>
            <w:vAlign w:val="center"/>
          </w:tcPr>
          <w:p w14:paraId="1B140085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925" w:type="dxa"/>
            <w:noWrap/>
            <w:vAlign w:val="center"/>
          </w:tcPr>
          <w:p w14:paraId="632884DA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性别</w:t>
            </w:r>
          </w:p>
        </w:tc>
        <w:tc>
          <w:tcPr>
            <w:tcW w:w="1048" w:type="dxa"/>
            <w:noWrap/>
            <w:vAlign w:val="center"/>
          </w:tcPr>
          <w:p w14:paraId="518C111B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529" w:type="dxa"/>
            <w:gridSpan w:val="4"/>
            <w:noWrap/>
            <w:vAlign w:val="center"/>
          </w:tcPr>
          <w:p w14:paraId="69B2C11D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出生年月</w:t>
            </w:r>
          </w:p>
        </w:tc>
        <w:tc>
          <w:tcPr>
            <w:tcW w:w="967" w:type="dxa"/>
            <w:noWrap/>
            <w:vAlign w:val="center"/>
          </w:tcPr>
          <w:p w14:paraId="1E303364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946" w:type="dxa"/>
            <w:gridSpan w:val="2"/>
            <w:noWrap/>
            <w:vAlign w:val="center"/>
          </w:tcPr>
          <w:p w14:paraId="3DA0067A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籍贯</w:t>
            </w:r>
          </w:p>
        </w:tc>
        <w:tc>
          <w:tcPr>
            <w:tcW w:w="1720" w:type="dxa"/>
            <w:gridSpan w:val="2"/>
            <w:noWrap/>
            <w:vAlign w:val="center"/>
          </w:tcPr>
          <w:p w14:paraId="0F6699FD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09AA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430D9403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学生户籍所在地</w:t>
            </w:r>
          </w:p>
        </w:tc>
        <w:tc>
          <w:tcPr>
            <w:tcW w:w="7135" w:type="dxa"/>
            <w:gridSpan w:val="11"/>
            <w:noWrap/>
            <w:vAlign w:val="center"/>
          </w:tcPr>
          <w:p w14:paraId="706EC422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　</w:t>
            </w:r>
          </w:p>
        </w:tc>
      </w:tr>
      <w:tr w14:paraId="7982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42A7BCB8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学生身份证号码</w:t>
            </w:r>
          </w:p>
        </w:tc>
        <w:tc>
          <w:tcPr>
            <w:tcW w:w="3313" w:type="dxa"/>
            <w:gridSpan w:val="5"/>
            <w:noWrap/>
            <w:vAlign w:val="center"/>
          </w:tcPr>
          <w:p w14:paraId="6DD3B83F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noWrap/>
            <w:vAlign w:val="center"/>
          </w:tcPr>
          <w:p w14:paraId="521FE4EF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与户主关系</w:t>
            </w:r>
          </w:p>
        </w:tc>
        <w:tc>
          <w:tcPr>
            <w:tcW w:w="2022" w:type="dxa"/>
            <w:gridSpan w:val="3"/>
            <w:noWrap/>
            <w:vAlign w:val="center"/>
          </w:tcPr>
          <w:p w14:paraId="436CE79C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2377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07625F45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房产证载明地址</w:t>
            </w:r>
          </w:p>
        </w:tc>
        <w:tc>
          <w:tcPr>
            <w:tcW w:w="7135" w:type="dxa"/>
            <w:gridSpan w:val="11"/>
            <w:noWrap/>
            <w:vAlign w:val="center"/>
          </w:tcPr>
          <w:p w14:paraId="06545921">
            <w:pPr>
              <w:spacing w:line="280" w:lineRule="exac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2B9F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79" w:type="dxa"/>
            <w:vMerge w:val="restart"/>
            <w:noWrap/>
            <w:vAlign w:val="center"/>
          </w:tcPr>
          <w:p w14:paraId="4A987C26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家</w:t>
            </w:r>
          </w:p>
          <w:p w14:paraId="48B906EF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长</w:t>
            </w:r>
          </w:p>
        </w:tc>
        <w:tc>
          <w:tcPr>
            <w:tcW w:w="970" w:type="dxa"/>
            <w:noWrap/>
            <w:vAlign w:val="center"/>
          </w:tcPr>
          <w:p w14:paraId="062387A7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称 谓</w:t>
            </w:r>
          </w:p>
        </w:tc>
        <w:tc>
          <w:tcPr>
            <w:tcW w:w="1421" w:type="dxa"/>
            <w:gridSpan w:val="2"/>
            <w:noWrap/>
            <w:vAlign w:val="center"/>
          </w:tcPr>
          <w:p w14:paraId="637DF3A9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 名</w:t>
            </w:r>
          </w:p>
        </w:tc>
        <w:tc>
          <w:tcPr>
            <w:tcW w:w="2577" w:type="dxa"/>
            <w:gridSpan w:val="5"/>
            <w:noWrap/>
            <w:vAlign w:val="center"/>
          </w:tcPr>
          <w:p w14:paraId="6FB933CE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工 作 单 位</w:t>
            </w:r>
          </w:p>
        </w:tc>
        <w:tc>
          <w:tcPr>
            <w:tcW w:w="967" w:type="dxa"/>
            <w:noWrap/>
            <w:vAlign w:val="center"/>
          </w:tcPr>
          <w:p w14:paraId="010915FE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职 务</w:t>
            </w:r>
          </w:p>
        </w:tc>
        <w:tc>
          <w:tcPr>
            <w:tcW w:w="2666" w:type="dxa"/>
            <w:gridSpan w:val="4"/>
            <w:noWrap/>
            <w:vAlign w:val="center"/>
          </w:tcPr>
          <w:p w14:paraId="314E46F3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 系 电 话</w:t>
            </w:r>
          </w:p>
        </w:tc>
      </w:tr>
      <w:tr w14:paraId="196F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79" w:type="dxa"/>
            <w:vMerge w:val="continue"/>
            <w:noWrap/>
            <w:vAlign w:val="center"/>
          </w:tcPr>
          <w:p w14:paraId="3C843807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970" w:type="dxa"/>
            <w:noWrap/>
            <w:vAlign w:val="center"/>
          </w:tcPr>
          <w:p w14:paraId="332B12E5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 w14:paraId="053AF451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577" w:type="dxa"/>
            <w:gridSpan w:val="5"/>
            <w:noWrap/>
            <w:vAlign w:val="center"/>
          </w:tcPr>
          <w:p w14:paraId="44B5747B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967" w:type="dxa"/>
            <w:noWrap/>
            <w:vAlign w:val="center"/>
          </w:tcPr>
          <w:p w14:paraId="7D01A666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66" w:type="dxa"/>
            <w:gridSpan w:val="4"/>
            <w:noWrap/>
            <w:vAlign w:val="center"/>
          </w:tcPr>
          <w:p w14:paraId="5F127897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6C08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79" w:type="dxa"/>
            <w:vMerge w:val="continue"/>
            <w:noWrap/>
            <w:vAlign w:val="center"/>
          </w:tcPr>
          <w:p w14:paraId="2582EF30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970" w:type="dxa"/>
            <w:noWrap/>
            <w:vAlign w:val="center"/>
          </w:tcPr>
          <w:p w14:paraId="5C5FB680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 w14:paraId="6C8E4DA0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577" w:type="dxa"/>
            <w:gridSpan w:val="5"/>
            <w:noWrap/>
            <w:vAlign w:val="center"/>
          </w:tcPr>
          <w:p w14:paraId="0514D872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967" w:type="dxa"/>
            <w:noWrap/>
            <w:vAlign w:val="center"/>
          </w:tcPr>
          <w:p w14:paraId="4DAD377D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66" w:type="dxa"/>
            <w:gridSpan w:val="4"/>
            <w:noWrap/>
            <w:vAlign w:val="center"/>
          </w:tcPr>
          <w:p w14:paraId="40E10A09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3DE8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573D55D5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申请就读幼儿园</w:t>
            </w:r>
          </w:p>
        </w:tc>
        <w:tc>
          <w:tcPr>
            <w:tcW w:w="7135" w:type="dxa"/>
            <w:gridSpan w:val="11"/>
            <w:noWrap/>
          </w:tcPr>
          <w:p w14:paraId="7593D84D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7224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79" w:type="dxa"/>
            <w:noWrap/>
            <w:vAlign w:val="center"/>
          </w:tcPr>
          <w:p w14:paraId="7E8E41ED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申请理由</w:t>
            </w:r>
          </w:p>
        </w:tc>
        <w:tc>
          <w:tcPr>
            <w:tcW w:w="8601" w:type="dxa"/>
            <w:gridSpan w:val="13"/>
            <w:noWrap/>
          </w:tcPr>
          <w:p w14:paraId="5045EA74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3CE0CF44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38C4C0D8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104FE220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家长（签章）</w:t>
            </w:r>
          </w:p>
        </w:tc>
      </w:tr>
      <w:tr w14:paraId="6D6A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72" w:type="dxa"/>
            <w:gridSpan w:val="13"/>
            <w:noWrap/>
            <w:vAlign w:val="center"/>
          </w:tcPr>
          <w:p w14:paraId="1111FB3B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如果申请就读的幼儿园学位不足，你是否愿意调剂到市区其他市直幼儿园？</w:t>
            </w:r>
          </w:p>
        </w:tc>
        <w:tc>
          <w:tcPr>
            <w:tcW w:w="1008" w:type="dxa"/>
            <w:noWrap/>
            <w:vAlign w:val="center"/>
          </w:tcPr>
          <w:p w14:paraId="1EF1CAF8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是/否</w:t>
            </w:r>
          </w:p>
        </w:tc>
      </w:tr>
      <w:tr w14:paraId="1CAB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70" w:type="dxa"/>
            <w:gridSpan w:val="4"/>
            <w:noWrap/>
            <w:vAlign w:val="center"/>
          </w:tcPr>
          <w:p w14:paraId="6F1405F7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申请调剂幼儿园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（必填）</w:t>
            </w:r>
          </w:p>
        </w:tc>
        <w:tc>
          <w:tcPr>
            <w:tcW w:w="6210" w:type="dxa"/>
            <w:gridSpan w:val="10"/>
            <w:noWrap/>
            <w:vAlign w:val="center"/>
          </w:tcPr>
          <w:p w14:paraId="34AFD950">
            <w:pPr>
              <w:spacing w:line="280" w:lineRule="exact"/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77C0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79" w:type="dxa"/>
            <w:noWrap/>
            <w:vAlign w:val="center"/>
          </w:tcPr>
          <w:p w14:paraId="1C3A70AD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初审意见</w:t>
            </w:r>
          </w:p>
        </w:tc>
        <w:tc>
          <w:tcPr>
            <w:tcW w:w="8601" w:type="dxa"/>
            <w:gridSpan w:val="13"/>
            <w:noWrap/>
          </w:tcPr>
          <w:p w14:paraId="795991A5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604958AE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244427D1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073590BC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审核人签名：</w:t>
            </w:r>
          </w:p>
          <w:p w14:paraId="23F29B6F">
            <w:pPr>
              <w:wordWrap w:val="0"/>
              <w:spacing w:line="280" w:lineRule="exact"/>
              <w:jc w:val="righ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年    月    日        </w:t>
            </w:r>
          </w:p>
        </w:tc>
      </w:tr>
      <w:tr w14:paraId="1A14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879" w:type="dxa"/>
            <w:noWrap/>
            <w:vAlign w:val="center"/>
          </w:tcPr>
          <w:p w14:paraId="2570F1CF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就读</w:t>
            </w:r>
          </w:p>
          <w:p w14:paraId="0297C7C1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幼儿园</w:t>
            </w:r>
          </w:p>
          <w:p w14:paraId="625FB17D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审批</w:t>
            </w:r>
          </w:p>
          <w:p w14:paraId="37CCF62E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意见</w:t>
            </w:r>
          </w:p>
        </w:tc>
        <w:tc>
          <w:tcPr>
            <w:tcW w:w="3937" w:type="dxa"/>
            <w:gridSpan w:val="5"/>
            <w:noWrap/>
          </w:tcPr>
          <w:p w14:paraId="5A5912FD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2D9E4E7E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5B233973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0B2AD6B4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5D3FC130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51F13226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6FCF2239">
            <w:pPr>
              <w:wordWrap w:val="0"/>
              <w:spacing w:line="280" w:lineRule="exact"/>
              <w:jc w:val="righ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盖章      年    月    日</w:t>
            </w:r>
          </w:p>
        </w:tc>
        <w:tc>
          <w:tcPr>
            <w:tcW w:w="793" w:type="dxa"/>
            <w:noWrap/>
            <w:vAlign w:val="center"/>
          </w:tcPr>
          <w:p w14:paraId="7BC89CF3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市教</w:t>
            </w:r>
          </w:p>
          <w:p w14:paraId="344B49A7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育局</w:t>
            </w:r>
          </w:p>
          <w:p w14:paraId="594E7B6D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审批</w:t>
            </w:r>
          </w:p>
          <w:p w14:paraId="58CFF3C4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意见</w:t>
            </w:r>
          </w:p>
        </w:tc>
        <w:tc>
          <w:tcPr>
            <w:tcW w:w="3871" w:type="dxa"/>
            <w:gridSpan w:val="7"/>
            <w:noWrap/>
          </w:tcPr>
          <w:p w14:paraId="52FE3D28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514D9ED3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21DF49A7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5D5F69D7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02BD03F6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4709440F">
            <w:pPr>
              <w:spacing w:line="28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  <w:p w14:paraId="143501BC">
            <w:pPr>
              <w:wordWrap w:val="0"/>
              <w:spacing w:line="280" w:lineRule="exact"/>
              <w:jc w:val="righ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盖章      年    月    日</w:t>
            </w:r>
          </w:p>
        </w:tc>
      </w:tr>
    </w:tbl>
    <w:p w14:paraId="0401479D">
      <w:pPr>
        <w:widowControl/>
        <w:spacing w:line="340" w:lineRule="exact"/>
        <w:jc w:val="lef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备注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：市区未被申请调剂幼儿园招收的招生对象</w:t>
      </w:r>
      <w:r>
        <w:rPr>
          <w:rFonts w:hint="eastAsia" w:ascii="仿宋_GB2312" w:hAnsi="Verdana" w:eastAsia="仿宋_GB2312" w:cs="宋体"/>
          <w:bCs/>
          <w:kern w:val="0"/>
          <w:sz w:val="28"/>
          <w:szCs w:val="28"/>
          <w:highlight w:val="none"/>
        </w:rPr>
        <w:t>由市教育局统筹安排（若市直幼儿园有学位余额，按其志愿顺序予以优先安排）或由家长自行联系具有办学资质的幼儿园就学。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45AE5"/>
    <w:rsid w:val="4834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2025-06-04T06:48:00Z</dcterms:created>
  <dc:creator>蝴蝶</dc:creator>
  <cp:lastModifiedBy>蝴蝶</cp:lastModifiedBy>
  <dcterms:modified xsi:type="dcterms:W3CDTF">2025-06-04T06:48:44Z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F72BA64DA18748FBAA79F161F52F5B2F_11</vt:lpwstr>
  </property>
  <property fmtid="{D5CDD505-2E9C-101B-9397-08002B2CF9AE}" pid="4" name="KSOTemplateDocerSaveRecord">
    <vt:lpwstr>eyJoZGlkIjoiYjAwYWFmZDExY2FiYmFmMDI5MTg3MmUxZGFhMTJkMDAiLCJ1c2VySWQiOiI0NDIyNjU4OTgifQ==</vt:lpwstr>
  </property>
</Properties>
</file>