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0"/>
          <w:szCs w:val="40"/>
        </w:rPr>
        <w:t>南京市建邺区清荷幼儿园幼儿入园意向登记表</w:t>
      </w:r>
    </w:p>
    <w:tbl>
      <w:tblPr>
        <w:tblStyle w:val="5"/>
        <w:tblW w:w="107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90"/>
        <w:gridCol w:w="258"/>
        <w:gridCol w:w="71"/>
        <w:gridCol w:w="521"/>
        <w:gridCol w:w="613"/>
        <w:gridCol w:w="183"/>
        <w:gridCol w:w="597"/>
        <w:gridCol w:w="547"/>
        <w:gridCol w:w="10"/>
        <w:gridCol w:w="275"/>
        <w:gridCol w:w="985"/>
        <w:gridCol w:w="200"/>
        <w:gridCol w:w="10"/>
        <w:gridCol w:w="547"/>
        <w:gridCol w:w="1439"/>
        <w:gridCol w:w="313"/>
        <w:gridCol w:w="841"/>
        <w:gridCol w:w="209"/>
        <w:gridCol w:w="212"/>
        <w:gridCol w:w="12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0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孩子姓名：</w:t>
            </w:r>
          </w:p>
        </w:tc>
        <w:tc>
          <w:tcPr>
            <w:tcW w:w="1940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乳名：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性别：</w:t>
            </w:r>
          </w:p>
        </w:tc>
        <w:tc>
          <w:tcPr>
            <w:tcW w:w="31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身份证号：</w:t>
            </w:r>
          </w:p>
        </w:tc>
        <w:tc>
          <w:tcPr>
            <w:tcW w:w="16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籍贯：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4" w:type="dxa"/>
            <w:gridSpan w:val="2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户口簿家庭地址：     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 xml:space="preserve">   省        市       区（县）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4" w:type="dxa"/>
            <w:gridSpan w:val="2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实际住址：       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 xml:space="preserve"> 江苏省南京市建邺区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color w:val="000000"/>
                <w:sz w:val="18"/>
                <w:szCs w:val="18"/>
              </w:rPr>
              <w:t>家庭主要成员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称谓</w:t>
            </w:r>
          </w:p>
        </w:tc>
        <w:tc>
          <w:tcPr>
            <w:tcW w:w="7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257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父亲</w:t>
            </w:r>
          </w:p>
        </w:tc>
        <w:tc>
          <w:tcPr>
            <w:tcW w:w="7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5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母亲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5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5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状况</w:t>
            </w:r>
          </w:p>
        </w:tc>
        <w:tc>
          <w:tcPr>
            <w:tcW w:w="2453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平时体质状况</w:t>
            </w:r>
          </w:p>
        </w:tc>
        <w:tc>
          <w:tcPr>
            <w:tcW w:w="161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优良</w:t>
            </w:r>
          </w:p>
        </w:tc>
        <w:tc>
          <w:tcPr>
            <w:tcW w:w="174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中等</w:t>
            </w:r>
          </w:p>
        </w:tc>
        <w:tc>
          <w:tcPr>
            <w:tcW w:w="17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</w:t>
            </w:r>
          </w:p>
        </w:tc>
        <w:tc>
          <w:tcPr>
            <w:tcW w:w="126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身高</w:t>
            </w:r>
          </w:p>
        </w:tc>
        <w:tc>
          <w:tcPr>
            <w:tcW w:w="12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体重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5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重大病史</w:t>
            </w:r>
          </w:p>
        </w:tc>
        <w:tc>
          <w:tcPr>
            <w:tcW w:w="138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手术情况</w:t>
            </w:r>
          </w:p>
        </w:tc>
        <w:tc>
          <w:tcPr>
            <w:tcW w:w="147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因病引发的特殊症状</w:t>
            </w:r>
          </w:p>
        </w:tc>
        <w:tc>
          <w:tcPr>
            <w:tcW w:w="136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惊厥</w:t>
            </w:r>
          </w:p>
        </w:tc>
        <w:tc>
          <w:tcPr>
            <w:tcW w:w="147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癫痫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65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有何过敏药物、过敏食物、特殊习惯和需求？</w:t>
            </w:r>
          </w:p>
        </w:tc>
        <w:tc>
          <w:tcPr>
            <w:tcW w:w="6019" w:type="dxa"/>
            <w:gridSpan w:val="10"/>
            <w:tcBorders>
              <w:lef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9094" w:type="dxa"/>
            <w:gridSpan w:val="19"/>
            <w:tcBorders>
              <w:left w:val="single" w:color="auto" w:sz="4" w:space="0"/>
            </w:tcBorders>
            <w:vAlign w:val="center"/>
          </w:tcPr>
          <w:p>
            <w:pPr>
              <w:ind w:firstLine="361" w:firstLineChars="20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幼儿患有先天性疾病或曾患疾病，比如：心脏病、高热惊厥、哮喘等，请一定如实填写，便于组织孩子活动时加强监护，若因隐瞒病史而引发的意外，后果自负，幼儿园不承担任何责任！</w:t>
            </w:r>
          </w:p>
          <w:p>
            <w:pPr>
              <w:ind w:firstLine="3795" w:firstLineChars="210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家长签名：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自理</w:t>
            </w:r>
          </w:p>
        </w:tc>
        <w:tc>
          <w:tcPr>
            <w:tcW w:w="5050" w:type="dxa"/>
            <w:gridSpan w:val="11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大小便</w:t>
            </w:r>
          </w:p>
        </w:tc>
        <w:tc>
          <w:tcPr>
            <w:tcW w:w="5034" w:type="dxa"/>
            <w:gridSpan w:val="9"/>
            <w:tcBorders>
              <w:bottom w:val="single" w:color="auto" w:sz="4" w:space="0"/>
            </w:tcBorders>
          </w:tcPr>
          <w:p>
            <w:pPr>
              <w:spacing w:line="300" w:lineRule="exact"/>
              <w:ind w:left="990" w:hanging="990" w:hangingChars="5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独立进餐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0" w:type="dxa"/>
            <w:gridSpan w:val="11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小便自理（  ） 要人帮（  ） 大小便不能自理（  ）</w:t>
            </w:r>
          </w:p>
        </w:tc>
        <w:tc>
          <w:tcPr>
            <w:tcW w:w="5034" w:type="dxa"/>
            <w:gridSpan w:val="9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会（  ）   不会（  ）   会但要喂（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0" w:type="dxa"/>
            <w:gridSpan w:val="11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穿脱衣服</w:t>
            </w:r>
          </w:p>
        </w:tc>
        <w:tc>
          <w:tcPr>
            <w:tcW w:w="5034" w:type="dxa"/>
            <w:gridSpan w:val="9"/>
            <w:tcBorders>
              <w:bottom w:val="single" w:color="auto" w:sz="4" w:space="0"/>
            </w:tcBorders>
          </w:tcPr>
          <w:p>
            <w:pPr>
              <w:spacing w:line="300" w:lineRule="exact"/>
              <w:ind w:left="990" w:hanging="990" w:hangingChars="5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劳动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0" w:type="dxa"/>
            <w:gridSpan w:val="11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自己会穿脱简单衣服（  ）  要人帮（  ）  不会（ ）</w:t>
            </w:r>
          </w:p>
        </w:tc>
        <w:tc>
          <w:tcPr>
            <w:tcW w:w="5034" w:type="dxa"/>
            <w:gridSpan w:val="9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会收拾玩具（  ） 会帮成人做简单事（  ）不参与（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505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入园前何人照顾</w:t>
            </w:r>
          </w:p>
        </w:tc>
        <w:tc>
          <w:tcPr>
            <w:tcW w:w="503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是否上过亲子班或托班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父母（  ）  公公婆婆（  ）   爷爷奶奶 （  ）</w:t>
            </w:r>
          </w:p>
        </w:tc>
        <w:tc>
          <w:tcPr>
            <w:tcW w:w="503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上过（  ）     没有（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孩子在家的教育一般以谁为主</w:t>
            </w:r>
          </w:p>
        </w:tc>
        <w:tc>
          <w:tcPr>
            <w:tcW w:w="503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父母经常上网关注幼教，学习幼教方法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0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父亲 （  ）   母亲（  ）  公公婆婆、爷爷奶奶 （  ）</w:t>
            </w:r>
          </w:p>
        </w:tc>
        <w:tc>
          <w:tcPr>
            <w:tcW w:w="5034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经常（  ）    偶尔（  ）   不关注（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0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父母是否与孩子一起读书游戏</w:t>
            </w:r>
          </w:p>
        </w:tc>
        <w:tc>
          <w:tcPr>
            <w:tcW w:w="5034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父母是否注意自身形象，为孩子树立榜样。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每天（  ）  经常（  ）   偶尔（  ）   没时间（  ）</w:t>
            </w:r>
          </w:p>
        </w:tc>
        <w:tc>
          <w:tcPr>
            <w:tcW w:w="5034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很注意（  ）  无所谓，随性（  ）  不注意（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4" w:type="dxa"/>
            <w:gridSpan w:val="20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孩子入园后，父母能坚持每学期参加1—2次家长学校培训以及及坚持来园观摩孩子在园活动吗？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4" w:type="dxa"/>
            <w:gridSpan w:val="20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能坚持（  ）  偶尔参加（  ）  老人代替培训观摩（  ）   没有时间不参加（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0714" w:type="dxa"/>
            <w:gridSpan w:val="2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告知书</w:t>
            </w:r>
          </w:p>
          <w:p>
            <w:pPr>
              <w:spacing w:line="280" w:lineRule="exact"/>
              <w:rPr>
                <w:rFonts w:hint="eastAsia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6045835</wp:posOffset>
                      </wp:positionH>
                      <wp:positionV relativeFrom="paragraph">
                        <wp:posOffset>38100</wp:posOffset>
                      </wp:positionV>
                      <wp:extent cx="106680" cy="99060"/>
                      <wp:effectExtent l="4445" t="4445" r="22225" b="10795"/>
                      <wp:wrapNone/>
                      <wp:docPr id="5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476.05pt;margin-top:3pt;height:7.8pt;width:8.4pt;z-index:251663360;mso-width-relative:page;mso-height-relative:page;" fillcolor="#FFFFFF" filled="t" stroked="t" coordsize="21600,21600" o:gfxdata="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zfok3WAAAACAEAAA8AAAAAAAAAAQAgAAAAIgAAAGRycy9kb3du&#10;cmV2LnhtbFBLAQIUABQAAAAIAIdO4kCYvlqjAQIAACcEAAAOAAAAAAAAAAEAIAAAACU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5459095</wp:posOffset>
                      </wp:positionH>
                      <wp:positionV relativeFrom="paragraph">
                        <wp:posOffset>45720</wp:posOffset>
                      </wp:positionV>
                      <wp:extent cx="106680" cy="99060"/>
                      <wp:effectExtent l="4445" t="4445" r="22225" b="10795"/>
                      <wp:wrapNone/>
                      <wp:docPr id="6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429.85pt;margin-top:3.6pt;height:7.8pt;width:8.4pt;z-index:251664384;mso-width-relative:page;mso-height-relative:page;" fillcolor="#FFFFFF" filled="t" stroked="t" coordsize="21600,21600" o:gfxdata="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57OTHXAAAACAEAAA8AAAAAAAAAAQAgAAAAIgAAAGRycy9kb3du&#10;cmV2LnhtbFBLAQIUABQAAAAIAIdO4kDpj5e8AAIAACcEAAAOAAAAAAAAAAEAIAAAACY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1．孩子入园后根据实际需要园方将统一定制被褥、园服，代购幼儿生活用品、学习用品等</w:t>
            </w: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愿意     不愿意</w:t>
            </w:r>
          </w:p>
          <w:p>
            <w:pPr>
              <w:spacing w:line="280" w:lineRule="exact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43180</wp:posOffset>
                      </wp:positionV>
                      <wp:extent cx="106680" cy="99060"/>
                      <wp:effectExtent l="4445" t="4445" r="22225" b="10795"/>
                      <wp:wrapNone/>
                      <wp:docPr id="4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195.85pt;margin-top:3.4pt;height:7.8pt;width:8.4pt;z-index:251662336;mso-width-relative:page;mso-height-relative:page;" fillcolor="#FFFFFF" filled="t" stroked="t" coordsize="21600,21600" o:gfxdata="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TXFle1wAAAAgBAAAPAAAAAAAAAAEAIAAAACIAAABkcnMvZG93&#10;bnJldi54bWxQSwECFAAUAAAACACHTuJAvmFkswECAAAnBAAADgAAAAAAAAABACAAAAAmAQAAZHJz&#10;L2Uyb0RvYy54bWxQSwUGAAAAAAYABgBZAQAAm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35560</wp:posOffset>
                      </wp:positionV>
                      <wp:extent cx="106680" cy="99060"/>
                      <wp:effectExtent l="4445" t="4445" r="22225" b="10795"/>
                      <wp:wrapNone/>
                      <wp:docPr id="3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138.25pt;margin-top:2.8pt;height:7.8pt;width:8.4pt;z-index:251661312;mso-width-relative:page;mso-height-relative:page;" fillcolor="#FFFFFF" filled="t" stroked="t" coordsize="21600,21600" o:gfxdata="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A9No81wAAAAgBAAAPAAAAAAAAAAEAIAAAACIAAABkcnMvZG93&#10;bnJldi54bWxQSwECFAAUAAAACACHTuJAek6JbwECAAAnBAAADgAAAAAAAAABACAAAAAmAQAAZHJz&#10;L2Uyb0RvYy54bWxQSwUGAAAAAAYABgBZAQAAm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2. 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配合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中、大班并班</w:t>
            </w: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愿意       不愿意</w:t>
            </w:r>
          </w:p>
          <w:p>
            <w:pPr>
              <w:spacing w:line="280" w:lineRule="exact"/>
              <w:rPr>
                <w:rFonts w:hint="default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6038215</wp:posOffset>
                      </wp:positionH>
                      <wp:positionV relativeFrom="paragraph">
                        <wp:posOffset>33020</wp:posOffset>
                      </wp:positionV>
                      <wp:extent cx="106680" cy="99060"/>
                      <wp:effectExtent l="4445" t="4445" r="22225" b="10795"/>
                      <wp:wrapNone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475.45pt;margin-top:2.6pt;height:7.8pt;width:8.4pt;z-index:251660288;mso-width-relative:page;mso-height-relative:page;" fillcolor="#FFFFFF" filled="t" stroked="t" coordsize="21600,21600" o:gfxdata="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eP2hh1wAAAAgBAAAPAAAAAAAAAAEAIAAAACIAAABkcnMvZG93&#10;bnJldi54bWxQSwECFAAUAAAACACHTuJAXJG3fwECAAAnBAAADgAAAAAAAAABACAAAAAmAQAAZHJz&#10;L2Uyb0RvYy54bWxQSwUGAAAAAAYABgBZAQAAm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5466715</wp:posOffset>
                      </wp:positionH>
                      <wp:positionV relativeFrom="paragraph">
                        <wp:posOffset>40640</wp:posOffset>
                      </wp:positionV>
                      <wp:extent cx="106680" cy="99060"/>
                      <wp:effectExtent l="4445" t="4445" r="22225" b="10795"/>
                      <wp:wrapNone/>
                      <wp:docPr id="1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430.45pt;margin-top:3.2pt;height:7.8pt;width:8.4pt;z-index:251659264;mso-width-relative:page;mso-height-relative:page;" fillcolor="#FFFFFF" filled="t" stroked="t" coordsize="21600,21600" o:gfxdata="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Q8Mu1wAAAAgBAAAPAAAAAAAAAAEAIAAAACIAAABkcnMvZG93&#10;bnJldi54bWxQSwECFAAUAAAACACHTuJAAMKh4wECAAAnBAAADgAAAAAAAAABACAAAAAmAQAAZHJz&#10;L2Uyb0RvYy54bWxQSwUGAAAAAAYABgBZAQAAm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 xml:space="preserve">3.幼儿在园期间，家长须遵守卫生保健等工作的相关规定，如实反馈各项信息并按要求上报。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愿意     不愿意</w:t>
            </w:r>
          </w:p>
          <w:p>
            <w:pPr>
              <w:tabs>
                <w:tab w:val="left" w:pos="1073"/>
                <w:tab w:val="right" w:pos="10617"/>
              </w:tabs>
              <w:wordWrap w:val="0"/>
              <w:spacing w:line="300" w:lineRule="exact"/>
              <w:ind w:firstLine="422" w:firstLineChars="200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                        </w:t>
            </w:r>
          </w:p>
          <w:p>
            <w:pPr>
              <w:tabs>
                <w:tab w:val="left" w:pos="1073"/>
                <w:tab w:val="right" w:pos="10617"/>
              </w:tabs>
              <w:wordWrap w:val="0"/>
              <w:spacing w:line="300" w:lineRule="exact"/>
              <w:ind w:firstLine="6325" w:firstLineChars="30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家长签名：            日期：          </w:t>
            </w:r>
          </w:p>
        </w:tc>
      </w:tr>
    </w:tbl>
    <w:p>
      <w:pPr>
        <w:jc w:val="center"/>
        <w:rPr>
          <w:sz w:val="18"/>
          <w:szCs w:val="18"/>
        </w:rPr>
      </w:pPr>
      <w:r>
        <w:rPr>
          <w:rFonts w:ascii="宋体" w:hAnsi="宋体" w:cs="宋体"/>
          <w:bCs/>
          <w:sz w:val="18"/>
          <w:szCs w:val="18"/>
        </w:rPr>
        <w:t>幼儿及家长户口簿</w:t>
      </w:r>
      <w:r>
        <w:rPr>
          <w:rFonts w:hint="eastAsia" w:ascii="宋体" w:hAnsi="宋体" w:cs="宋体"/>
          <w:bCs/>
          <w:sz w:val="18"/>
          <w:szCs w:val="18"/>
        </w:rPr>
        <w:t xml:space="preserve">(     )      </w:t>
      </w:r>
      <w:r>
        <w:rPr>
          <w:rFonts w:ascii="宋体" w:hAnsi="宋体" w:cs="宋体"/>
          <w:bCs/>
          <w:sz w:val="18"/>
          <w:szCs w:val="18"/>
        </w:rPr>
        <w:t>幼儿出生证</w:t>
      </w:r>
      <w:r>
        <w:rPr>
          <w:rFonts w:hint="eastAsia" w:ascii="宋体" w:hAnsi="宋体" w:cs="宋体"/>
          <w:bCs/>
          <w:sz w:val="18"/>
          <w:szCs w:val="18"/>
        </w:rPr>
        <w:t xml:space="preserve">(     )      </w:t>
      </w:r>
      <w:r>
        <w:rPr>
          <w:rFonts w:ascii="宋体" w:hAnsi="宋体" w:cs="宋体"/>
          <w:bCs/>
          <w:sz w:val="18"/>
          <w:szCs w:val="18"/>
        </w:rPr>
        <w:t>预防接种证</w:t>
      </w:r>
      <w:r>
        <w:rPr>
          <w:rFonts w:hint="eastAsia" w:ascii="宋体" w:hAnsi="宋体" w:cs="宋体"/>
          <w:bCs/>
          <w:sz w:val="18"/>
          <w:szCs w:val="18"/>
        </w:rPr>
        <w:t xml:space="preserve">(     )      </w:t>
      </w:r>
      <w:r>
        <w:rPr>
          <w:rFonts w:ascii="宋体" w:hAnsi="宋体" w:cs="宋体"/>
          <w:bCs/>
          <w:sz w:val="18"/>
          <w:szCs w:val="18"/>
        </w:rPr>
        <w:t>健康保健手册</w:t>
      </w:r>
      <w:r>
        <w:rPr>
          <w:rFonts w:hint="eastAsia" w:ascii="宋体" w:hAnsi="宋体" w:cs="宋体"/>
          <w:bCs/>
          <w:sz w:val="18"/>
          <w:szCs w:val="18"/>
        </w:rPr>
        <w:t>(     )</w:t>
      </w:r>
    </w:p>
    <w:sectPr>
      <w:pgSz w:w="11906" w:h="16838"/>
      <w:pgMar w:top="850" w:right="680" w:bottom="283" w:left="6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NWQwYzhhMjUzZGY5YzVkNzYyNzZkODU5YjI5ZDcifQ=="/>
  </w:docVars>
  <w:rsids>
    <w:rsidRoot w:val="008C2E2D"/>
    <w:rsid w:val="000627EB"/>
    <w:rsid w:val="00071C4A"/>
    <w:rsid w:val="000A5684"/>
    <w:rsid w:val="000B06D7"/>
    <w:rsid w:val="000C039B"/>
    <w:rsid w:val="000C1C98"/>
    <w:rsid w:val="000C54B3"/>
    <w:rsid w:val="000D53C5"/>
    <w:rsid w:val="000E0BD4"/>
    <w:rsid w:val="000E5B0F"/>
    <w:rsid w:val="000E5BDB"/>
    <w:rsid w:val="000E77A5"/>
    <w:rsid w:val="000F108D"/>
    <w:rsid w:val="000F4E64"/>
    <w:rsid w:val="00104503"/>
    <w:rsid w:val="00127011"/>
    <w:rsid w:val="00140472"/>
    <w:rsid w:val="0014492D"/>
    <w:rsid w:val="00151C7A"/>
    <w:rsid w:val="00152C06"/>
    <w:rsid w:val="001721EA"/>
    <w:rsid w:val="00180009"/>
    <w:rsid w:val="00185291"/>
    <w:rsid w:val="001942B5"/>
    <w:rsid w:val="00196C08"/>
    <w:rsid w:val="001A440E"/>
    <w:rsid w:val="001A59F4"/>
    <w:rsid w:val="001B08A3"/>
    <w:rsid w:val="001D32E6"/>
    <w:rsid w:val="001D6147"/>
    <w:rsid w:val="001E4D30"/>
    <w:rsid w:val="002047C5"/>
    <w:rsid w:val="002146E4"/>
    <w:rsid w:val="00231E02"/>
    <w:rsid w:val="00241544"/>
    <w:rsid w:val="00246F96"/>
    <w:rsid w:val="002517FD"/>
    <w:rsid w:val="0027413A"/>
    <w:rsid w:val="00287039"/>
    <w:rsid w:val="002B3750"/>
    <w:rsid w:val="002C2616"/>
    <w:rsid w:val="002D07DB"/>
    <w:rsid w:val="002D43B4"/>
    <w:rsid w:val="002F3762"/>
    <w:rsid w:val="00301A1C"/>
    <w:rsid w:val="00317779"/>
    <w:rsid w:val="00345D1E"/>
    <w:rsid w:val="003763DA"/>
    <w:rsid w:val="00377DBD"/>
    <w:rsid w:val="00394933"/>
    <w:rsid w:val="003A3A3A"/>
    <w:rsid w:val="003A48BB"/>
    <w:rsid w:val="003B4A48"/>
    <w:rsid w:val="003B6776"/>
    <w:rsid w:val="003E2255"/>
    <w:rsid w:val="003F3742"/>
    <w:rsid w:val="003F68A2"/>
    <w:rsid w:val="0041070A"/>
    <w:rsid w:val="0041177D"/>
    <w:rsid w:val="00431BD4"/>
    <w:rsid w:val="00432E13"/>
    <w:rsid w:val="00437148"/>
    <w:rsid w:val="00466199"/>
    <w:rsid w:val="00477C7D"/>
    <w:rsid w:val="004944B7"/>
    <w:rsid w:val="00494CE8"/>
    <w:rsid w:val="004B4633"/>
    <w:rsid w:val="0051110C"/>
    <w:rsid w:val="00520157"/>
    <w:rsid w:val="00552618"/>
    <w:rsid w:val="00554089"/>
    <w:rsid w:val="005624FE"/>
    <w:rsid w:val="00573C8C"/>
    <w:rsid w:val="005C221F"/>
    <w:rsid w:val="005D11F6"/>
    <w:rsid w:val="005D4B8D"/>
    <w:rsid w:val="00604805"/>
    <w:rsid w:val="00607B74"/>
    <w:rsid w:val="006117C4"/>
    <w:rsid w:val="00614476"/>
    <w:rsid w:val="00625E9D"/>
    <w:rsid w:val="00636A3C"/>
    <w:rsid w:val="006507EF"/>
    <w:rsid w:val="006B4C40"/>
    <w:rsid w:val="006E717B"/>
    <w:rsid w:val="00716401"/>
    <w:rsid w:val="007174DB"/>
    <w:rsid w:val="0072394C"/>
    <w:rsid w:val="007303E9"/>
    <w:rsid w:val="007322D7"/>
    <w:rsid w:val="00733C19"/>
    <w:rsid w:val="0073498C"/>
    <w:rsid w:val="00741D8E"/>
    <w:rsid w:val="00765146"/>
    <w:rsid w:val="0077021B"/>
    <w:rsid w:val="00770FFB"/>
    <w:rsid w:val="007754FA"/>
    <w:rsid w:val="00777D7F"/>
    <w:rsid w:val="00787A4F"/>
    <w:rsid w:val="00797456"/>
    <w:rsid w:val="007B3B31"/>
    <w:rsid w:val="007C0BBF"/>
    <w:rsid w:val="007D4C30"/>
    <w:rsid w:val="007D6C86"/>
    <w:rsid w:val="00807C3F"/>
    <w:rsid w:val="008226AB"/>
    <w:rsid w:val="008303A1"/>
    <w:rsid w:val="00844478"/>
    <w:rsid w:val="0085745D"/>
    <w:rsid w:val="00860AFB"/>
    <w:rsid w:val="00866189"/>
    <w:rsid w:val="00873F65"/>
    <w:rsid w:val="00882CA0"/>
    <w:rsid w:val="00886C13"/>
    <w:rsid w:val="00891425"/>
    <w:rsid w:val="008A4B79"/>
    <w:rsid w:val="008B1E72"/>
    <w:rsid w:val="008B1F1C"/>
    <w:rsid w:val="008C2E2D"/>
    <w:rsid w:val="008D0F10"/>
    <w:rsid w:val="008D1515"/>
    <w:rsid w:val="008D7479"/>
    <w:rsid w:val="008E3364"/>
    <w:rsid w:val="008F76E2"/>
    <w:rsid w:val="009171FB"/>
    <w:rsid w:val="009202AB"/>
    <w:rsid w:val="00927E0E"/>
    <w:rsid w:val="00930554"/>
    <w:rsid w:val="00954693"/>
    <w:rsid w:val="009625C4"/>
    <w:rsid w:val="00974DF6"/>
    <w:rsid w:val="00976988"/>
    <w:rsid w:val="00993732"/>
    <w:rsid w:val="00997638"/>
    <w:rsid w:val="009A75AC"/>
    <w:rsid w:val="009C4A0C"/>
    <w:rsid w:val="009D3895"/>
    <w:rsid w:val="009D5187"/>
    <w:rsid w:val="00A17E99"/>
    <w:rsid w:val="00A4212B"/>
    <w:rsid w:val="00A45051"/>
    <w:rsid w:val="00A77A10"/>
    <w:rsid w:val="00A9367C"/>
    <w:rsid w:val="00A97F55"/>
    <w:rsid w:val="00AA2C46"/>
    <w:rsid w:val="00AB67BE"/>
    <w:rsid w:val="00AF3A4B"/>
    <w:rsid w:val="00B150E3"/>
    <w:rsid w:val="00B2299E"/>
    <w:rsid w:val="00B22B1A"/>
    <w:rsid w:val="00B343AC"/>
    <w:rsid w:val="00B52EEE"/>
    <w:rsid w:val="00B67519"/>
    <w:rsid w:val="00B750A9"/>
    <w:rsid w:val="00B97DD9"/>
    <w:rsid w:val="00BA350A"/>
    <w:rsid w:val="00BA7009"/>
    <w:rsid w:val="00BB6AF2"/>
    <w:rsid w:val="00BB7B2E"/>
    <w:rsid w:val="00BC28EB"/>
    <w:rsid w:val="00BE256A"/>
    <w:rsid w:val="00BF2B48"/>
    <w:rsid w:val="00C0615D"/>
    <w:rsid w:val="00C35460"/>
    <w:rsid w:val="00C37651"/>
    <w:rsid w:val="00C84EB4"/>
    <w:rsid w:val="00CC3A6B"/>
    <w:rsid w:val="00CE0252"/>
    <w:rsid w:val="00CF01FF"/>
    <w:rsid w:val="00CF0602"/>
    <w:rsid w:val="00CF5774"/>
    <w:rsid w:val="00D07594"/>
    <w:rsid w:val="00D43D91"/>
    <w:rsid w:val="00D54BBF"/>
    <w:rsid w:val="00DA3B1E"/>
    <w:rsid w:val="00DC3601"/>
    <w:rsid w:val="00E41CC2"/>
    <w:rsid w:val="00E43D93"/>
    <w:rsid w:val="00E632DE"/>
    <w:rsid w:val="00E64C1D"/>
    <w:rsid w:val="00E84ACE"/>
    <w:rsid w:val="00EA5CD6"/>
    <w:rsid w:val="00EA6F3B"/>
    <w:rsid w:val="00EB067D"/>
    <w:rsid w:val="00EB3F39"/>
    <w:rsid w:val="00ED163C"/>
    <w:rsid w:val="00ED712D"/>
    <w:rsid w:val="00EF61F9"/>
    <w:rsid w:val="00F0302A"/>
    <w:rsid w:val="00F27116"/>
    <w:rsid w:val="00F31D7D"/>
    <w:rsid w:val="00F50A8D"/>
    <w:rsid w:val="00F5134E"/>
    <w:rsid w:val="00F644AE"/>
    <w:rsid w:val="00FA4E7F"/>
    <w:rsid w:val="00FB7970"/>
    <w:rsid w:val="00FF16FA"/>
    <w:rsid w:val="06970F30"/>
    <w:rsid w:val="18071E16"/>
    <w:rsid w:val="1CDB0569"/>
    <w:rsid w:val="20A64C91"/>
    <w:rsid w:val="287A21EA"/>
    <w:rsid w:val="392A3E5D"/>
    <w:rsid w:val="3E7A7E03"/>
    <w:rsid w:val="40FF5C83"/>
    <w:rsid w:val="42C870B0"/>
    <w:rsid w:val="4AE10616"/>
    <w:rsid w:val="51001280"/>
    <w:rsid w:val="5A4841E7"/>
    <w:rsid w:val="5CB02E89"/>
    <w:rsid w:val="5D4B1BD8"/>
    <w:rsid w:val="6F520D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down.com</Company>
  <Pages>1</Pages>
  <Words>738</Words>
  <Characters>740</Characters>
  <Lines>7</Lines>
  <Paragraphs>2</Paragraphs>
  <TotalTime>5</TotalTime>
  <ScaleCrop>false</ScaleCrop>
  <LinksUpToDate>false</LinksUpToDate>
  <CharactersWithSpaces>1010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2021-05-11T06:45:00Z</dcterms:created>
  <dc:creator>微软用户</dc:creator>
  <cp:lastModifiedBy>余晋</cp:lastModifiedBy>
  <cp:lastPrinted>2022-04-29T07:14:00Z</cp:lastPrinted>
  <dcterms:modified xsi:type="dcterms:W3CDTF">2023-05-05T03:17:17Z</dcterms:modified>
  <dc:title>南京市奥体艺术幼儿入园登记表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F16F9361365A4F0F85EFA36D6D746882</vt:lpwstr>
  </property>
</Properties>
</file>