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企业新增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工补助申请表</w:t>
      </w:r>
      <w:bookmarkEnd w:id="0"/>
    </w:p>
    <w:tbl>
      <w:tblPr>
        <w:tblStyle w:val="4"/>
        <w:tblW w:w="906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19"/>
        <w:gridCol w:w="1231"/>
        <w:gridCol w:w="954"/>
        <w:gridCol w:w="1336"/>
        <w:gridCol w:w="1011"/>
        <w:gridCol w:w="998"/>
        <w:gridCol w:w="11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申报单位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名称</w:t>
            </w:r>
          </w:p>
        </w:tc>
        <w:tc>
          <w:tcPr>
            <w:tcW w:w="320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统一社会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信用代码</w:t>
            </w:r>
          </w:p>
        </w:tc>
        <w:tc>
          <w:tcPr>
            <w:tcW w:w="31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营业执照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地址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法人代表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或负责人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开户银行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银行账号</w:t>
            </w:r>
          </w:p>
        </w:tc>
        <w:tc>
          <w:tcPr>
            <w:tcW w:w="31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2024年3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底</w:t>
            </w:r>
            <w:r>
              <w:rPr>
                <w:rFonts w:hint="eastAsia" w:ascii="宋体" w:hAnsi="宋体" w:cs="宋体"/>
                <w:sz w:val="24"/>
                <w:szCs w:val="24"/>
              </w:rPr>
              <w:t>参保人数</w:t>
            </w:r>
          </w:p>
        </w:tc>
        <w:tc>
          <w:tcPr>
            <w:tcW w:w="101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12月底</w:t>
            </w:r>
            <w:r>
              <w:rPr>
                <w:rFonts w:hint="eastAsia" w:ascii="宋体" w:hAnsi="宋体" w:cs="宋体"/>
                <w:sz w:val="24"/>
                <w:szCs w:val="24"/>
              </w:rPr>
              <w:t>参保人数</w:t>
            </w:r>
          </w:p>
        </w:tc>
        <w:tc>
          <w:tcPr>
            <w:tcW w:w="95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参保净增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人数</w:t>
            </w: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申报补助金额（元）</w:t>
            </w:r>
          </w:p>
        </w:tc>
        <w:tc>
          <w:tcPr>
            <w:tcW w:w="116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34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714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本单位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承诺：</w:t>
            </w:r>
            <w:r>
              <w:rPr>
                <w:rFonts w:hint="eastAsia" w:ascii="宋体" w:hAnsi="宋体" w:cs="宋体"/>
                <w:sz w:val="24"/>
                <w:szCs w:val="24"/>
              </w:rPr>
              <w:t>填报信息及提供的申报材料真实准确，如有不实，愿承担相应责任。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/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法人代表或负责人：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（盖章）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</w:trPr>
        <w:tc>
          <w:tcPr>
            <w:tcW w:w="1347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714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经审核：该企业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2024年3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月参保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人，参保净增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人，</w:t>
            </w:r>
          </w:p>
          <w:p>
            <w:pPr>
              <w:spacing w:line="320" w:lineRule="exact"/>
              <w:jc w:val="both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企业新增用</w:t>
            </w:r>
            <w:r>
              <w:rPr>
                <w:rFonts w:hint="eastAsia" w:ascii="宋体" w:hAnsi="宋体" w:cs="宋体"/>
                <w:sz w:val="24"/>
                <w:szCs w:val="24"/>
              </w:rPr>
              <w:t>工补贴条件共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人，补贴总额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元。</w:t>
            </w:r>
          </w:p>
          <w:p>
            <w:pPr>
              <w:spacing w:line="320" w:lineRule="exact"/>
              <w:ind w:right="42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ind w:right="42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ind w:right="420" w:firstLine="960" w:firstLineChars="4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审核人：              复核人：</w:t>
            </w:r>
          </w:p>
          <w:p>
            <w:pPr>
              <w:spacing w:line="320" w:lineRule="exact"/>
              <w:ind w:right="63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                    </w:t>
            </w:r>
          </w:p>
          <w:p>
            <w:pPr>
              <w:spacing w:line="320" w:lineRule="exact"/>
              <w:ind w:right="63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ind w:right="63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  月     日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（盖章） 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</w:tr>
    </w:tbl>
    <w:p>
      <w:pPr>
        <w:snapToGrid w:val="0"/>
        <w:spacing w:line="300" w:lineRule="exact"/>
      </w:pPr>
      <w:r>
        <w:rPr>
          <w:rFonts w:hint="eastAsia" w:ascii="宋体" w:hAnsi="宋体" w:cs="宋体"/>
          <w:sz w:val="24"/>
          <w:szCs w:val="24"/>
          <w:lang w:eastAsia="zh-CN"/>
        </w:rPr>
        <w:t>备注：仅限规上企业、限上服务业企业（不含人力资源服务企业）享受企业新增招工补助。</w:t>
      </w: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OWNiMjcwNmQ1ZDA0NzI1ZmJjNTFlNWNkMmZlMWUifQ=="/>
  </w:docVars>
  <w:rsids>
    <w:rsidRoot w:val="557229C2"/>
    <w:rsid w:val="5572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2024-02-22T00:54:00Z</dcterms:created>
  <dc:creator>RSZDNY</dc:creator>
  <cp:lastModifiedBy>RSZDNY</cp:lastModifiedBy>
  <dcterms:modified xsi:type="dcterms:W3CDTF">2024-02-22T00:56:58Z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42F67C09B6F64BBC8C213CC1E04CD3ED_11</vt:lpwstr>
  </property>
</Properties>
</file>