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60" w:firstLineChars="6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/>
        </w:rPr>
        <w:t>绵阳市供销集团有限公司公开招聘工作人员岗位要求一览表</w:t>
      </w:r>
    </w:p>
    <w:tbl>
      <w:tblPr>
        <w:tblStyle w:val="5"/>
        <w:tblpPr w:leftFromText="180" w:rightFromText="180" w:vertAnchor="text" w:horzAnchor="page" w:tblpX="1611" w:tblpY="723"/>
        <w:tblOverlap w:val="never"/>
        <w:tblW w:w="13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105"/>
        <w:gridCol w:w="532"/>
        <w:gridCol w:w="791"/>
        <w:gridCol w:w="395"/>
        <w:gridCol w:w="900"/>
        <w:gridCol w:w="4309"/>
        <w:gridCol w:w="4077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需求单位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4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1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集团公司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运营发展部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运营专员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（副部长）</w:t>
            </w:r>
          </w:p>
        </w:tc>
        <w:tc>
          <w:tcPr>
            <w:tcW w:w="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大学本科及以上</w:t>
            </w:r>
            <w:bookmarkEnd w:id="0"/>
          </w:p>
        </w:tc>
        <w:tc>
          <w:tcPr>
            <w:tcW w:w="4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根据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上级工作要求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，负责制定集团公司的发展规划和发展战略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，并组织推进实施；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2.负责公司所涉及的投资项目筛选和分析，开展投资项目的可行性、合规性分析，包括项目行业研究、趋势跟踪、项目方案等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对投资项目进行风险评估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，防范投资风险；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3.对外开展商务谈判和合作洽谈工作，完成投资项目的落地和推动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4.负责投资项目档案的建立，投资项目信息库的建设与维护，及时汇报对投资项目的行为产生重大影响的事件或变动信息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5.负责对公司已投资项目和企业进行指导和监督，了解和分析企业经营情况；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6.开展供销系统相关企业管理工作；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7.负责完成公司领导交办的其他工作。</w:t>
            </w:r>
          </w:p>
        </w:tc>
        <w:tc>
          <w:tcPr>
            <w:tcW w:w="4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1.经济类、管理类、金融类等相关专业；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2.具有3年及以上投资、战略规划、企业管理、咨询、金融等方面工作经验；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3.熟悉国家宏观经济行业动态、发展趋势，熟悉资本运营、资产管理、企业运营；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4.具备较强的文字功底，熟练掌握并运用各类办公软件；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5.具备良好的沟通协调能力、研究分析能力、独立思考能力、开拓能力及团队合作精神；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6.有驾照并有2年以上实际驾龄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7.男性40岁以下（1985年1月1日后出生），女性35岁以下（1990年1月1日后出生）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行政部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行政人事专员</w:t>
            </w:r>
          </w:p>
        </w:tc>
        <w:tc>
          <w:tcPr>
            <w:tcW w:w="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1.负责搭建、优化集团公司架构及体系；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.制定并推进各项人事制度、绩效考核制度、行政制度的监督和执行；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.执行招聘工作流程，协调、办理员工招聘、入职、离职、调任、升职等手续；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.建立、维护人事档案，办理和更新劳动合同；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.负责开展新员工入职培训，业务培训，执行培训计划，联系组织外部培训以及培训效果的跟踪、反馈；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.负责员工考勤、工资、绩效核算，落实办理五险一金业务；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.承担部分行政部工作，完成领导交办的其他工作。</w:t>
            </w:r>
          </w:p>
        </w:tc>
        <w:tc>
          <w:tcPr>
            <w:tcW w:w="4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人力资源管理、行政管理等相关专业；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2.具有3年以上相关工作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，对人力资源各模块有较为丰富的经验；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3.熟悉人力资源管理各项实务的操作流程，熟悉国家各项劳动人事法规政策，并能实际操作运用；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4.对人力资源各模块有一定经验；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5.具备较强的文字功底，熟练掌握并运用各类办公软件；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6.具有良好的组织协调能力、沟通应变能力；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有驾照并有2年以上实际驾龄；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.男性40岁以下（1985年1月1日后出生），女性35岁以下（1990年1月1日后出生）；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绵州珍宝公司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市场部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市场专员</w:t>
            </w:r>
          </w:p>
        </w:tc>
        <w:tc>
          <w:tcPr>
            <w:tcW w:w="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1.负责销售渠道、营销体系建设，产品</w:t>
            </w:r>
            <w:r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推广和销售，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开展</w:t>
            </w:r>
            <w:r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市场调查和分析，制定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市场</w:t>
            </w:r>
            <w:r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营销策略，组织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开展</w:t>
            </w:r>
            <w:r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产品的宣传和推广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负责产品的组织和物流工作，根据市场需求和公司的产品计划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实施</w:t>
            </w:r>
            <w:r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产品采购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负责监控销售情况和市场反馈，做好与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供应商、</w:t>
            </w:r>
            <w:r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客户的沟通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等服务工作；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4.相关合同的草拟和签订等事务性工作。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5.市场部文档资料管理。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6.负责完成公司领导交办的其他工作。</w:t>
            </w:r>
          </w:p>
        </w:tc>
        <w:tc>
          <w:tcPr>
            <w:tcW w:w="4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市场营销、经济类等相关专业；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2.能吃苦耐劳，团结同事、服从管理；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具有1年及以上销售岗位等方面工作经验；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具备一定的文字功底，熟练掌握并运用各类办公软件；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.熟悉市场部各个工作环节，具备良好的沟通协调能力、研究分析能力、独立思考能力、开拓能力及团队合作精神；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.具有创新意识、思路清晰、善于学习，有较强的责任心、进取心；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7.</w:t>
            </w:r>
            <w:bookmarkStart w:id="1" w:name="OLE_LINK2"/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有驾照并有2年以上实际驾龄；</w:t>
            </w:r>
            <w:bookmarkEnd w:id="1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.男性40岁以下（1985年1月1日后出生），女性35岁以下（1990年1月1日后出生）；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绵州珍宝公司</w:t>
            </w:r>
          </w:p>
        </w:tc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市场部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小程序商城运维兼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库管</w:t>
            </w:r>
          </w:p>
        </w:tc>
        <w:tc>
          <w:tcPr>
            <w:tcW w:w="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及以上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1.协助开展小程序等线上商城运行维护工作；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2.具备较强沟通能力，承担客服工作；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3.负责小程序商城商品上下架及信息资料收集整理；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负责仓库商品的分类摆放，定期核对保质期；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负责商品的入库验收、出入库登记工作，进行系统录入；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定期对库房和系统商品数量进行核对，做到帐物相符；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保持库房干净整洁，做好防盗、防火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、防虫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等预防工作，确保财产安全。</w:t>
            </w:r>
          </w:p>
        </w:tc>
        <w:tc>
          <w:tcPr>
            <w:tcW w:w="4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1.具有电商平台工作经历；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具有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年及以上商贸企业的库房管理工作；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能够熟练掌握并运用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一般库房管理软件及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各类办公软件；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3.具备一定图片处理能力；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工作认真负责、能够吃苦耐劳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、服从管理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，可以接受适当的体力活，有良好的沟通协调能力；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5.能够接受弹性工作时间；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.有驾照并有2年以上实际驾龄；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7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.男性40岁以下（1985年1月1日后出生），女性35岁以下（1990年1月1日后出生）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。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567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MmRmOWRlZDJiMjQ2Y2RlMzFjMmFjMzJjNjM4NzkifQ=="/>
    <w:docVar w:name="KSO_WPS_MARK_KEY" w:val="a33e9692-326a-41a9-90ae-e02623114a44"/>
  </w:docVars>
  <w:rsids>
    <w:rsidRoot w:val="00000000"/>
    <w:rsid w:val="00D339E5"/>
    <w:rsid w:val="01633E9B"/>
    <w:rsid w:val="022A49B8"/>
    <w:rsid w:val="03351867"/>
    <w:rsid w:val="035E0FE2"/>
    <w:rsid w:val="05367467"/>
    <w:rsid w:val="06F64817"/>
    <w:rsid w:val="08B87CBF"/>
    <w:rsid w:val="09120680"/>
    <w:rsid w:val="097A64F1"/>
    <w:rsid w:val="0A7B2255"/>
    <w:rsid w:val="0B330637"/>
    <w:rsid w:val="0B966255"/>
    <w:rsid w:val="0C9E0418"/>
    <w:rsid w:val="0E41629B"/>
    <w:rsid w:val="0E564460"/>
    <w:rsid w:val="0F7B0575"/>
    <w:rsid w:val="0FCE2E27"/>
    <w:rsid w:val="13765F57"/>
    <w:rsid w:val="14992BC0"/>
    <w:rsid w:val="16740020"/>
    <w:rsid w:val="16A6065A"/>
    <w:rsid w:val="198A4263"/>
    <w:rsid w:val="1BEB104E"/>
    <w:rsid w:val="1C231A92"/>
    <w:rsid w:val="1C6C7C4F"/>
    <w:rsid w:val="1D7D12FC"/>
    <w:rsid w:val="1EF6243B"/>
    <w:rsid w:val="1F584F23"/>
    <w:rsid w:val="202076CF"/>
    <w:rsid w:val="20252CC5"/>
    <w:rsid w:val="20BD3B8C"/>
    <w:rsid w:val="22806203"/>
    <w:rsid w:val="236F323D"/>
    <w:rsid w:val="254919B2"/>
    <w:rsid w:val="25626093"/>
    <w:rsid w:val="25DD396C"/>
    <w:rsid w:val="25F00A3A"/>
    <w:rsid w:val="261237DC"/>
    <w:rsid w:val="29A22F02"/>
    <w:rsid w:val="2B452F53"/>
    <w:rsid w:val="2BF83041"/>
    <w:rsid w:val="2C0833AD"/>
    <w:rsid w:val="2C17070D"/>
    <w:rsid w:val="2F430B9F"/>
    <w:rsid w:val="30744F2B"/>
    <w:rsid w:val="32737747"/>
    <w:rsid w:val="32DE38BE"/>
    <w:rsid w:val="32FC3357"/>
    <w:rsid w:val="341B1CD8"/>
    <w:rsid w:val="34265FF9"/>
    <w:rsid w:val="34D4418C"/>
    <w:rsid w:val="35ED11F6"/>
    <w:rsid w:val="3682026F"/>
    <w:rsid w:val="37753A04"/>
    <w:rsid w:val="388572D4"/>
    <w:rsid w:val="388A7983"/>
    <w:rsid w:val="39CB14DD"/>
    <w:rsid w:val="3B3911ED"/>
    <w:rsid w:val="3F4940F4"/>
    <w:rsid w:val="3FA226EB"/>
    <w:rsid w:val="401A339B"/>
    <w:rsid w:val="408027B8"/>
    <w:rsid w:val="40D95004"/>
    <w:rsid w:val="461E5ECC"/>
    <w:rsid w:val="463203EF"/>
    <w:rsid w:val="480908C5"/>
    <w:rsid w:val="486D3ADB"/>
    <w:rsid w:val="49066BB2"/>
    <w:rsid w:val="49434FA7"/>
    <w:rsid w:val="49DF11B1"/>
    <w:rsid w:val="49F40A81"/>
    <w:rsid w:val="4A445119"/>
    <w:rsid w:val="4AC9433B"/>
    <w:rsid w:val="4C380D83"/>
    <w:rsid w:val="4CA74208"/>
    <w:rsid w:val="4E4B7E62"/>
    <w:rsid w:val="50683C15"/>
    <w:rsid w:val="51622DF4"/>
    <w:rsid w:val="51C23892"/>
    <w:rsid w:val="51E657D3"/>
    <w:rsid w:val="52051B73"/>
    <w:rsid w:val="52500E9E"/>
    <w:rsid w:val="52854FEC"/>
    <w:rsid w:val="537A50EC"/>
    <w:rsid w:val="56777341"/>
    <w:rsid w:val="56A457A4"/>
    <w:rsid w:val="58FC3B2E"/>
    <w:rsid w:val="5AAB580B"/>
    <w:rsid w:val="5B7025B1"/>
    <w:rsid w:val="5B773940"/>
    <w:rsid w:val="5BA216D7"/>
    <w:rsid w:val="5C71213D"/>
    <w:rsid w:val="5DA95799"/>
    <w:rsid w:val="5E651423"/>
    <w:rsid w:val="5F5226F9"/>
    <w:rsid w:val="5FFF0B76"/>
    <w:rsid w:val="60A056E7"/>
    <w:rsid w:val="61E0242D"/>
    <w:rsid w:val="64502F80"/>
    <w:rsid w:val="653961C3"/>
    <w:rsid w:val="67420EDF"/>
    <w:rsid w:val="685C1EF3"/>
    <w:rsid w:val="68623BE2"/>
    <w:rsid w:val="68DB72BC"/>
    <w:rsid w:val="69E5710A"/>
    <w:rsid w:val="69F50851"/>
    <w:rsid w:val="6A3E5F02"/>
    <w:rsid w:val="6B0F76F1"/>
    <w:rsid w:val="6C5D623A"/>
    <w:rsid w:val="6D162FB8"/>
    <w:rsid w:val="70B07280"/>
    <w:rsid w:val="723F4D5F"/>
    <w:rsid w:val="73A86137"/>
    <w:rsid w:val="75A1188D"/>
    <w:rsid w:val="75EF4377"/>
    <w:rsid w:val="75FB71EF"/>
    <w:rsid w:val="76085468"/>
    <w:rsid w:val="767E1BCE"/>
    <w:rsid w:val="77F2017E"/>
    <w:rsid w:val="78260686"/>
    <w:rsid w:val="7831428B"/>
    <w:rsid w:val="79222CE5"/>
    <w:rsid w:val="796E603E"/>
    <w:rsid w:val="7CB412FA"/>
    <w:rsid w:val="7E3247F4"/>
    <w:rsid w:val="7E490D14"/>
    <w:rsid w:val="7E5A082B"/>
    <w:rsid w:val="7F01339C"/>
    <w:rsid w:val="7F33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1719</Words>
  <Characters>1807</Characters>
  <Lines>0</Lines>
  <Paragraphs>0</Paragraphs>
  <TotalTime>1</TotalTime>
  <ScaleCrop>false</ScaleCrop>
  <LinksUpToDate>false</LinksUpToDate>
  <CharactersWithSpaces>1856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2024-05-31T11:42:00Z</dcterms:created>
  <dc:creator>Administrator</dc:creator>
  <cp:lastModifiedBy>峰</cp:lastModifiedBy>
  <cp:lastPrinted>2024-12-23T04:05:00Z</cp:lastPrinted>
  <dcterms:modified xsi:type="dcterms:W3CDTF">2024-12-23T08:00:16Z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61FAC6D39F554B55B08F0FF922030673_12</vt:lpwstr>
  </property>
</Properties>
</file>