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?????_GBK" w:cs="Times New Roman"/>
          <w:spacing w:val="-20"/>
          <w:sz w:val="44"/>
          <w:szCs w:val="44"/>
        </w:rPr>
      </w:pPr>
      <w:r>
        <w:rPr>
          <w:rFonts w:hint="eastAsia" w:ascii="?????_GBK" w:cs="宋体"/>
          <w:spacing w:val="-20"/>
          <w:sz w:val="44"/>
          <w:szCs w:val="44"/>
        </w:rPr>
        <w:t>小微企业申请创业担保贷款</w:t>
      </w:r>
      <w:r>
        <w:rPr>
          <w:rFonts w:hint="eastAsia" w:ascii="?????_GBK" w:cs="宋体"/>
          <w:spacing w:val="-20"/>
          <w:sz w:val="44"/>
          <w:szCs w:val="44"/>
          <w:lang w:eastAsia="zh-CN"/>
        </w:rPr>
        <w:t>申请</w:t>
      </w:r>
      <w:r>
        <w:rPr>
          <w:rFonts w:hint="eastAsia" w:ascii="?????_GBK" w:cs="宋体"/>
          <w:spacing w:val="-20"/>
          <w:sz w:val="44"/>
          <w:szCs w:val="44"/>
        </w:rPr>
        <w:t>表</w:t>
      </w:r>
    </w:p>
    <w:tbl>
      <w:tblPr>
        <w:tblStyle w:val="3"/>
        <w:tblW w:w="91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7"/>
        <w:gridCol w:w="107"/>
        <w:gridCol w:w="267"/>
        <w:gridCol w:w="769"/>
        <w:gridCol w:w="404"/>
        <w:gridCol w:w="761"/>
        <w:gridCol w:w="499"/>
        <w:gridCol w:w="23"/>
        <w:gridCol w:w="545"/>
        <w:gridCol w:w="97"/>
        <w:gridCol w:w="135"/>
        <w:gridCol w:w="280"/>
        <w:gridCol w:w="758"/>
        <w:gridCol w:w="292"/>
        <w:gridCol w:w="563"/>
        <w:gridCol w:w="332"/>
        <w:gridCol w:w="89"/>
        <w:gridCol w:w="594"/>
        <w:gridCol w:w="186"/>
        <w:gridCol w:w="73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业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名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工商注册号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（一照一码执照号）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税务登记证号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业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经营项目（范围）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4410" w:type="dxa"/>
            <w:gridSpan w:val="9"/>
            <w:vAlign w:val="center"/>
          </w:tcPr>
          <w:p>
            <w:pPr>
              <w:autoSpaceDN w:val="0"/>
              <w:spacing w:line="300" w:lineRule="exact"/>
              <w:jc w:val="righ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日至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企业法人代码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联系人及联系电话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04" w:type="dxa"/>
            <w:gridSpan w:val="5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地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6750" w:type="dxa"/>
            <w:gridSpan w:val="16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6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职工总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人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年新增岗位吸纳</w:t>
            </w:r>
          </w:p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类人员情况</w:t>
            </w: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年内新招用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类人员人数</w:t>
            </w:r>
          </w:p>
        </w:tc>
        <w:tc>
          <w:tcPr>
            <w:tcW w:w="984" w:type="dxa"/>
            <w:gridSpan w:val="3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占职工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总数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类人员签订一年期以上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劳动合同人数</w:t>
            </w:r>
          </w:p>
        </w:tc>
        <w:tc>
          <w:tcPr>
            <w:tcW w:w="984" w:type="dxa"/>
            <w:gridSpan w:val="3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7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autoSpaceDN w:val="0"/>
              <w:spacing w:line="28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9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类人员缴纳社会保险费人数</w:t>
            </w:r>
          </w:p>
        </w:tc>
        <w:tc>
          <w:tcPr>
            <w:tcW w:w="984" w:type="dxa"/>
            <w:gridSpan w:val="3"/>
            <w:vAlign w:val="bottom"/>
          </w:tcPr>
          <w:p>
            <w:pPr>
              <w:autoSpaceDN w:val="0"/>
              <w:spacing w:line="280" w:lineRule="exact"/>
              <w:jc w:val="left"/>
              <w:textAlignment w:val="bottom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占</w:t>
            </w:r>
            <w:r>
              <w:rPr>
                <w:rFonts w:ascii="仿宋_GB2312" w:hAnsi="仿宋" w:eastAsia="仿宋_GB2312" w:cs="仿宋_GB2312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sz w:val="18"/>
                <w:szCs w:val="18"/>
              </w:rPr>
              <w:t>类人员数比例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25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家庭成员姓名、与法定代表人关系、职业及收入状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28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法定代表恩本人及家庭成员银行贷款记录</w:t>
            </w:r>
          </w:p>
        </w:tc>
        <w:tc>
          <w:tcPr>
            <w:tcW w:w="245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除助学贷款、扶贫贷款、首套房贷款外，是否有其他商业银行贷款未结清记录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245" w:hRule="atLeast"/>
          <w:jc w:val="center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借款用途</w:t>
            </w:r>
          </w:p>
        </w:tc>
        <w:tc>
          <w:tcPr>
            <w:tcW w:w="82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金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额</w:t>
            </w:r>
          </w:p>
        </w:tc>
        <w:tc>
          <w:tcPr>
            <w:tcW w:w="34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申请贷款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期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限</w:t>
            </w:r>
          </w:p>
        </w:tc>
        <w:tc>
          <w:tcPr>
            <w:tcW w:w="36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贷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款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方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个人贷款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合伙经营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创办小微企业（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187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到期一次性还款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（）</w:t>
            </w:r>
          </w:p>
        </w:tc>
        <w:tc>
          <w:tcPr>
            <w:tcW w:w="178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分次还款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申请人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82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80" w:lineRule="exact"/>
              <w:jc w:val="right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市就业服务管理服务中心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9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经办人签字：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  <w:p>
            <w:pPr>
              <w:autoSpaceDN w:val="0"/>
              <w:spacing w:line="240" w:lineRule="exact"/>
              <w:ind w:firstLine="5580" w:firstLineChars="31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51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市人力资源和社会保障部门意见</w:t>
            </w:r>
          </w:p>
        </w:tc>
        <w:tc>
          <w:tcPr>
            <w:tcW w:w="79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经办人签字：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</w:t>
            </w: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科室负责人签字：</w:t>
            </w:r>
          </w:p>
          <w:p>
            <w:pPr>
              <w:autoSpaceDN w:val="0"/>
              <w:spacing w:line="240" w:lineRule="exact"/>
              <w:ind w:firstLine="2340" w:firstLineChars="13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分管领导签字：</w:t>
            </w: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00" w:firstLineChars="250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90" w:firstLineChars="2550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担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保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机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构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查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意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79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经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办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银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行</w:t>
            </w:r>
            <w:r>
              <w:rPr>
                <w:rFonts w:ascii="仿宋_GB2312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意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79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负责人签字：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日（公章）</w:t>
            </w:r>
          </w:p>
        </w:tc>
      </w:tr>
    </w:tbl>
    <w:p>
      <w:pPr>
        <w:ind w:firstLine="525" w:firstLineChars="250"/>
        <w:rPr>
          <w:rFonts w:ascii="仿宋_GB2312" w:hAnsi="仿宋" w:eastAsia="仿宋_GB2312" w:cs="Times New Roman"/>
          <w:sz w:val="18"/>
          <w:szCs w:val="18"/>
        </w:rPr>
      </w:pPr>
      <w:r>
        <w:t xml:space="preserve"> </w:t>
      </w:r>
      <w:r>
        <w:rPr>
          <w:rFonts w:ascii="仿宋_GB2312" w:eastAsia="仿宋_GB2312" w:cs="仿宋_GB2312"/>
          <w:sz w:val="18"/>
          <w:szCs w:val="18"/>
        </w:rPr>
        <w:t xml:space="preserve"> </w:t>
      </w:r>
    </w:p>
    <w:p>
      <w:pPr>
        <w:ind w:firstLine="450" w:firstLineChars="250"/>
        <w:rPr>
          <w:rFonts w:ascii="仿宋_GB2312" w:hAnsi="仿宋" w:eastAsia="仿宋_GB2312" w:cs="Times New Roman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5908"/>
    <w:multiLevelType w:val="singleLevel"/>
    <w:tmpl w:val="58E759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80A82"/>
    <w:rsid w:val="786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2019-07-31T10:23:00Z</dcterms:created>
  <dc:creator>lenovo</dc:creator>
  <cp:lastModifiedBy>lenovo</cp:lastModifiedBy>
  <dcterms:modified xsi:type="dcterms:W3CDTF">2019-07-31T10:24:14Z</dcterms:modified>
  <dc:title>小微企业申请创业担保贷款申请表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