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560" w:lineRule="exact"/>
        <w:rPr>
          <w:rFonts w:ascii="仿宋" w:hAnsi="仿宋" w:eastAsia="仿宋"/>
          <w:color w:val="333333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color w:val="333333"/>
          <w:sz w:val="32"/>
          <w:szCs w:val="32"/>
        </w:rPr>
        <w:t>附件</w:t>
      </w:r>
    </w:p>
    <w:tbl>
      <w:tblPr>
        <w:tblStyle w:val="5"/>
        <w:tblW w:w="13272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8"/>
        <w:gridCol w:w="1059"/>
        <w:gridCol w:w="3853"/>
        <w:gridCol w:w="1712"/>
        <w:gridCol w:w="1998"/>
        <w:gridCol w:w="27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27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40"/>
                <w:szCs w:val="40"/>
              </w:rPr>
              <w:t>202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40"/>
                <w:szCs w:val="40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40"/>
                <w:szCs w:val="40"/>
              </w:rPr>
              <w:t>年连云港市教师资格认定体检医院一览表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医院名称</w:t>
            </w:r>
          </w:p>
        </w:tc>
        <w:tc>
          <w:tcPr>
            <w:tcW w:w="1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县区</w:t>
            </w:r>
          </w:p>
        </w:tc>
        <w:tc>
          <w:tcPr>
            <w:tcW w:w="3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体检地点</w:t>
            </w: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工作时间</w:t>
            </w:r>
          </w:p>
        </w:tc>
        <w:tc>
          <w:tcPr>
            <w:tcW w:w="19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预约电话</w:t>
            </w:r>
          </w:p>
        </w:tc>
        <w:tc>
          <w:tcPr>
            <w:tcW w:w="2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连云港市第一人民医院</w:t>
            </w:r>
          </w:p>
        </w:tc>
        <w:tc>
          <w:tcPr>
            <w:tcW w:w="10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海州区</w:t>
            </w:r>
          </w:p>
        </w:tc>
        <w:tc>
          <w:tcPr>
            <w:tcW w:w="3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海州区通灌北路182号（通灌院区） 4号楼3楼健康管理中心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周一至周六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7：30-10：00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0518-85605092</w:t>
            </w:r>
          </w:p>
        </w:tc>
        <w:tc>
          <w:tcPr>
            <w:tcW w:w="2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微信关注连云港市第一人民医院服务号预约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3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连云港市第二人民医院</w:t>
            </w:r>
          </w:p>
        </w:tc>
        <w:tc>
          <w:tcPr>
            <w:tcW w:w="10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3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海州区海连东路41号（东院区）三楼体检中心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周一至周六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7：30-11：00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0518-85776288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0518-85776350</w:t>
            </w:r>
          </w:p>
        </w:tc>
        <w:tc>
          <w:tcPr>
            <w:tcW w:w="2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0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3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海州区幸福路161号（西院区）门诊楼三楼体检中心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周一至周六8:00-11：00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0518-85775215</w:t>
            </w:r>
          </w:p>
        </w:tc>
        <w:tc>
          <w:tcPr>
            <w:tcW w:w="2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连云港市妇幼保健院</w:t>
            </w:r>
          </w:p>
        </w:tc>
        <w:tc>
          <w:tcPr>
            <w:tcW w:w="10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3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海州区秦东门大街669号门诊楼二楼B区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周一至周六7：30-10：00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0518-85830125</w:t>
            </w:r>
          </w:p>
        </w:tc>
        <w:tc>
          <w:tcPr>
            <w:tcW w:w="2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连云港市中医院</w:t>
            </w:r>
          </w:p>
        </w:tc>
        <w:tc>
          <w:tcPr>
            <w:tcW w:w="10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3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海州区朝阳中路160号急诊楼三楼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周一至周六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7：30-11：00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0518-85516188</w:t>
            </w:r>
          </w:p>
        </w:tc>
        <w:tc>
          <w:tcPr>
            <w:tcW w:w="2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东海县人民医院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东海县</w:t>
            </w:r>
          </w:p>
        </w:tc>
        <w:tc>
          <w:tcPr>
            <w:tcW w:w="3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门诊综合楼三楼健康体检中心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周一至周六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8：00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0518-87878067</w:t>
            </w:r>
          </w:p>
        </w:tc>
        <w:tc>
          <w:tcPr>
            <w:tcW w:w="2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微信公众号：东海县人民医院健康管理中心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连云港市赣榆区中医院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赣榆区</w:t>
            </w:r>
          </w:p>
        </w:tc>
        <w:tc>
          <w:tcPr>
            <w:tcW w:w="38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赣榆区文化东路1号赣榆中医院体检中心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周一到周六8:00-11:30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0518-86212169</w:t>
            </w:r>
          </w:p>
        </w:tc>
        <w:tc>
          <w:tcPr>
            <w:tcW w:w="27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灌云县人民医院</w:t>
            </w:r>
          </w:p>
        </w:tc>
        <w:tc>
          <w:tcPr>
            <w:tcW w:w="1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灌云县</w:t>
            </w:r>
          </w:p>
        </w:tc>
        <w:tc>
          <w:tcPr>
            <w:tcW w:w="3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灌云县人民医院四楼</w:t>
            </w: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上午8：00</w:t>
            </w:r>
          </w:p>
        </w:tc>
        <w:tc>
          <w:tcPr>
            <w:tcW w:w="19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0518-88116508</w:t>
            </w:r>
          </w:p>
        </w:tc>
        <w:tc>
          <w:tcPr>
            <w:tcW w:w="2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灌南县第一人民医院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灌南县</w:t>
            </w:r>
          </w:p>
        </w:tc>
        <w:tc>
          <w:tcPr>
            <w:tcW w:w="3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住院部一楼西侧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周一至周六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7：30-10：00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0518-83993069</w:t>
            </w:r>
          </w:p>
        </w:tc>
        <w:tc>
          <w:tcPr>
            <w:tcW w:w="2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连云港市东方医院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连云区</w:t>
            </w:r>
          </w:p>
        </w:tc>
        <w:tc>
          <w:tcPr>
            <w:tcW w:w="3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连云港市连云区中华西路57号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周一至周五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7：30-11：00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0518_80683180</w:t>
            </w:r>
          </w:p>
        </w:tc>
        <w:tc>
          <w:tcPr>
            <w:tcW w:w="2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</w:tbl>
    <w:p>
      <w:pPr>
        <w:pStyle w:val="4"/>
        <w:shd w:val="clear" w:color="auto" w:fill="FFFFFF"/>
        <w:spacing w:before="0" w:beforeAutospacing="0" w:after="0" w:afterAutospacing="0" w:line="560" w:lineRule="exact"/>
        <w:ind w:right="1280"/>
        <w:rPr>
          <w:rFonts w:ascii="仿宋" w:hAnsi="仿宋" w:eastAsia="仿宋"/>
          <w:color w:val="333333"/>
          <w:sz w:val="32"/>
          <w:szCs w:val="32"/>
        </w:rPr>
      </w:pPr>
    </w:p>
    <w:sectPr>
      <w:pgSz w:w="16838" w:h="11906" w:orient="landscape"/>
      <w:pgMar w:top="1689" w:right="1440" w:bottom="1463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2YyMGU1NWI2OTIyYmViY2ZiNTE2MWJhZTIzZmRhZjkifQ=="/>
  </w:docVars>
  <w:rsids>
    <w:rsidRoot w:val="00906EF0"/>
    <w:rsid w:val="000111C2"/>
    <w:rsid w:val="00020A4B"/>
    <w:rsid w:val="000424F3"/>
    <w:rsid w:val="0004428B"/>
    <w:rsid w:val="00051EA6"/>
    <w:rsid w:val="000771C1"/>
    <w:rsid w:val="00077F82"/>
    <w:rsid w:val="000A1A1C"/>
    <w:rsid w:val="000A4B7E"/>
    <w:rsid w:val="000B1CC2"/>
    <w:rsid w:val="000C20CD"/>
    <w:rsid w:val="000C5696"/>
    <w:rsid w:val="00112171"/>
    <w:rsid w:val="00126E03"/>
    <w:rsid w:val="001271B3"/>
    <w:rsid w:val="00130D94"/>
    <w:rsid w:val="00160965"/>
    <w:rsid w:val="00180868"/>
    <w:rsid w:val="00184D42"/>
    <w:rsid w:val="001B1122"/>
    <w:rsid w:val="001F07FB"/>
    <w:rsid w:val="00221E66"/>
    <w:rsid w:val="00242BAA"/>
    <w:rsid w:val="0028350E"/>
    <w:rsid w:val="002911E2"/>
    <w:rsid w:val="00323B6E"/>
    <w:rsid w:val="0035344D"/>
    <w:rsid w:val="0037388A"/>
    <w:rsid w:val="003C3648"/>
    <w:rsid w:val="00496925"/>
    <w:rsid w:val="00497870"/>
    <w:rsid w:val="004A70C2"/>
    <w:rsid w:val="004B6A69"/>
    <w:rsid w:val="004B7FDB"/>
    <w:rsid w:val="004E7A13"/>
    <w:rsid w:val="004F50A8"/>
    <w:rsid w:val="005263A3"/>
    <w:rsid w:val="00534627"/>
    <w:rsid w:val="00570633"/>
    <w:rsid w:val="005740DC"/>
    <w:rsid w:val="00594CCC"/>
    <w:rsid w:val="005955F6"/>
    <w:rsid w:val="005C188C"/>
    <w:rsid w:val="005E1D3D"/>
    <w:rsid w:val="00632AA2"/>
    <w:rsid w:val="00637278"/>
    <w:rsid w:val="00701614"/>
    <w:rsid w:val="007526EC"/>
    <w:rsid w:val="00790B9B"/>
    <w:rsid w:val="00824554"/>
    <w:rsid w:val="008311B3"/>
    <w:rsid w:val="008671D3"/>
    <w:rsid w:val="008721DB"/>
    <w:rsid w:val="008D360B"/>
    <w:rsid w:val="008E3975"/>
    <w:rsid w:val="00902E4D"/>
    <w:rsid w:val="00906EF0"/>
    <w:rsid w:val="00922027"/>
    <w:rsid w:val="009227A2"/>
    <w:rsid w:val="009F7DAB"/>
    <w:rsid w:val="00A34BCD"/>
    <w:rsid w:val="00AD5B25"/>
    <w:rsid w:val="00B6329D"/>
    <w:rsid w:val="00BB5C65"/>
    <w:rsid w:val="00BC324C"/>
    <w:rsid w:val="00BD25B1"/>
    <w:rsid w:val="00C84137"/>
    <w:rsid w:val="00D56B8B"/>
    <w:rsid w:val="00D763A8"/>
    <w:rsid w:val="00D8483D"/>
    <w:rsid w:val="00DC1B3C"/>
    <w:rsid w:val="00DD40E0"/>
    <w:rsid w:val="00E87E68"/>
    <w:rsid w:val="00EC5861"/>
    <w:rsid w:val="00F549FC"/>
    <w:rsid w:val="00FA012D"/>
    <w:rsid w:val="07B80843"/>
    <w:rsid w:val="0A300D6F"/>
    <w:rsid w:val="1BC90505"/>
    <w:rsid w:val="2E982B26"/>
    <w:rsid w:val="393E6934"/>
    <w:rsid w:val="6AAD4B77"/>
    <w:rsid w:val="6D783357"/>
    <w:rsid w:val="796046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脚 Char"/>
    <w:link w:val="2"/>
    <w:qFormat/>
    <w:uiPriority w:val="99"/>
    <w:rPr>
      <w:sz w:val="18"/>
      <w:szCs w:val="18"/>
    </w:rPr>
  </w:style>
  <w:style w:type="character" w:customStyle="1" w:styleId="8">
    <w:name w:val="页眉 Char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431</Words>
  <Characters>624</Characters>
  <Lines>5</Lines>
  <Paragraphs>1</Paragraphs>
  <TotalTime>0</TotalTime>
  <ScaleCrop>false</ScaleCrop>
  <LinksUpToDate>false</LinksUpToDate>
  <CharactersWithSpaces>632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2022-04-15T07:00:00Z</dcterms:created>
  <dc:creator>q</dc:creator>
  <cp:lastModifiedBy>Administrator</cp:lastModifiedBy>
  <cp:lastPrinted>2022-04-15T07:47:00Z</cp:lastPrinted>
  <dcterms:modified xsi:type="dcterms:W3CDTF">2023-04-20T07:19:17Z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D63DF2E70DCD42C0B128158586313832</vt:lpwstr>
  </property>
</Properties>
</file>