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附件1：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</w:rPr>
        <w:t>2</w:t>
      </w:r>
      <w:r>
        <w:rPr>
          <w:rFonts w:ascii="方正小标宋简体" w:hAnsi="方正小标宋简体" w:eastAsia="方正小标宋简体" w:cs="方正小标宋简体"/>
          <w:color w:val="333333"/>
          <w:sz w:val="40"/>
          <w:szCs w:val="40"/>
        </w:rPr>
        <w:t>023</w:t>
      </w: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</w:rPr>
        <w:t>年连云港市中小学教师资格认定机构信息汇总</w:t>
      </w:r>
    </w:p>
    <w:tbl>
      <w:tblPr>
        <w:tblStyle w:val="8"/>
        <w:tblW w:w="1324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222"/>
        <w:gridCol w:w="1278"/>
        <w:gridCol w:w="8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认定机构名称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8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160" w:firstLineChars="900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认定范围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vMerge w:val="restart"/>
            <w:tcBorders>
              <w:top w:val="nil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连云港市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区号：0518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连云港市教育局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85822257</w:t>
            </w:r>
          </w:p>
        </w:tc>
        <w:tc>
          <w:tcPr>
            <w:tcW w:w="8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全市高级中学、中等职业学校、中等职业学校实习指导教师资格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东海县教育局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87800719</w:t>
            </w:r>
          </w:p>
        </w:tc>
        <w:tc>
          <w:tcPr>
            <w:tcW w:w="8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东海区域内初级中学、小学、幼儿园教师资格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灌云县教育局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88115038</w:t>
            </w:r>
          </w:p>
        </w:tc>
        <w:tc>
          <w:tcPr>
            <w:tcW w:w="8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灌云区域内初级中学、小学、幼儿园教师资格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灌南县教育局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83220009</w:t>
            </w:r>
          </w:p>
        </w:tc>
        <w:tc>
          <w:tcPr>
            <w:tcW w:w="8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灌南区域内初级中学、小学、幼儿园教师资格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赣榆区教育局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86991361</w:t>
            </w:r>
          </w:p>
        </w:tc>
        <w:tc>
          <w:tcPr>
            <w:tcW w:w="8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赣榆区域内初级中学、小学、幼儿园教师资格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海州区教育局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83086805</w:t>
            </w:r>
          </w:p>
        </w:tc>
        <w:tc>
          <w:tcPr>
            <w:tcW w:w="83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海州区、连云区、开发区、徐圩新区、云台山景区区域内初级中学、小学、幼儿园教师资格</w:t>
            </w:r>
          </w:p>
        </w:tc>
      </w:tr>
    </w:tbl>
    <w:p>
      <w:pPr>
        <w:widowControl/>
        <w:spacing w:line="560" w:lineRule="exact"/>
        <w:ind w:firstLine="5040" w:firstLineChars="1800"/>
        <w:rPr>
          <w:rFonts w:eastAsia="仿宋_GB2312"/>
          <w:sz w:val="28"/>
          <w:szCs w:val="28"/>
        </w:rPr>
      </w:pPr>
    </w:p>
    <w:sectPr>
      <w:headerReference r:id="rId3" w:type="default"/>
      <w:pgSz w:w="16838" w:h="11906" w:orient="landscape"/>
      <w:pgMar w:top="1531" w:right="2098" w:bottom="1531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210B8A-507D-4B6B-97B7-AEF2D83D12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C5C3FA8-BE5D-4B7C-9AA1-972B2A8140A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CA53731-3CDF-4A4B-83C7-3888FCB2D5D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E57B1820-24BA-4A1B-99A8-8577C66202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629DD8D-AF27-4406-87D7-4E2D5CB5162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kwZTI2YWNmNjRmM2FjODUwZDE2Y2E0NTc1MDg1MWQifQ=="/>
  </w:docVars>
  <w:rsids>
    <w:rsidRoot w:val="00665C1B"/>
    <w:rsid w:val="00012A4B"/>
    <w:rsid w:val="00012F74"/>
    <w:rsid w:val="00044C57"/>
    <w:rsid w:val="00082373"/>
    <w:rsid w:val="000A7FC5"/>
    <w:rsid w:val="000D49A8"/>
    <w:rsid w:val="0012207B"/>
    <w:rsid w:val="001521DF"/>
    <w:rsid w:val="001822AA"/>
    <w:rsid w:val="00190A86"/>
    <w:rsid w:val="00192DB7"/>
    <w:rsid w:val="00212068"/>
    <w:rsid w:val="00272738"/>
    <w:rsid w:val="002A1AAD"/>
    <w:rsid w:val="002B4D4F"/>
    <w:rsid w:val="002E7169"/>
    <w:rsid w:val="002F12B0"/>
    <w:rsid w:val="002F2030"/>
    <w:rsid w:val="002F2A0F"/>
    <w:rsid w:val="002F7CCE"/>
    <w:rsid w:val="00327E52"/>
    <w:rsid w:val="003402EF"/>
    <w:rsid w:val="00342024"/>
    <w:rsid w:val="00356FA8"/>
    <w:rsid w:val="00376370"/>
    <w:rsid w:val="003A21B8"/>
    <w:rsid w:val="003C3B3D"/>
    <w:rsid w:val="003F5040"/>
    <w:rsid w:val="00403C70"/>
    <w:rsid w:val="0040563B"/>
    <w:rsid w:val="004124E4"/>
    <w:rsid w:val="00425BFA"/>
    <w:rsid w:val="00432763"/>
    <w:rsid w:val="004E2389"/>
    <w:rsid w:val="004E443F"/>
    <w:rsid w:val="005038C5"/>
    <w:rsid w:val="00507AC7"/>
    <w:rsid w:val="005177A3"/>
    <w:rsid w:val="00522CC2"/>
    <w:rsid w:val="005611C9"/>
    <w:rsid w:val="005866D3"/>
    <w:rsid w:val="005C0A87"/>
    <w:rsid w:val="005C75CB"/>
    <w:rsid w:val="005D6B98"/>
    <w:rsid w:val="00616E76"/>
    <w:rsid w:val="00622D77"/>
    <w:rsid w:val="0062591B"/>
    <w:rsid w:val="00665C1B"/>
    <w:rsid w:val="00690A60"/>
    <w:rsid w:val="006A334F"/>
    <w:rsid w:val="006D38C0"/>
    <w:rsid w:val="00703CDE"/>
    <w:rsid w:val="0070407A"/>
    <w:rsid w:val="00714C1E"/>
    <w:rsid w:val="007252F7"/>
    <w:rsid w:val="00732FF0"/>
    <w:rsid w:val="007370ED"/>
    <w:rsid w:val="0079247F"/>
    <w:rsid w:val="007A42C6"/>
    <w:rsid w:val="007B6D94"/>
    <w:rsid w:val="007E7155"/>
    <w:rsid w:val="008102AE"/>
    <w:rsid w:val="00822594"/>
    <w:rsid w:val="00823CB5"/>
    <w:rsid w:val="0086330F"/>
    <w:rsid w:val="008C48A8"/>
    <w:rsid w:val="008D2027"/>
    <w:rsid w:val="008E7BB2"/>
    <w:rsid w:val="008F2DF8"/>
    <w:rsid w:val="00912878"/>
    <w:rsid w:val="00935420"/>
    <w:rsid w:val="00935D44"/>
    <w:rsid w:val="00967893"/>
    <w:rsid w:val="00973C83"/>
    <w:rsid w:val="00991A93"/>
    <w:rsid w:val="009A4CF8"/>
    <w:rsid w:val="009B6E19"/>
    <w:rsid w:val="009D5C4D"/>
    <w:rsid w:val="009F6B13"/>
    <w:rsid w:val="00A609D7"/>
    <w:rsid w:val="00A624D6"/>
    <w:rsid w:val="00A64D0B"/>
    <w:rsid w:val="00B56C8C"/>
    <w:rsid w:val="00B61982"/>
    <w:rsid w:val="00B7267C"/>
    <w:rsid w:val="00BA7FA7"/>
    <w:rsid w:val="00BC4DEB"/>
    <w:rsid w:val="00C04DEA"/>
    <w:rsid w:val="00D2635D"/>
    <w:rsid w:val="00D32735"/>
    <w:rsid w:val="00D85CC0"/>
    <w:rsid w:val="00D940CC"/>
    <w:rsid w:val="00DD3486"/>
    <w:rsid w:val="00DE5E8B"/>
    <w:rsid w:val="00DF4556"/>
    <w:rsid w:val="00E30905"/>
    <w:rsid w:val="00E701EB"/>
    <w:rsid w:val="00EC0A4F"/>
    <w:rsid w:val="00EC41F1"/>
    <w:rsid w:val="00EC5653"/>
    <w:rsid w:val="00ED70E1"/>
    <w:rsid w:val="00F058F1"/>
    <w:rsid w:val="00F13DA6"/>
    <w:rsid w:val="00F263DC"/>
    <w:rsid w:val="00F54E88"/>
    <w:rsid w:val="00F664C9"/>
    <w:rsid w:val="00F8021A"/>
    <w:rsid w:val="00F957B6"/>
    <w:rsid w:val="00FA300C"/>
    <w:rsid w:val="00FA339F"/>
    <w:rsid w:val="00FC04E6"/>
    <w:rsid w:val="00FC22FD"/>
    <w:rsid w:val="02F21563"/>
    <w:rsid w:val="0B871786"/>
    <w:rsid w:val="1F5C7891"/>
    <w:rsid w:val="2413049C"/>
    <w:rsid w:val="28D97396"/>
    <w:rsid w:val="3CD40A2C"/>
    <w:rsid w:val="3F7109A4"/>
    <w:rsid w:val="435C3CCA"/>
    <w:rsid w:val="441044A2"/>
    <w:rsid w:val="58015DD3"/>
    <w:rsid w:val="59D04E8E"/>
    <w:rsid w:val="64E530B7"/>
    <w:rsid w:val="711D0D2B"/>
    <w:rsid w:val="742A7BAC"/>
    <w:rsid w:val="7ADB6027"/>
    <w:rsid w:val="7E3B068E"/>
    <w:rsid w:val="7ECA5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character" w:customStyle="1" w:styleId="12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240</Words>
  <Characters>288</Characters>
  <Lines>39</Lines>
  <Paragraphs>11</Paragraphs>
  <TotalTime>20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2023-04-17T06:44:00Z</dcterms:created>
  <dc:creator>牟开亮</dc:creator>
  <cp:lastModifiedBy>Administrator</cp:lastModifiedBy>
  <cp:lastPrinted>2023-04-17T00:33:00Z</cp:lastPrinted>
  <dcterms:modified xsi:type="dcterms:W3CDTF">2023-04-20T05:59:50Z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9C325A85974042C0AC42CF96B3EB5668</vt:lpwstr>
  </property>
</Properties>
</file>