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93F07">
      <w:pPr>
        <w:spacing w:line="560" w:lineRule="exact"/>
        <w:rPr>
          <w:rFonts w:ascii="Times New Roman" w:hAnsi="Times New Roman" w:eastAsia="黑体" w:cs="Times New Roman"/>
          <w:sz w:val="32"/>
          <w:szCs w:val="32"/>
        </w:rPr>
      </w:pPr>
      <w:bookmarkStart w:id="16" w:name="_GoBack"/>
      <w:bookmarkEnd w:id="16"/>
      <w:r>
        <w:rPr>
          <w:rFonts w:ascii="Times New Roman" w:hAnsi="Times New Roman" w:eastAsia="黑体" w:cs="Times New Roman"/>
          <w:sz w:val="32"/>
          <w:szCs w:val="32"/>
        </w:rPr>
        <w:t>附件1</w:t>
      </w:r>
    </w:p>
    <w:tbl>
      <w:tblPr>
        <w:tblStyle w:val="17"/>
        <w:tblW w:w="9356" w:type="dxa"/>
        <w:tblInd w:w="-142" w:type="dxa"/>
        <w:tblLayout w:type="fixed"/>
        <w:tblCellMar>
          <w:top w:w="0" w:type="dxa"/>
          <w:left w:w="0" w:type="dxa"/>
          <w:bottom w:w="0" w:type="dxa"/>
          <w:right w:w="0" w:type="dxa"/>
        </w:tblCellMar>
      </w:tblPr>
      <w:tblGrid>
        <w:gridCol w:w="1702"/>
        <w:gridCol w:w="2551"/>
        <w:gridCol w:w="2693"/>
        <w:gridCol w:w="2410"/>
      </w:tblGrid>
      <w:tr w14:paraId="51E30927">
        <w:tblPrEx>
          <w:tblCellMar>
            <w:top w:w="0" w:type="dxa"/>
            <w:left w:w="0" w:type="dxa"/>
            <w:bottom w:w="0" w:type="dxa"/>
            <w:right w:w="0" w:type="dxa"/>
          </w:tblCellMar>
        </w:tblPrEx>
        <w:trPr>
          <w:trHeight w:val="600" w:hRule="atLeast"/>
        </w:trPr>
        <w:tc>
          <w:tcPr>
            <w:tcW w:w="9356" w:type="dxa"/>
            <w:gridSpan w:val="4"/>
            <w:vMerge w:val="restart"/>
            <w:tcBorders>
              <w:top w:val="nil"/>
              <w:left w:val="nil"/>
              <w:bottom w:val="nil"/>
              <w:right w:val="nil"/>
            </w:tcBorders>
            <w:tcMar>
              <w:top w:w="15" w:type="dxa"/>
              <w:left w:w="15" w:type="dxa"/>
              <w:right w:w="15" w:type="dxa"/>
            </w:tcMar>
            <w:vAlign w:val="center"/>
          </w:tcPr>
          <w:p w14:paraId="7C89E797">
            <w:pPr>
              <w:widowControl/>
              <w:spacing w:line="560" w:lineRule="exact"/>
              <w:jc w:val="center"/>
              <w:textAlignment w:val="center"/>
              <w:rPr>
                <w:rFonts w:ascii="Times New Roman" w:hAnsi="Times New Roman" w:eastAsia="方正小标宋简体" w:cs="Times New Roman"/>
                <w:sz w:val="44"/>
                <w:szCs w:val="44"/>
              </w:rPr>
            </w:pPr>
            <w:bookmarkStart w:id="0" w:name="_Hlk189745123"/>
            <w:r>
              <w:rPr>
                <w:rFonts w:ascii="Times New Roman" w:hAnsi="Times New Roman" w:eastAsia="方正小标宋简体" w:cs="Times New Roman"/>
                <w:sz w:val="44"/>
                <w:szCs w:val="44"/>
              </w:rPr>
              <w:t>2025年临沂市电动自行车以旧换新</w:t>
            </w:r>
            <w:r>
              <w:rPr>
                <w:rFonts w:hint="eastAsia" w:ascii="Times New Roman" w:hAnsi="Times New Roman" w:eastAsia="方正小标宋简体" w:cs="Times New Roman"/>
                <w:sz w:val="44"/>
                <w:szCs w:val="44"/>
              </w:rPr>
              <w:t>补贴</w:t>
            </w:r>
            <w:r>
              <w:rPr>
                <w:rFonts w:ascii="Times New Roman" w:hAnsi="Times New Roman" w:eastAsia="方正小标宋简体" w:cs="Times New Roman"/>
                <w:sz w:val="44"/>
                <w:szCs w:val="44"/>
              </w:rPr>
              <w:t>活动</w:t>
            </w:r>
          </w:p>
          <w:bookmarkEnd w:id="0"/>
          <w:p w14:paraId="6188A306">
            <w:pPr>
              <w:widowControl/>
              <w:spacing w:line="560" w:lineRule="exact"/>
              <w:jc w:val="center"/>
              <w:textAlignment w:val="center"/>
              <w:rPr>
                <w:rFonts w:ascii="Times New Roman" w:hAnsi="Times New Roman" w:eastAsia="方正小标宋简体" w:cs="Times New Roman"/>
                <w:sz w:val="36"/>
                <w:szCs w:val="36"/>
              </w:rPr>
            </w:pPr>
            <w:bookmarkStart w:id="1" w:name="_Hlk189745130"/>
            <w:r>
              <w:rPr>
                <w:rFonts w:ascii="Times New Roman" w:hAnsi="Times New Roman" w:eastAsia="方正小标宋简体" w:cs="Times New Roman"/>
                <w:sz w:val="44"/>
                <w:szCs w:val="44"/>
              </w:rPr>
              <w:t>销售主体申请表</w:t>
            </w:r>
            <w:bookmarkEnd w:id="1"/>
          </w:p>
        </w:tc>
      </w:tr>
      <w:tr w14:paraId="55B24A57">
        <w:tblPrEx>
          <w:tblCellMar>
            <w:top w:w="0" w:type="dxa"/>
            <w:left w:w="0" w:type="dxa"/>
            <w:bottom w:w="0" w:type="dxa"/>
            <w:right w:w="0" w:type="dxa"/>
          </w:tblCellMar>
        </w:tblPrEx>
        <w:trPr>
          <w:trHeight w:val="894" w:hRule="atLeast"/>
        </w:trPr>
        <w:tc>
          <w:tcPr>
            <w:tcW w:w="9356" w:type="dxa"/>
            <w:gridSpan w:val="4"/>
            <w:vMerge w:val="continue"/>
            <w:tcBorders>
              <w:top w:val="nil"/>
              <w:left w:val="nil"/>
              <w:bottom w:val="nil"/>
              <w:right w:val="nil"/>
            </w:tcBorders>
            <w:tcMar>
              <w:top w:w="15" w:type="dxa"/>
              <w:left w:w="15" w:type="dxa"/>
              <w:right w:w="15" w:type="dxa"/>
            </w:tcMar>
            <w:vAlign w:val="center"/>
          </w:tcPr>
          <w:p w14:paraId="0DE2ED32">
            <w:pPr>
              <w:spacing w:line="560" w:lineRule="exact"/>
              <w:rPr>
                <w:rFonts w:ascii="Times New Roman" w:hAnsi="Times New Roman" w:cs="Times New Roman"/>
              </w:rPr>
            </w:pPr>
          </w:p>
        </w:tc>
      </w:tr>
      <w:tr w14:paraId="74F38FFD">
        <w:tblPrEx>
          <w:tblCellMar>
            <w:top w:w="0" w:type="dxa"/>
            <w:left w:w="0" w:type="dxa"/>
            <w:bottom w:w="0" w:type="dxa"/>
            <w:right w:w="0" w:type="dxa"/>
          </w:tblCellMar>
        </w:tblPrEx>
        <w:trPr>
          <w:trHeight w:val="743" w:hRule="atLeast"/>
        </w:trPr>
        <w:tc>
          <w:tcPr>
            <w:tcW w:w="1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DAC7C5">
            <w:pPr>
              <w:jc w:val="center"/>
              <w:rPr>
                <w:rFonts w:ascii="Times New Roman" w:hAnsi="Times New Roman" w:eastAsia="仿宋_GB2312" w:cs="Times New Roman"/>
                <w:bCs/>
                <w:sz w:val="24"/>
              </w:rPr>
            </w:pPr>
            <w:r>
              <w:rPr>
                <w:rFonts w:ascii="Times New Roman" w:hAnsi="Times New Roman" w:eastAsia="仿宋_GB2312" w:cs="Times New Roman"/>
                <w:bCs/>
                <w:sz w:val="24"/>
              </w:rPr>
              <w:t>单位名称</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F708BF">
            <w:pPr>
              <w:spacing w:line="300" w:lineRule="exact"/>
              <w:rPr>
                <w:rFonts w:ascii="Times New Roman" w:hAnsi="Times New Roman" w:eastAsia="方正仿宋_GBK" w:cs="Times New Roman"/>
                <w:bCs/>
                <w:sz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52ECC82F">
            <w:pPr>
              <w:spacing w:line="3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统一社会</w:t>
            </w:r>
          </w:p>
          <w:p w14:paraId="031760DB">
            <w:pPr>
              <w:spacing w:line="300" w:lineRule="exact"/>
              <w:jc w:val="center"/>
              <w:rPr>
                <w:rFonts w:ascii="Times New Roman" w:hAnsi="Times New Roman" w:eastAsia="方正仿宋_GBK" w:cs="Times New Roman"/>
                <w:bCs/>
                <w:sz w:val="24"/>
              </w:rPr>
            </w:pPr>
            <w:r>
              <w:rPr>
                <w:rFonts w:ascii="Times New Roman" w:hAnsi="Times New Roman" w:eastAsia="仿宋_GB2312" w:cs="Times New Roman"/>
                <w:bCs/>
                <w:sz w:val="24"/>
              </w:rPr>
              <w:t>信用代码</w:t>
            </w:r>
          </w:p>
        </w:tc>
        <w:tc>
          <w:tcPr>
            <w:tcW w:w="2410" w:type="dxa"/>
            <w:tcBorders>
              <w:top w:val="single" w:color="000000" w:sz="4" w:space="0"/>
              <w:left w:val="single" w:color="000000" w:sz="4" w:space="0"/>
              <w:bottom w:val="single" w:color="000000" w:sz="4" w:space="0"/>
              <w:right w:val="single" w:color="000000" w:sz="4" w:space="0"/>
            </w:tcBorders>
            <w:vAlign w:val="center"/>
          </w:tcPr>
          <w:p w14:paraId="6B2E9413">
            <w:pPr>
              <w:spacing w:line="300" w:lineRule="exact"/>
              <w:rPr>
                <w:rFonts w:ascii="Times New Roman" w:hAnsi="Times New Roman" w:eastAsia="方正仿宋_GBK" w:cs="Times New Roman"/>
                <w:bCs/>
                <w:sz w:val="24"/>
              </w:rPr>
            </w:pPr>
          </w:p>
        </w:tc>
      </w:tr>
      <w:tr w14:paraId="3302CEA7">
        <w:tblPrEx>
          <w:tblCellMar>
            <w:top w:w="0" w:type="dxa"/>
            <w:left w:w="0" w:type="dxa"/>
            <w:bottom w:w="0" w:type="dxa"/>
            <w:right w:w="0" w:type="dxa"/>
          </w:tblCellMar>
        </w:tblPrEx>
        <w:trPr>
          <w:trHeight w:val="597" w:hRule="atLeast"/>
        </w:trPr>
        <w:tc>
          <w:tcPr>
            <w:tcW w:w="1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E7DD1D">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2024年销售额（万元）</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1A7348">
            <w:pPr>
              <w:spacing w:line="300" w:lineRule="exact"/>
              <w:rPr>
                <w:rFonts w:ascii="Times New Roman" w:hAnsi="Times New Roman" w:eastAsia="方正仿宋_GBK" w:cs="Times New Roman"/>
                <w:bCs/>
                <w:sz w:val="24"/>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57183">
            <w:pPr>
              <w:jc w:val="center"/>
              <w:rPr>
                <w:rFonts w:ascii="Times New Roman" w:hAnsi="Times New Roman" w:eastAsia="仿宋_GB2312" w:cs="Times New Roman"/>
                <w:bCs/>
                <w:sz w:val="24"/>
              </w:rPr>
            </w:pPr>
            <w:r>
              <w:rPr>
                <w:rFonts w:ascii="Times New Roman" w:hAnsi="Times New Roman" w:eastAsia="仿宋_GB2312" w:cs="Times New Roman"/>
                <w:bCs/>
                <w:sz w:val="24"/>
              </w:rPr>
              <w:t>注册时间</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A09F0F">
            <w:pPr>
              <w:spacing w:line="300" w:lineRule="exact"/>
              <w:rPr>
                <w:rFonts w:ascii="Times New Roman" w:hAnsi="Times New Roman" w:eastAsia="方正仿宋_GBK" w:cs="Times New Roman"/>
                <w:bCs/>
                <w:sz w:val="24"/>
              </w:rPr>
            </w:pPr>
          </w:p>
        </w:tc>
      </w:tr>
      <w:tr w14:paraId="3C60AC8A">
        <w:tblPrEx>
          <w:tblCellMar>
            <w:top w:w="0" w:type="dxa"/>
            <w:left w:w="0" w:type="dxa"/>
            <w:bottom w:w="0" w:type="dxa"/>
            <w:right w:w="0" w:type="dxa"/>
          </w:tblCellMar>
        </w:tblPrEx>
        <w:trPr>
          <w:trHeight w:val="613" w:hRule="atLeast"/>
        </w:trPr>
        <w:tc>
          <w:tcPr>
            <w:tcW w:w="1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BEAC18">
            <w:pPr>
              <w:jc w:val="center"/>
              <w:rPr>
                <w:rFonts w:ascii="Times New Roman" w:hAnsi="Times New Roman" w:eastAsia="仿宋_GB2312" w:cs="Times New Roman"/>
                <w:bCs/>
                <w:sz w:val="24"/>
              </w:rPr>
            </w:pPr>
            <w:r>
              <w:rPr>
                <w:rFonts w:ascii="Times New Roman" w:hAnsi="Times New Roman" w:eastAsia="仿宋_GB2312" w:cs="Times New Roman"/>
                <w:bCs/>
                <w:sz w:val="24"/>
              </w:rPr>
              <w:t>直营门店（家）</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CDCDF">
            <w:pPr>
              <w:spacing w:line="300" w:lineRule="exact"/>
              <w:rPr>
                <w:rFonts w:ascii="Times New Roman" w:hAnsi="Times New Roman" w:eastAsia="方正仿宋_GBK" w:cs="Times New Roman"/>
                <w:bCs/>
                <w:sz w:val="24"/>
                <w:u w:val="single"/>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1A6EB6">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法人代表/</w:t>
            </w:r>
          </w:p>
          <w:p w14:paraId="42125424">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个体工商户</w:t>
            </w:r>
            <w:r>
              <w:rPr>
                <w:rFonts w:ascii="Times New Roman" w:hAnsi="Times New Roman" w:eastAsia="仿宋_GB2312" w:cs="Times New Roman"/>
                <w:bCs/>
                <w:sz w:val="24"/>
              </w:rPr>
              <w:t>经营者</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2CFF4">
            <w:pPr>
              <w:spacing w:line="300" w:lineRule="exact"/>
              <w:rPr>
                <w:rFonts w:ascii="Times New Roman" w:hAnsi="Times New Roman" w:eastAsia="方正仿宋_GBK" w:cs="Times New Roman"/>
                <w:bCs/>
                <w:sz w:val="24"/>
              </w:rPr>
            </w:pPr>
          </w:p>
        </w:tc>
      </w:tr>
      <w:tr w14:paraId="53589C12">
        <w:tblPrEx>
          <w:tblCellMar>
            <w:top w:w="0" w:type="dxa"/>
            <w:left w:w="0" w:type="dxa"/>
            <w:bottom w:w="0" w:type="dxa"/>
            <w:right w:w="0" w:type="dxa"/>
          </w:tblCellMar>
        </w:tblPrEx>
        <w:trPr>
          <w:trHeight w:val="667" w:hRule="atLeast"/>
        </w:trPr>
        <w:tc>
          <w:tcPr>
            <w:tcW w:w="1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80F5C">
            <w:pPr>
              <w:jc w:val="center"/>
              <w:rPr>
                <w:rFonts w:ascii="Times New Roman" w:hAnsi="Times New Roman" w:eastAsia="仿宋_GB2312" w:cs="Times New Roman"/>
                <w:bCs/>
                <w:sz w:val="24"/>
              </w:rPr>
            </w:pPr>
            <w:r>
              <w:rPr>
                <w:rFonts w:ascii="Times New Roman" w:hAnsi="Times New Roman" w:eastAsia="仿宋_GB2312" w:cs="Times New Roman"/>
                <w:bCs/>
                <w:sz w:val="24"/>
              </w:rPr>
              <w:t>活动负责人</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02257A">
            <w:pPr>
              <w:spacing w:line="300" w:lineRule="exact"/>
              <w:rPr>
                <w:rFonts w:ascii="Times New Roman" w:hAnsi="Times New Roman" w:eastAsia="方正仿宋_GBK" w:cs="Times New Roman"/>
                <w:bCs/>
                <w:sz w:val="24"/>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645FC3">
            <w:pPr>
              <w:jc w:val="center"/>
              <w:rPr>
                <w:rFonts w:ascii="Times New Roman" w:hAnsi="Times New Roman" w:eastAsia="仿宋_GB2312" w:cs="Times New Roman"/>
                <w:bCs/>
                <w:sz w:val="24"/>
              </w:rPr>
            </w:pPr>
            <w:r>
              <w:rPr>
                <w:rFonts w:ascii="Times New Roman" w:hAnsi="Times New Roman" w:eastAsia="仿宋_GB2312" w:cs="Times New Roman"/>
                <w:bCs/>
                <w:sz w:val="24"/>
              </w:rPr>
              <w:t>联系电话</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BA7648">
            <w:pPr>
              <w:spacing w:line="300" w:lineRule="exact"/>
              <w:rPr>
                <w:rFonts w:ascii="Times New Roman" w:hAnsi="Times New Roman" w:eastAsia="方正仿宋_GBK" w:cs="Times New Roman"/>
                <w:bCs/>
                <w:sz w:val="24"/>
              </w:rPr>
            </w:pPr>
          </w:p>
        </w:tc>
      </w:tr>
      <w:tr w14:paraId="7D73CCB1">
        <w:tblPrEx>
          <w:tblCellMar>
            <w:top w:w="0" w:type="dxa"/>
            <w:left w:w="0" w:type="dxa"/>
            <w:bottom w:w="0" w:type="dxa"/>
            <w:right w:w="0" w:type="dxa"/>
          </w:tblCellMar>
        </w:tblPrEx>
        <w:trPr>
          <w:trHeight w:val="770" w:hRule="atLeast"/>
        </w:trPr>
        <w:tc>
          <w:tcPr>
            <w:tcW w:w="1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83862">
            <w:pPr>
              <w:jc w:val="center"/>
              <w:rPr>
                <w:rFonts w:ascii="Times New Roman" w:hAnsi="Times New Roman" w:eastAsia="仿宋_GB2312" w:cs="Times New Roman"/>
                <w:bCs/>
                <w:sz w:val="24"/>
              </w:rPr>
            </w:pPr>
            <w:r>
              <w:rPr>
                <w:rFonts w:ascii="Times New Roman" w:hAnsi="Times New Roman" w:eastAsia="仿宋_GB2312" w:cs="Times New Roman"/>
                <w:bCs/>
                <w:sz w:val="24"/>
              </w:rPr>
              <w:t>银行</w:t>
            </w:r>
          </w:p>
          <w:p w14:paraId="7E47B2E8">
            <w:pPr>
              <w:jc w:val="center"/>
              <w:rPr>
                <w:rFonts w:ascii="Times New Roman" w:hAnsi="Times New Roman" w:eastAsia="仿宋_GB2312" w:cs="Times New Roman"/>
                <w:bCs/>
                <w:sz w:val="24"/>
              </w:rPr>
            </w:pPr>
            <w:r>
              <w:rPr>
                <w:rFonts w:ascii="Times New Roman" w:hAnsi="Times New Roman" w:eastAsia="仿宋_GB2312" w:cs="Times New Roman"/>
                <w:bCs/>
                <w:sz w:val="24"/>
              </w:rPr>
              <w:t>开户行名称</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76E09">
            <w:pPr>
              <w:spacing w:line="300" w:lineRule="exact"/>
              <w:rPr>
                <w:rFonts w:ascii="Times New Roman" w:hAnsi="Times New Roman" w:eastAsia="方正仿宋_GBK" w:cs="Times New Roman"/>
                <w:bCs/>
                <w:sz w:val="24"/>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351D91">
            <w:pPr>
              <w:jc w:val="center"/>
              <w:rPr>
                <w:rFonts w:ascii="Times New Roman" w:hAnsi="Times New Roman" w:eastAsia="仿宋_GB2312" w:cs="Times New Roman"/>
                <w:bCs/>
                <w:sz w:val="24"/>
              </w:rPr>
            </w:pPr>
            <w:r>
              <w:rPr>
                <w:rFonts w:ascii="Times New Roman" w:hAnsi="Times New Roman" w:eastAsia="仿宋_GB2312" w:cs="Times New Roman"/>
                <w:bCs/>
                <w:sz w:val="24"/>
              </w:rPr>
              <w:t>对公账户帐号</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C3CC3">
            <w:pPr>
              <w:spacing w:line="300" w:lineRule="exact"/>
              <w:rPr>
                <w:rFonts w:ascii="Times New Roman" w:hAnsi="Times New Roman" w:eastAsia="方正仿宋_GBK" w:cs="Times New Roman"/>
                <w:bCs/>
                <w:sz w:val="24"/>
              </w:rPr>
            </w:pPr>
          </w:p>
        </w:tc>
      </w:tr>
      <w:tr w14:paraId="4826CAF3">
        <w:tblPrEx>
          <w:tblCellMar>
            <w:top w:w="0" w:type="dxa"/>
            <w:left w:w="0" w:type="dxa"/>
            <w:bottom w:w="0" w:type="dxa"/>
            <w:right w:w="0" w:type="dxa"/>
          </w:tblCellMar>
        </w:tblPrEx>
        <w:trPr>
          <w:trHeight w:val="684" w:hRule="atLeast"/>
        </w:trPr>
        <w:tc>
          <w:tcPr>
            <w:tcW w:w="1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80A9EB">
            <w:pPr>
              <w:jc w:val="center"/>
              <w:rPr>
                <w:rFonts w:ascii="Times New Roman" w:hAnsi="Times New Roman" w:eastAsia="仿宋_GB2312" w:cs="Times New Roman"/>
                <w:bCs/>
                <w:sz w:val="24"/>
              </w:rPr>
            </w:pPr>
            <w:r>
              <w:rPr>
                <w:rFonts w:ascii="Times New Roman" w:hAnsi="Times New Roman" w:eastAsia="仿宋_GB2312" w:cs="Times New Roman"/>
                <w:bCs/>
                <w:sz w:val="24"/>
              </w:rPr>
              <w:t>合作回收企业</w:t>
            </w:r>
          </w:p>
        </w:tc>
        <w:tc>
          <w:tcPr>
            <w:tcW w:w="25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393E3">
            <w:pPr>
              <w:spacing w:line="300" w:lineRule="exact"/>
              <w:rPr>
                <w:rFonts w:ascii="Times New Roman" w:hAnsi="Times New Roman" w:eastAsia="方正仿宋_GBK" w:cs="Times New Roman"/>
                <w:bCs/>
                <w:sz w:val="24"/>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4D1413">
            <w:pPr>
              <w:jc w:val="center"/>
              <w:rPr>
                <w:rFonts w:ascii="Times New Roman" w:hAnsi="Times New Roman" w:eastAsia="仿宋_GB2312" w:cs="Times New Roman"/>
                <w:bCs/>
                <w:sz w:val="24"/>
              </w:rPr>
            </w:pPr>
            <w:r>
              <w:rPr>
                <w:rFonts w:ascii="Times New Roman" w:hAnsi="Times New Roman" w:eastAsia="仿宋_GB2312" w:cs="Times New Roman"/>
                <w:bCs/>
                <w:sz w:val="24"/>
              </w:rPr>
              <w:t>联系人及电话</w:t>
            </w:r>
          </w:p>
        </w:tc>
        <w:tc>
          <w:tcPr>
            <w:tcW w:w="2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807F9">
            <w:pPr>
              <w:spacing w:line="300" w:lineRule="exact"/>
              <w:rPr>
                <w:rFonts w:ascii="Times New Roman" w:hAnsi="Times New Roman" w:eastAsia="方正仿宋_GBK" w:cs="Times New Roman"/>
                <w:bCs/>
                <w:sz w:val="24"/>
              </w:rPr>
            </w:pPr>
          </w:p>
        </w:tc>
      </w:tr>
      <w:tr w14:paraId="1DC26F8C">
        <w:tblPrEx>
          <w:tblCellMar>
            <w:top w:w="0" w:type="dxa"/>
            <w:left w:w="0" w:type="dxa"/>
            <w:bottom w:w="0" w:type="dxa"/>
            <w:right w:w="0" w:type="dxa"/>
          </w:tblCellMar>
        </w:tblPrEx>
        <w:trPr>
          <w:trHeight w:val="722" w:hRule="atLeast"/>
        </w:trPr>
        <w:tc>
          <w:tcPr>
            <w:tcW w:w="1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B73E8">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注册地址</w:t>
            </w:r>
          </w:p>
        </w:tc>
        <w:tc>
          <w:tcPr>
            <w:tcW w:w="76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E6916">
            <w:pPr>
              <w:spacing w:line="300" w:lineRule="exact"/>
              <w:rPr>
                <w:rFonts w:ascii="Times New Roman" w:hAnsi="Times New Roman" w:eastAsia="方正仿宋_GBK" w:cs="Times New Roman"/>
                <w:bCs/>
                <w:sz w:val="24"/>
              </w:rPr>
            </w:pPr>
          </w:p>
        </w:tc>
      </w:tr>
      <w:tr w14:paraId="05F30763">
        <w:tblPrEx>
          <w:tblCellMar>
            <w:top w:w="0" w:type="dxa"/>
            <w:left w:w="0" w:type="dxa"/>
            <w:bottom w:w="0" w:type="dxa"/>
            <w:right w:w="0" w:type="dxa"/>
          </w:tblCellMar>
        </w:tblPrEx>
        <w:trPr>
          <w:trHeight w:val="3149" w:hRule="atLeast"/>
        </w:trPr>
        <w:tc>
          <w:tcPr>
            <w:tcW w:w="17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44B0E9">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销售主体</w:t>
            </w:r>
            <w:r>
              <w:rPr>
                <w:rFonts w:ascii="Times New Roman" w:hAnsi="Times New Roman" w:eastAsia="仿宋_GB2312" w:cs="Times New Roman"/>
                <w:bCs/>
                <w:sz w:val="24"/>
              </w:rPr>
              <w:t>基本情况、补贴优惠情况及便民措施</w:t>
            </w:r>
          </w:p>
        </w:tc>
        <w:tc>
          <w:tcPr>
            <w:tcW w:w="765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438BF2">
            <w:pPr>
              <w:spacing w:line="300" w:lineRule="exact"/>
              <w:jc w:val="left"/>
              <w:rPr>
                <w:rFonts w:ascii="Times New Roman" w:hAnsi="Times New Roman" w:eastAsia="仿宋_GB2312" w:cs="Times New Roman"/>
                <w:bCs/>
                <w:sz w:val="24"/>
              </w:rPr>
            </w:pPr>
            <w:r>
              <w:rPr>
                <w:rFonts w:ascii="Times New Roman" w:hAnsi="Times New Roman" w:eastAsia="方正仿宋_GBK" w:cs="Times New Roman"/>
                <w:bCs/>
                <w:kern w:val="0"/>
                <w:sz w:val="24"/>
              </w:rPr>
              <w:t xml:space="preserve">              </w:t>
            </w:r>
            <w:r>
              <w:rPr>
                <w:rFonts w:ascii="Times New Roman" w:hAnsi="Times New Roman" w:eastAsia="仿宋_GB2312" w:cs="Times New Roman"/>
                <w:bCs/>
                <w:szCs w:val="21"/>
              </w:rPr>
              <w:t xml:space="preserve"> </w:t>
            </w:r>
            <w:r>
              <w:rPr>
                <w:rFonts w:ascii="Times New Roman" w:hAnsi="Times New Roman" w:eastAsia="仿宋_GB2312" w:cs="Times New Roman"/>
                <w:bCs/>
                <w:sz w:val="24"/>
              </w:rPr>
              <w:t>（对情况作概要说明）</w:t>
            </w:r>
          </w:p>
          <w:p w14:paraId="335CB0AF">
            <w:pPr>
              <w:spacing w:line="300" w:lineRule="exact"/>
              <w:jc w:val="left"/>
              <w:rPr>
                <w:rFonts w:ascii="Times New Roman" w:hAnsi="Times New Roman" w:eastAsia="方正仿宋_GBK" w:cs="Times New Roman"/>
                <w:bCs/>
                <w:sz w:val="24"/>
              </w:rPr>
            </w:pPr>
            <w:r>
              <w:rPr>
                <w:rFonts w:ascii="Times New Roman" w:hAnsi="Times New Roman" w:eastAsia="方正仿宋_GBK" w:cs="Times New Roman"/>
                <w:bCs/>
                <w:kern w:val="0"/>
                <w:sz w:val="24"/>
              </w:rPr>
              <w:t xml:space="preserve">                             </w:t>
            </w:r>
          </w:p>
        </w:tc>
      </w:tr>
      <w:tr w14:paraId="5DD1694E">
        <w:tblPrEx>
          <w:tblCellMar>
            <w:top w:w="0" w:type="dxa"/>
            <w:left w:w="0" w:type="dxa"/>
            <w:bottom w:w="0" w:type="dxa"/>
            <w:right w:w="0" w:type="dxa"/>
          </w:tblCellMar>
        </w:tblPrEx>
        <w:trPr>
          <w:trHeight w:val="1189" w:hRule="atLeast"/>
        </w:trPr>
        <w:tc>
          <w:tcPr>
            <w:tcW w:w="935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6F2453">
            <w:pPr>
              <w:spacing w:line="300" w:lineRule="exact"/>
              <w:ind w:firstLine="240" w:firstLineChars="100"/>
              <w:jc w:val="left"/>
              <w:rPr>
                <w:rFonts w:ascii="Times New Roman" w:hAnsi="Times New Roman" w:eastAsia="方正仿宋_GBK" w:cs="Times New Roman"/>
                <w:bCs/>
                <w:kern w:val="0"/>
                <w:sz w:val="24"/>
              </w:rPr>
            </w:pPr>
            <w:r>
              <w:rPr>
                <w:rFonts w:ascii="Times New Roman" w:hAnsi="Times New Roman" w:eastAsia="仿宋_GB2312" w:cs="Times New Roman"/>
                <w:bCs/>
                <w:sz w:val="24"/>
              </w:rPr>
              <w:t xml:space="preserve">销售主体（公章）：            </w:t>
            </w:r>
            <w:r>
              <w:rPr>
                <w:rFonts w:hint="eastAsia" w:ascii="Times New Roman" w:hAnsi="Times New Roman" w:eastAsia="仿宋_GB2312" w:cs="Times New Roman"/>
                <w:bCs/>
                <w:sz w:val="24"/>
              </w:rPr>
              <w:t xml:space="preserve"> </w:t>
            </w:r>
            <w:bookmarkStart w:id="2" w:name="OLE_LINK5"/>
            <w:r>
              <w:rPr>
                <w:rFonts w:hint="eastAsia" w:ascii="Times New Roman" w:hAnsi="Times New Roman" w:eastAsia="仿宋_GB2312" w:cs="Times New Roman"/>
                <w:bCs/>
                <w:sz w:val="24"/>
              </w:rPr>
              <w:t>法人代表</w:t>
            </w:r>
            <w:bookmarkEnd w:id="2"/>
            <w:r>
              <w:rPr>
                <w:rFonts w:hint="eastAsia" w:ascii="Times New Roman" w:hAnsi="Times New Roman" w:eastAsia="仿宋_GB2312" w:cs="Times New Roman"/>
                <w:bCs/>
                <w:sz w:val="24"/>
              </w:rPr>
              <w:t>/个体工商户</w:t>
            </w:r>
            <w:r>
              <w:rPr>
                <w:rFonts w:ascii="Times New Roman" w:hAnsi="Times New Roman" w:eastAsia="仿宋_GB2312" w:cs="Times New Roman"/>
                <w:bCs/>
                <w:sz w:val="24"/>
              </w:rPr>
              <w:t>经营者</w:t>
            </w:r>
            <w:r>
              <w:rPr>
                <w:rFonts w:hint="eastAsia" w:ascii="Times New Roman" w:hAnsi="Times New Roman" w:eastAsia="仿宋_GB2312" w:cs="Times New Roman"/>
                <w:bCs/>
                <w:sz w:val="24"/>
              </w:rPr>
              <w:t>（签字）</w:t>
            </w:r>
            <w:r>
              <w:rPr>
                <w:rFonts w:ascii="Times New Roman" w:hAnsi="Times New Roman" w:eastAsia="仿宋_GB2312" w:cs="Times New Roman"/>
                <w:bCs/>
                <w:sz w:val="24"/>
              </w:rPr>
              <w:t>：</w:t>
            </w:r>
          </w:p>
        </w:tc>
      </w:tr>
      <w:tr w14:paraId="62945257">
        <w:tblPrEx>
          <w:tblCellMar>
            <w:top w:w="0" w:type="dxa"/>
            <w:left w:w="0" w:type="dxa"/>
            <w:bottom w:w="0" w:type="dxa"/>
            <w:right w:w="0" w:type="dxa"/>
          </w:tblCellMar>
        </w:tblPrEx>
        <w:trPr>
          <w:trHeight w:val="1319" w:hRule="atLeast"/>
        </w:trPr>
        <w:tc>
          <w:tcPr>
            <w:tcW w:w="935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6CDE2D">
            <w:pPr>
              <w:spacing w:line="300" w:lineRule="exact"/>
              <w:ind w:firstLine="240" w:firstLineChars="100"/>
              <w:jc w:val="left"/>
              <w:rPr>
                <w:rFonts w:ascii="Times New Roman" w:hAnsi="Times New Roman" w:eastAsia="仿宋_GB2312" w:cs="Times New Roman"/>
                <w:bCs/>
                <w:sz w:val="24"/>
              </w:rPr>
            </w:pPr>
            <w:r>
              <w:rPr>
                <w:rFonts w:ascii="Times New Roman" w:hAnsi="Times New Roman" w:eastAsia="仿宋_GB2312" w:cs="Times New Roman"/>
                <w:bCs/>
                <w:sz w:val="24"/>
              </w:rPr>
              <w:t>县区</w:t>
            </w:r>
            <w:r>
              <w:rPr>
                <w:rFonts w:hint="eastAsia" w:ascii="Times New Roman" w:hAnsi="Times New Roman" w:eastAsia="仿宋_GB2312" w:cs="Times New Roman"/>
                <w:bCs/>
                <w:sz w:val="24"/>
              </w:rPr>
              <w:t>（开发区）</w:t>
            </w:r>
            <w:r>
              <w:rPr>
                <w:rFonts w:ascii="Times New Roman" w:hAnsi="Times New Roman" w:eastAsia="仿宋_GB2312" w:cs="Times New Roman"/>
                <w:bCs/>
                <w:sz w:val="24"/>
              </w:rPr>
              <w:t>商务主管部门审核意见（公章）：</w:t>
            </w:r>
          </w:p>
        </w:tc>
      </w:tr>
    </w:tbl>
    <w:p w14:paraId="6DB3B295">
      <w:pPr>
        <w:spacing w:line="560" w:lineRule="exact"/>
        <w:rPr>
          <w:rFonts w:ascii="Times New Roman" w:hAnsi="Times New Roman" w:eastAsia="仿宋_GB2312" w:cs="Times New Roman"/>
          <w:bCs/>
          <w:sz w:val="24"/>
        </w:rPr>
      </w:pPr>
      <w:r>
        <w:rPr>
          <w:rFonts w:ascii="Times New Roman" w:hAnsi="Times New Roman" w:eastAsia="仿宋_GB2312" w:cs="Times New Roman"/>
          <w:bCs/>
          <w:sz w:val="24"/>
        </w:rPr>
        <w:t>备注：个体工商户无需填写“直营门店（家）”。</w:t>
      </w:r>
    </w:p>
    <w:p w14:paraId="351C1744">
      <w:pPr>
        <w:rPr>
          <w:rFonts w:ascii="Times New Roman" w:hAnsi="Times New Roman" w:eastAsia="仿宋_GB2312" w:cs="Times New Roman"/>
          <w:bCs/>
          <w:sz w:val="24"/>
        </w:rPr>
        <w:sectPr>
          <w:footerReference r:id="rId3" w:type="default"/>
          <w:pgSz w:w="11906" w:h="16838"/>
          <w:pgMar w:top="1701" w:right="1474" w:bottom="1588" w:left="1474" w:header="851" w:footer="992" w:gutter="0"/>
          <w:cols w:space="425" w:num="1"/>
          <w:docGrid w:type="lines" w:linePitch="312" w:charSpace="0"/>
        </w:sectPr>
      </w:pPr>
    </w:p>
    <w:p w14:paraId="07A6014A">
      <w:pPr>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42A699BF">
      <w:pPr>
        <w:spacing w:line="600" w:lineRule="exact"/>
        <w:jc w:val="center"/>
        <w:rPr>
          <w:rFonts w:ascii="Times New Roman" w:hAnsi="Times New Roman" w:eastAsia="方正小标宋简体" w:cs="Times New Roman"/>
          <w:sz w:val="44"/>
          <w:szCs w:val="44"/>
        </w:rPr>
      </w:pPr>
      <w:bookmarkStart w:id="3" w:name="_Hlk189745263"/>
      <w:r>
        <w:rPr>
          <w:rFonts w:ascii="Times New Roman" w:hAnsi="Times New Roman" w:eastAsia="方正小标宋简体" w:cs="Times New Roman"/>
          <w:sz w:val="44"/>
          <w:szCs w:val="44"/>
        </w:rPr>
        <w:t>销售主体参加活动（直营）门店申报表</w:t>
      </w:r>
    </w:p>
    <w:bookmarkEnd w:id="3"/>
    <w:p w14:paraId="0C650743">
      <w:pPr>
        <w:rPr>
          <w:rFonts w:ascii="Times New Roman" w:hAnsi="Times New Roman" w:eastAsia="仿宋_GB2312" w:cs="Times New Roman"/>
          <w:bCs/>
          <w:sz w:val="28"/>
          <w:szCs w:val="28"/>
        </w:rPr>
      </w:pPr>
      <w:r>
        <w:rPr>
          <w:rFonts w:ascii="Times New Roman" w:hAnsi="Times New Roman" w:eastAsia="仿宋_GB2312" w:cs="Times New Roman"/>
          <w:bCs/>
          <w:sz w:val="28"/>
          <w:szCs w:val="28"/>
        </w:rPr>
        <w:t>申报单位（盖章）：</w:t>
      </w:r>
    </w:p>
    <w:tbl>
      <w:tblPr>
        <w:tblStyle w:val="18"/>
        <w:tblpPr w:leftFromText="180" w:rightFromText="180" w:vertAnchor="text" w:horzAnchor="page" w:tblpXSpec="center" w:tblpY="101"/>
        <w:tblOverlap w:val="never"/>
        <w:tblW w:w="13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09"/>
        <w:gridCol w:w="1559"/>
        <w:gridCol w:w="1843"/>
        <w:gridCol w:w="1843"/>
        <w:gridCol w:w="5103"/>
        <w:gridCol w:w="849"/>
        <w:gridCol w:w="1520"/>
      </w:tblGrid>
      <w:tr w14:paraId="670D6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14:paraId="1AD444C6">
            <w:pPr>
              <w:spacing w:after="160" w:line="278" w:lineRule="auto"/>
              <w:jc w:val="center"/>
              <w:rPr>
                <w:rFonts w:ascii="Times New Roman" w:hAnsi="Times New Roman" w:eastAsia="仿宋_GB2312" w:cs="Times New Roman"/>
                <w:bCs/>
                <w:kern w:val="0"/>
                <w:sz w:val="20"/>
                <w:szCs w:val="20"/>
              </w:rPr>
            </w:pPr>
            <w:r>
              <w:rPr>
                <w:rFonts w:ascii="Times New Roman" w:hAnsi="Times New Roman" w:eastAsia="仿宋_GB2312" w:cs="Times New Roman"/>
                <w:bCs/>
                <w:kern w:val="0"/>
                <w:sz w:val="20"/>
                <w:szCs w:val="20"/>
              </w:rPr>
              <w:t>序号</w:t>
            </w:r>
          </w:p>
        </w:tc>
        <w:tc>
          <w:tcPr>
            <w:tcW w:w="709" w:type="dxa"/>
            <w:vAlign w:val="center"/>
          </w:tcPr>
          <w:p w14:paraId="5C5F1294">
            <w:pPr>
              <w:spacing w:after="160" w:line="278" w:lineRule="auto"/>
              <w:jc w:val="center"/>
              <w:rPr>
                <w:rFonts w:ascii="Times New Roman" w:hAnsi="Times New Roman" w:eastAsia="仿宋_GB2312" w:cs="Times New Roman"/>
                <w:bCs/>
                <w:kern w:val="0"/>
                <w:sz w:val="20"/>
                <w:szCs w:val="20"/>
              </w:rPr>
            </w:pPr>
            <w:r>
              <w:rPr>
                <w:rFonts w:ascii="Times New Roman" w:hAnsi="Times New Roman" w:eastAsia="仿宋_GB2312" w:cs="Times New Roman"/>
                <w:bCs/>
                <w:kern w:val="0"/>
                <w:sz w:val="20"/>
                <w:szCs w:val="20"/>
              </w:rPr>
              <w:t>区/县</w:t>
            </w:r>
          </w:p>
        </w:tc>
        <w:tc>
          <w:tcPr>
            <w:tcW w:w="1559" w:type="dxa"/>
            <w:vAlign w:val="center"/>
          </w:tcPr>
          <w:p w14:paraId="4658AFE0">
            <w:pPr>
              <w:spacing w:after="160" w:line="278" w:lineRule="auto"/>
              <w:jc w:val="center"/>
              <w:rPr>
                <w:rFonts w:ascii="Times New Roman" w:hAnsi="Times New Roman" w:eastAsia="仿宋_GB2312" w:cs="Times New Roman"/>
                <w:bCs/>
                <w:kern w:val="0"/>
                <w:sz w:val="20"/>
                <w:szCs w:val="20"/>
              </w:rPr>
            </w:pPr>
            <w:r>
              <w:rPr>
                <w:rFonts w:ascii="Times New Roman" w:hAnsi="Times New Roman" w:eastAsia="仿宋_GB2312" w:cs="Times New Roman"/>
                <w:bCs/>
                <w:kern w:val="0"/>
                <w:sz w:val="20"/>
                <w:szCs w:val="20"/>
              </w:rPr>
              <w:t>门店所属企业</w:t>
            </w:r>
          </w:p>
        </w:tc>
        <w:tc>
          <w:tcPr>
            <w:tcW w:w="1843" w:type="dxa"/>
            <w:vAlign w:val="center"/>
          </w:tcPr>
          <w:p w14:paraId="536004BB">
            <w:pPr>
              <w:spacing w:after="160" w:line="278" w:lineRule="auto"/>
              <w:jc w:val="center"/>
              <w:rPr>
                <w:rFonts w:ascii="Times New Roman" w:hAnsi="Times New Roman" w:eastAsia="仿宋_GB2312" w:cs="Times New Roman"/>
                <w:bCs/>
                <w:kern w:val="0"/>
                <w:sz w:val="20"/>
                <w:szCs w:val="20"/>
              </w:rPr>
            </w:pPr>
            <w:r>
              <w:rPr>
                <w:rFonts w:ascii="Times New Roman" w:hAnsi="Times New Roman" w:eastAsia="仿宋_GB2312" w:cs="Times New Roman"/>
                <w:bCs/>
                <w:kern w:val="0"/>
                <w:sz w:val="20"/>
                <w:szCs w:val="20"/>
              </w:rPr>
              <w:t>门店注册名称</w:t>
            </w:r>
          </w:p>
        </w:tc>
        <w:tc>
          <w:tcPr>
            <w:tcW w:w="1843" w:type="dxa"/>
            <w:vAlign w:val="center"/>
          </w:tcPr>
          <w:p w14:paraId="25A26A67">
            <w:pPr>
              <w:spacing w:after="160" w:line="278" w:lineRule="auto"/>
              <w:jc w:val="center"/>
              <w:rPr>
                <w:rFonts w:ascii="Times New Roman" w:hAnsi="Times New Roman" w:eastAsia="仿宋_GB2312" w:cs="Times New Roman"/>
                <w:bCs/>
                <w:kern w:val="0"/>
                <w:sz w:val="20"/>
                <w:szCs w:val="20"/>
              </w:rPr>
            </w:pPr>
            <w:r>
              <w:rPr>
                <w:rFonts w:ascii="Times New Roman" w:hAnsi="Times New Roman" w:eastAsia="仿宋_GB2312" w:cs="Times New Roman"/>
                <w:bCs/>
                <w:kern w:val="0"/>
                <w:sz w:val="20"/>
                <w:szCs w:val="20"/>
              </w:rPr>
              <w:t>门店对外门头名称</w:t>
            </w:r>
          </w:p>
        </w:tc>
        <w:tc>
          <w:tcPr>
            <w:tcW w:w="5103" w:type="dxa"/>
            <w:vAlign w:val="center"/>
          </w:tcPr>
          <w:p w14:paraId="62D8BD8B">
            <w:pPr>
              <w:spacing w:after="160" w:line="278" w:lineRule="auto"/>
              <w:jc w:val="center"/>
              <w:rPr>
                <w:rFonts w:ascii="Times New Roman" w:hAnsi="Times New Roman" w:eastAsia="仿宋_GB2312" w:cs="Times New Roman"/>
                <w:bCs/>
                <w:kern w:val="0"/>
                <w:sz w:val="20"/>
                <w:szCs w:val="20"/>
              </w:rPr>
            </w:pPr>
            <w:r>
              <w:rPr>
                <w:rFonts w:ascii="Times New Roman" w:hAnsi="Times New Roman" w:eastAsia="仿宋_GB2312" w:cs="Times New Roman"/>
                <w:bCs/>
                <w:kern w:val="0"/>
                <w:sz w:val="20"/>
                <w:szCs w:val="20"/>
              </w:rPr>
              <w:t>门店详细地址（精确到门牌号楼层）</w:t>
            </w:r>
          </w:p>
        </w:tc>
        <w:tc>
          <w:tcPr>
            <w:tcW w:w="849" w:type="dxa"/>
            <w:vAlign w:val="center"/>
          </w:tcPr>
          <w:p w14:paraId="2FEC6C51">
            <w:pPr>
              <w:spacing w:after="160" w:line="278" w:lineRule="auto"/>
              <w:jc w:val="center"/>
              <w:rPr>
                <w:rFonts w:ascii="Times New Roman" w:hAnsi="Times New Roman" w:eastAsia="仿宋_GB2312" w:cs="Times New Roman"/>
                <w:bCs/>
                <w:kern w:val="0"/>
                <w:sz w:val="20"/>
                <w:szCs w:val="20"/>
              </w:rPr>
            </w:pPr>
            <w:r>
              <w:rPr>
                <w:rFonts w:ascii="Times New Roman" w:hAnsi="Times New Roman" w:eastAsia="仿宋_GB2312" w:cs="Times New Roman"/>
                <w:bCs/>
                <w:kern w:val="0"/>
                <w:sz w:val="20"/>
                <w:szCs w:val="20"/>
              </w:rPr>
              <w:t>门店联系人</w:t>
            </w:r>
          </w:p>
        </w:tc>
        <w:tc>
          <w:tcPr>
            <w:tcW w:w="1520" w:type="dxa"/>
            <w:vAlign w:val="center"/>
          </w:tcPr>
          <w:p w14:paraId="1C042BB5">
            <w:pPr>
              <w:spacing w:after="160" w:line="278" w:lineRule="auto"/>
              <w:jc w:val="center"/>
              <w:rPr>
                <w:rFonts w:ascii="Times New Roman" w:hAnsi="Times New Roman" w:eastAsia="仿宋_GB2312" w:cs="Times New Roman"/>
                <w:bCs/>
                <w:kern w:val="0"/>
                <w:sz w:val="20"/>
                <w:szCs w:val="20"/>
              </w:rPr>
            </w:pPr>
            <w:r>
              <w:rPr>
                <w:rFonts w:ascii="Times New Roman" w:hAnsi="Times New Roman" w:eastAsia="仿宋_GB2312" w:cs="Times New Roman"/>
                <w:bCs/>
                <w:kern w:val="0"/>
                <w:sz w:val="20"/>
                <w:szCs w:val="20"/>
              </w:rPr>
              <w:t>联系方式</w:t>
            </w:r>
          </w:p>
        </w:tc>
      </w:tr>
      <w:tr w14:paraId="41CC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14:paraId="095FD90F">
            <w:pPr>
              <w:spacing w:after="160" w:line="278" w:lineRule="auto"/>
              <w:jc w:val="center"/>
              <w:rPr>
                <w:rFonts w:ascii="Times New Roman" w:hAnsi="Times New Roman" w:eastAsia="仿宋_GB2312" w:cs="Times New Roman"/>
                <w:b/>
                <w:bCs/>
                <w:kern w:val="0"/>
                <w:sz w:val="20"/>
                <w:szCs w:val="20"/>
              </w:rPr>
            </w:pPr>
          </w:p>
        </w:tc>
        <w:tc>
          <w:tcPr>
            <w:tcW w:w="709" w:type="dxa"/>
            <w:vAlign w:val="center"/>
          </w:tcPr>
          <w:p w14:paraId="3D16C53A">
            <w:pPr>
              <w:spacing w:after="160" w:line="278" w:lineRule="auto"/>
              <w:jc w:val="center"/>
              <w:rPr>
                <w:rFonts w:ascii="Times New Roman" w:hAnsi="Times New Roman" w:eastAsia="仿宋_GB2312" w:cs="Times New Roman"/>
                <w:b/>
                <w:bCs/>
                <w:kern w:val="0"/>
                <w:sz w:val="20"/>
                <w:szCs w:val="20"/>
              </w:rPr>
            </w:pPr>
          </w:p>
        </w:tc>
        <w:tc>
          <w:tcPr>
            <w:tcW w:w="1559" w:type="dxa"/>
            <w:vAlign w:val="center"/>
          </w:tcPr>
          <w:p w14:paraId="2D99256D">
            <w:pPr>
              <w:spacing w:after="160" w:line="278" w:lineRule="auto"/>
              <w:jc w:val="center"/>
              <w:rPr>
                <w:rFonts w:ascii="Times New Roman" w:hAnsi="Times New Roman" w:eastAsia="仿宋_GB2312" w:cs="Times New Roman"/>
                <w:b/>
                <w:bCs/>
                <w:kern w:val="0"/>
                <w:sz w:val="20"/>
                <w:szCs w:val="20"/>
              </w:rPr>
            </w:pPr>
          </w:p>
        </w:tc>
        <w:tc>
          <w:tcPr>
            <w:tcW w:w="1843" w:type="dxa"/>
            <w:vAlign w:val="center"/>
          </w:tcPr>
          <w:p w14:paraId="673D9AE4">
            <w:pPr>
              <w:spacing w:after="160" w:line="278" w:lineRule="auto"/>
              <w:jc w:val="center"/>
              <w:rPr>
                <w:rFonts w:ascii="Times New Roman" w:hAnsi="Times New Roman" w:eastAsia="仿宋_GB2312" w:cs="Times New Roman"/>
                <w:b/>
                <w:bCs/>
                <w:kern w:val="0"/>
                <w:sz w:val="20"/>
                <w:szCs w:val="20"/>
              </w:rPr>
            </w:pPr>
          </w:p>
        </w:tc>
        <w:tc>
          <w:tcPr>
            <w:tcW w:w="1843" w:type="dxa"/>
            <w:vAlign w:val="center"/>
          </w:tcPr>
          <w:p w14:paraId="416C03EE">
            <w:pPr>
              <w:spacing w:after="160" w:line="278" w:lineRule="auto"/>
              <w:jc w:val="center"/>
              <w:rPr>
                <w:rFonts w:ascii="Times New Roman" w:hAnsi="Times New Roman" w:eastAsia="仿宋_GB2312" w:cs="Times New Roman"/>
                <w:b/>
                <w:bCs/>
                <w:kern w:val="0"/>
                <w:sz w:val="20"/>
                <w:szCs w:val="20"/>
              </w:rPr>
            </w:pPr>
          </w:p>
        </w:tc>
        <w:tc>
          <w:tcPr>
            <w:tcW w:w="5103" w:type="dxa"/>
            <w:vAlign w:val="center"/>
          </w:tcPr>
          <w:p w14:paraId="67DF98E6">
            <w:pPr>
              <w:spacing w:after="160" w:line="278" w:lineRule="auto"/>
              <w:jc w:val="center"/>
              <w:rPr>
                <w:rFonts w:ascii="Times New Roman" w:hAnsi="Times New Roman" w:eastAsia="仿宋_GB2312" w:cs="Times New Roman"/>
                <w:b/>
                <w:bCs/>
                <w:kern w:val="0"/>
                <w:sz w:val="20"/>
                <w:szCs w:val="20"/>
              </w:rPr>
            </w:pPr>
          </w:p>
        </w:tc>
        <w:tc>
          <w:tcPr>
            <w:tcW w:w="849" w:type="dxa"/>
            <w:vAlign w:val="center"/>
          </w:tcPr>
          <w:p w14:paraId="07F9AEC9">
            <w:pPr>
              <w:spacing w:after="160" w:line="278" w:lineRule="auto"/>
              <w:jc w:val="center"/>
              <w:rPr>
                <w:rFonts w:ascii="Times New Roman" w:hAnsi="Times New Roman" w:eastAsia="仿宋_GB2312" w:cs="Times New Roman"/>
                <w:b/>
                <w:bCs/>
                <w:kern w:val="0"/>
                <w:sz w:val="20"/>
                <w:szCs w:val="20"/>
              </w:rPr>
            </w:pPr>
          </w:p>
        </w:tc>
        <w:tc>
          <w:tcPr>
            <w:tcW w:w="1520" w:type="dxa"/>
            <w:vAlign w:val="center"/>
          </w:tcPr>
          <w:p w14:paraId="10B318D5">
            <w:pPr>
              <w:spacing w:after="160" w:line="278" w:lineRule="auto"/>
              <w:jc w:val="center"/>
              <w:rPr>
                <w:rFonts w:ascii="Times New Roman" w:hAnsi="Times New Roman" w:eastAsia="仿宋_GB2312" w:cs="Times New Roman"/>
                <w:b/>
                <w:bCs/>
                <w:kern w:val="0"/>
                <w:sz w:val="20"/>
                <w:szCs w:val="20"/>
              </w:rPr>
            </w:pPr>
          </w:p>
        </w:tc>
      </w:tr>
      <w:tr w14:paraId="6096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14:paraId="596327C1">
            <w:pPr>
              <w:spacing w:after="160" w:line="278" w:lineRule="auto"/>
              <w:jc w:val="center"/>
              <w:rPr>
                <w:rFonts w:ascii="Times New Roman" w:hAnsi="Times New Roman" w:eastAsia="仿宋_GB2312" w:cs="Times New Roman"/>
                <w:b/>
                <w:bCs/>
                <w:kern w:val="0"/>
                <w:sz w:val="20"/>
                <w:szCs w:val="20"/>
              </w:rPr>
            </w:pPr>
          </w:p>
        </w:tc>
        <w:tc>
          <w:tcPr>
            <w:tcW w:w="709" w:type="dxa"/>
            <w:vAlign w:val="center"/>
          </w:tcPr>
          <w:p w14:paraId="4BF8EA49">
            <w:pPr>
              <w:spacing w:after="160" w:line="278" w:lineRule="auto"/>
              <w:jc w:val="center"/>
              <w:rPr>
                <w:rFonts w:ascii="Times New Roman" w:hAnsi="Times New Roman" w:eastAsia="仿宋_GB2312" w:cs="Times New Roman"/>
                <w:b/>
                <w:bCs/>
                <w:kern w:val="0"/>
                <w:sz w:val="20"/>
                <w:szCs w:val="20"/>
              </w:rPr>
            </w:pPr>
          </w:p>
        </w:tc>
        <w:tc>
          <w:tcPr>
            <w:tcW w:w="1559" w:type="dxa"/>
            <w:vAlign w:val="center"/>
          </w:tcPr>
          <w:p w14:paraId="2740BDD3">
            <w:pPr>
              <w:spacing w:after="160" w:line="278" w:lineRule="auto"/>
              <w:jc w:val="center"/>
              <w:rPr>
                <w:rFonts w:ascii="Times New Roman" w:hAnsi="Times New Roman" w:eastAsia="仿宋_GB2312" w:cs="Times New Roman"/>
                <w:b/>
                <w:bCs/>
                <w:kern w:val="0"/>
                <w:sz w:val="20"/>
                <w:szCs w:val="20"/>
              </w:rPr>
            </w:pPr>
          </w:p>
        </w:tc>
        <w:tc>
          <w:tcPr>
            <w:tcW w:w="1843" w:type="dxa"/>
            <w:vAlign w:val="center"/>
          </w:tcPr>
          <w:p w14:paraId="79BF102E">
            <w:pPr>
              <w:spacing w:after="160" w:line="278" w:lineRule="auto"/>
              <w:jc w:val="center"/>
              <w:rPr>
                <w:rFonts w:ascii="Times New Roman" w:hAnsi="Times New Roman" w:eastAsia="仿宋_GB2312" w:cs="Times New Roman"/>
                <w:b/>
                <w:bCs/>
                <w:kern w:val="0"/>
                <w:sz w:val="20"/>
                <w:szCs w:val="20"/>
              </w:rPr>
            </w:pPr>
          </w:p>
        </w:tc>
        <w:tc>
          <w:tcPr>
            <w:tcW w:w="1843" w:type="dxa"/>
            <w:vAlign w:val="center"/>
          </w:tcPr>
          <w:p w14:paraId="31DCAE52">
            <w:pPr>
              <w:spacing w:after="160" w:line="278" w:lineRule="auto"/>
              <w:jc w:val="center"/>
              <w:rPr>
                <w:rFonts w:ascii="Times New Roman" w:hAnsi="Times New Roman" w:eastAsia="仿宋_GB2312" w:cs="Times New Roman"/>
                <w:b/>
                <w:bCs/>
                <w:kern w:val="0"/>
                <w:sz w:val="20"/>
                <w:szCs w:val="20"/>
              </w:rPr>
            </w:pPr>
          </w:p>
        </w:tc>
        <w:tc>
          <w:tcPr>
            <w:tcW w:w="5103" w:type="dxa"/>
            <w:vAlign w:val="center"/>
          </w:tcPr>
          <w:p w14:paraId="7A185222">
            <w:pPr>
              <w:spacing w:after="160" w:line="278" w:lineRule="auto"/>
              <w:jc w:val="center"/>
              <w:rPr>
                <w:rFonts w:ascii="Times New Roman" w:hAnsi="Times New Roman" w:eastAsia="仿宋_GB2312" w:cs="Times New Roman"/>
                <w:b/>
                <w:bCs/>
                <w:kern w:val="0"/>
                <w:sz w:val="20"/>
                <w:szCs w:val="20"/>
              </w:rPr>
            </w:pPr>
          </w:p>
        </w:tc>
        <w:tc>
          <w:tcPr>
            <w:tcW w:w="849" w:type="dxa"/>
            <w:vAlign w:val="center"/>
          </w:tcPr>
          <w:p w14:paraId="1213D419">
            <w:pPr>
              <w:spacing w:after="160" w:line="278" w:lineRule="auto"/>
              <w:jc w:val="center"/>
              <w:rPr>
                <w:rFonts w:ascii="Times New Roman" w:hAnsi="Times New Roman" w:eastAsia="仿宋_GB2312" w:cs="Times New Roman"/>
                <w:b/>
                <w:bCs/>
                <w:kern w:val="0"/>
                <w:sz w:val="20"/>
                <w:szCs w:val="20"/>
              </w:rPr>
            </w:pPr>
          </w:p>
        </w:tc>
        <w:tc>
          <w:tcPr>
            <w:tcW w:w="1520" w:type="dxa"/>
            <w:vAlign w:val="center"/>
          </w:tcPr>
          <w:p w14:paraId="1DBC6C5F">
            <w:pPr>
              <w:spacing w:after="160" w:line="278" w:lineRule="auto"/>
              <w:jc w:val="center"/>
              <w:rPr>
                <w:rFonts w:ascii="Times New Roman" w:hAnsi="Times New Roman" w:eastAsia="仿宋_GB2312" w:cs="Times New Roman"/>
                <w:b/>
                <w:bCs/>
                <w:kern w:val="0"/>
                <w:sz w:val="20"/>
                <w:szCs w:val="20"/>
              </w:rPr>
            </w:pPr>
          </w:p>
        </w:tc>
      </w:tr>
      <w:tr w14:paraId="3E1A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14:paraId="7C9DF505">
            <w:pPr>
              <w:spacing w:after="160" w:line="278" w:lineRule="auto"/>
              <w:jc w:val="center"/>
              <w:rPr>
                <w:rFonts w:ascii="Times New Roman" w:hAnsi="Times New Roman" w:eastAsia="仿宋_GB2312" w:cs="Times New Roman"/>
                <w:b/>
                <w:bCs/>
                <w:kern w:val="0"/>
                <w:sz w:val="20"/>
                <w:szCs w:val="20"/>
              </w:rPr>
            </w:pPr>
          </w:p>
        </w:tc>
        <w:tc>
          <w:tcPr>
            <w:tcW w:w="709" w:type="dxa"/>
            <w:vAlign w:val="center"/>
          </w:tcPr>
          <w:p w14:paraId="52CDA8D1">
            <w:pPr>
              <w:spacing w:after="160" w:line="278" w:lineRule="auto"/>
              <w:jc w:val="center"/>
              <w:rPr>
                <w:rFonts w:ascii="Times New Roman" w:hAnsi="Times New Roman" w:eastAsia="仿宋_GB2312" w:cs="Times New Roman"/>
                <w:b/>
                <w:bCs/>
                <w:kern w:val="0"/>
                <w:sz w:val="20"/>
                <w:szCs w:val="20"/>
              </w:rPr>
            </w:pPr>
          </w:p>
        </w:tc>
        <w:tc>
          <w:tcPr>
            <w:tcW w:w="1559" w:type="dxa"/>
            <w:vAlign w:val="center"/>
          </w:tcPr>
          <w:p w14:paraId="36D23843">
            <w:pPr>
              <w:spacing w:after="160" w:line="278" w:lineRule="auto"/>
              <w:jc w:val="center"/>
              <w:rPr>
                <w:rFonts w:ascii="Times New Roman" w:hAnsi="Times New Roman" w:eastAsia="仿宋_GB2312" w:cs="Times New Roman"/>
                <w:b/>
                <w:bCs/>
                <w:kern w:val="0"/>
                <w:sz w:val="20"/>
                <w:szCs w:val="20"/>
              </w:rPr>
            </w:pPr>
          </w:p>
        </w:tc>
        <w:tc>
          <w:tcPr>
            <w:tcW w:w="1843" w:type="dxa"/>
            <w:vAlign w:val="center"/>
          </w:tcPr>
          <w:p w14:paraId="39C5301E">
            <w:pPr>
              <w:spacing w:after="160" w:line="278" w:lineRule="auto"/>
              <w:jc w:val="center"/>
              <w:rPr>
                <w:rFonts w:ascii="Times New Roman" w:hAnsi="Times New Roman" w:eastAsia="仿宋_GB2312" w:cs="Times New Roman"/>
                <w:b/>
                <w:bCs/>
                <w:kern w:val="0"/>
                <w:sz w:val="20"/>
                <w:szCs w:val="20"/>
              </w:rPr>
            </w:pPr>
          </w:p>
        </w:tc>
        <w:tc>
          <w:tcPr>
            <w:tcW w:w="1843" w:type="dxa"/>
            <w:vAlign w:val="center"/>
          </w:tcPr>
          <w:p w14:paraId="5CD3B734">
            <w:pPr>
              <w:spacing w:after="160" w:line="278" w:lineRule="auto"/>
              <w:jc w:val="center"/>
              <w:rPr>
                <w:rFonts w:ascii="Times New Roman" w:hAnsi="Times New Roman" w:eastAsia="仿宋_GB2312" w:cs="Times New Roman"/>
                <w:b/>
                <w:bCs/>
                <w:kern w:val="0"/>
                <w:sz w:val="20"/>
                <w:szCs w:val="20"/>
              </w:rPr>
            </w:pPr>
          </w:p>
        </w:tc>
        <w:tc>
          <w:tcPr>
            <w:tcW w:w="5103" w:type="dxa"/>
            <w:vAlign w:val="center"/>
          </w:tcPr>
          <w:p w14:paraId="41282A98">
            <w:pPr>
              <w:spacing w:after="160" w:line="278" w:lineRule="auto"/>
              <w:jc w:val="center"/>
              <w:rPr>
                <w:rFonts w:ascii="Times New Roman" w:hAnsi="Times New Roman" w:eastAsia="仿宋_GB2312" w:cs="Times New Roman"/>
                <w:b/>
                <w:bCs/>
                <w:kern w:val="0"/>
                <w:sz w:val="20"/>
                <w:szCs w:val="20"/>
              </w:rPr>
            </w:pPr>
          </w:p>
        </w:tc>
        <w:tc>
          <w:tcPr>
            <w:tcW w:w="849" w:type="dxa"/>
            <w:vAlign w:val="center"/>
          </w:tcPr>
          <w:p w14:paraId="3CF6E7DB">
            <w:pPr>
              <w:spacing w:after="160" w:line="278" w:lineRule="auto"/>
              <w:jc w:val="center"/>
              <w:rPr>
                <w:rFonts w:ascii="Times New Roman" w:hAnsi="Times New Roman" w:eastAsia="仿宋_GB2312" w:cs="Times New Roman"/>
                <w:b/>
                <w:bCs/>
                <w:kern w:val="0"/>
                <w:sz w:val="20"/>
                <w:szCs w:val="20"/>
              </w:rPr>
            </w:pPr>
          </w:p>
        </w:tc>
        <w:tc>
          <w:tcPr>
            <w:tcW w:w="1520" w:type="dxa"/>
            <w:vAlign w:val="center"/>
          </w:tcPr>
          <w:p w14:paraId="67297FD8">
            <w:pPr>
              <w:spacing w:after="160" w:line="278" w:lineRule="auto"/>
              <w:jc w:val="center"/>
              <w:rPr>
                <w:rFonts w:ascii="Times New Roman" w:hAnsi="Times New Roman" w:eastAsia="仿宋_GB2312" w:cs="Times New Roman"/>
                <w:b/>
                <w:bCs/>
                <w:kern w:val="0"/>
                <w:sz w:val="20"/>
                <w:szCs w:val="20"/>
              </w:rPr>
            </w:pPr>
          </w:p>
        </w:tc>
      </w:tr>
      <w:tr w14:paraId="45AA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14:paraId="14D46FE0">
            <w:pPr>
              <w:spacing w:after="160" w:line="278" w:lineRule="auto"/>
              <w:jc w:val="center"/>
              <w:rPr>
                <w:rFonts w:ascii="Times New Roman" w:hAnsi="Times New Roman" w:eastAsia="仿宋_GB2312" w:cs="Times New Roman"/>
                <w:b/>
                <w:bCs/>
                <w:kern w:val="0"/>
                <w:sz w:val="20"/>
                <w:szCs w:val="20"/>
              </w:rPr>
            </w:pPr>
          </w:p>
        </w:tc>
        <w:tc>
          <w:tcPr>
            <w:tcW w:w="709" w:type="dxa"/>
            <w:vAlign w:val="center"/>
          </w:tcPr>
          <w:p w14:paraId="34D48E90">
            <w:pPr>
              <w:spacing w:after="160" w:line="278" w:lineRule="auto"/>
              <w:jc w:val="center"/>
              <w:rPr>
                <w:rFonts w:ascii="Times New Roman" w:hAnsi="Times New Roman" w:eastAsia="仿宋_GB2312" w:cs="Times New Roman"/>
                <w:b/>
                <w:bCs/>
                <w:kern w:val="0"/>
                <w:sz w:val="20"/>
                <w:szCs w:val="20"/>
              </w:rPr>
            </w:pPr>
          </w:p>
        </w:tc>
        <w:tc>
          <w:tcPr>
            <w:tcW w:w="1559" w:type="dxa"/>
            <w:vAlign w:val="center"/>
          </w:tcPr>
          <w:p w14:paraId="596DE7E7">
            <w:pPr>
              <w:spacing w:after="160" w:line="278" w:lineRule="auto"/>
              <w:jc w:val="center"/>
              <w:rPr>
                <w:rFonts w:ascii="Times New Roman" w:hAnsi="Times New Roman" w:eastAsia="仿宋_GB2312" w:cs="Times New Roman"/>
                <w:b/>
                <w:bCs/>
                <w:kern w:val="0"/>
                <w:sz w:val="20"/>
                <w:szCs w:val="20"/>
              </w:rPr>
            </w:pPr>
          </w:p>
        </w:tc>
        <w:tc>
          <w:tcPr>
            <w:tcW w:w="1843" w:type="dxa"/>
            <w:vAlign w:val="center"/>
          </w:tcPr>
          <w:p w14:paraId="68666E98">
            <w:pPr>
              <w:spacing w:after="160" w:line="278" w:lineRule="auto"/>
              <w:jc w:val="center"/>
              <w:rPr>
                <w:rFonts w:ascii="Times New Roman" w:hAnsi="Times New Roman" w:eastAsia="仿宋_GB2312" w:cs="Times New Roman"/>
                <w:b/>
                <w:bCs/>
                <w:kern w:val="0"/>
                <w:sz w:val="20"/>
                <w:szCs w:val="20"/>
              </w:rPr>
            </w:pPr>
          </w:p>
        </w:tc>
        <w:tc>
          <w:tcPr>
            <w:tcW w:w="1843" w:type="dxa"/>
            <w:vAlign w:val="center"/>
          </w:tcPr>
          <w:p w14:paraId="3CADA9B7">
            <w:pPr>
              <w:spacing w:after="160" w:line="278" w:lineRule="auto"/>
              <w:jc w:val="center"/>
              <w:rPr>
                <w:rFonts w:ascii="Times New Roman" w:hAnsi="Times New Roman" w:eastAsia="仿宋_GB2312" w:cs="Times New Roman"/>
                <w:b/>
                <w:bCs/>
                <w:kern w:val="0"/>
                <w:sz w:val="20"/>
                <w:szCs w:val="20"/>
              </w:rPr>
            </w:pPr>
          </w:p>
        </w:tc>
        <w:tc>
          <w:tcPr>
            <w:tcW w:w="5103" w:type="dxa"/>
            <w:vAlign w:val="center"/>
          </w:tcPr>
          <w:p w14:paraId="6D54ABEB">
            <w:pPr>
              <w:spacing w:after="160" w:line="278" w:lineRule="auto"/>
              <w:jc w:val="center"/>
              <w:rPr>
                <w:rFonts w:ascii="Times New Roman" w:hAnsi="Times New Roman" w:eastAsia="仿宋_GB2312" w:cs="Times New Roman"/>
                <w:b/>
                <w:bCs/>
                <w:kern w:val="0"/>
                <w:sz w:val="20"/>
                <w:szCs w:val="20"/>
              </w:rPr>
            </w:pPr>
          </w:p>
        </w:tc>
        <w:tc>
          <w:tcPr>
            <w:tcW w:w="849" w:type="dxa"/>
            <w:vAlign w:val="center"/>
          </w:tcPr>
          <w:p w14:paraId="6454396D">
            <w:pPr>
              <w:spacing w:after="160" w:line="278" w:lineRule="auto"/>
              <w:jc w:val="center"/>
              <w:rPr>
                <w:rFonts w:ascii="Times New Roman" w:hAnsi="Times New Roman" w:eastAsia="仿宋_GB2312" w:cs="Times New Roman"/>
                <w:b/>
                <w:bCs/>
                <w:kern w:val="0"/>
                <w:sz w:val="20"/>
                <w:szCs w:val="20"/>
              </w:rPr>
            </w:pPr>
          </w:p>
        </w:tc>
        <w:tc>
          <w:tcPr>
            <w:tcW w:w="1520" w:type="dxa"/>
            <w:vAlign w:val="center"/>
          </w:tcPr>
          <w:p w14:paraId="0E2BE989">
            <w:pPr>
              <w:spacing w:after="160" w:line="278" w:lineRule="auto"/>
              <w:jc w:val="center"/>
              <w:rPr>
                <w:rFonts w:ascii="Times New Roman" w:hAnsi="Times New Roman" w:eastAsia="仿宋_GB2312" w:cs="Times New Roman"/>
                <w:b/>
                <w:bCs/>
                <w:kern w:val="0"/>
                <w:sz w:val="20"/>
                <w:szCs w:val="20"/>
              </w:rPr>
            </w:pPr>
          </w:p>
        </w:tc>
      </w:tr>
      <w:tr w14:paraId="656CB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14:paraId="34C49B61">
            <w:pPr>
              <w:spacing w:after="160" w:line="278" w:lineRule="auto"/>
              <w:jc w:val="center"/>
              <w:rPr>
                <w:rFonts w:ascii="Times New Roman" w:hAnsi="Times New Roman" w:eastAsia="仿宋_GB2312" w:cs="Times New Roman"/>
                <w:b/>
                <w:bCs/>
                <w:kern w:val="0"/>
                <w:sz w:val="20"/>
                <w:szCs w:val="20"/>
              </w:rPr>
            </w:pPr>
          </w:p>
        </w:tc>
        <w:tc>
          <w:tcPr>
            <w:tcW w:w="709" w:type="dxa"/>
            <w:vAlign w:val="center"/>
          </w:tcPr>
          <w:p w14:paraId="7589AA82">
            <w:pPr>
              <w:spacing w:after="160" w:line="278" w:lineRule="auto"/>
              <w:jc w:val="center"/>
              <w:rPr>
                <w:rFonts w:ascii="Times New Roman" w:hAnsi="Times New Roman" w:eastAsia="仿宋_GB2312" w:cs="Times New Roman"/>
                <w:b/>
                <w:bCs/>
                <w:kern w:val="0"/>
                <w:sz w:val="20"/>
                <w:szCs w:val="20"/>
              </w:rPr>
            </w:pPr>
          </w:p>
        </w:tc>
        <w:tc>
          <w:tcPr>
            <w:tcW w:w="1559" w:type="dxa"/>
            <w:vAlign w:val="center"/>
          </w:tcPr>
          <w:p w14:paraId="3D5F2800">
            <w:pPr>
              <w:spacing w:after="160" w:line="278" w:lineRule="auto"/>
              <w:jc w:val="center"/>
              <w:rPr>
                <w:rFonts w:ascii="Times New Roman" w:hAnsi="Times New Roman" w:eastAsia="仿宋_GB2312" w:cs="Times New Roman"/>
                <w:b/>
                <w:bCs/>
                <w:kern w:val="0"/>
                <w:sz w:val="20"/>
                <w:szCs w:val="20"/>
              </w:rPr>
            </w:pPr>
          </w:p>
        </w:tc>
        <w:tc>
          <w:tcPr>
            <w:tcW w:w="1843" w:type="dxa"/>
            <w:vAlign w:val="center"/>
          </w:tcPr>
          <w:p w14:paraId="068E5BB3">
            <w:pPr>
              <w:spacing w:after="160" w:line="278" w:lineRule="auto"/>
              <w:jc w:val="center"/>
              <w:rPr>
                <w:rFonts w:ascii="Times New Roman" w:hAnsi="Times New Roman" w:eastAsia="仿宋_GB2312" w:cs="Times New Roman"/>
                <w:b/>
                <w:bCs/>
                <w:kern w:val="0"/>
                <w:sz w:val="20"/>
                <w:szCs w:val="20"/>
              </w:rPr>
            </w:pPr>
          </w:p>
        </w:tc>
        <w:tc>
          <w:tcPr>
            <w:tcW w:w="1843" w:type="dxa"/>
            <w:vAlign w:val="center"/>
          </w:tcPr>
          <w:p w14:paraId="1E609162">
            <w:pPr>
              <w:spacing w:after="160" w:line="278" w:lineRule="auto"/>
              <w:jc w:val="center"/>
              <w:rPr>
                <w:rFonts w:ascii="Times New Roman" w:hAnsi="Times New Roman" w:eastAsia="仿宋_GB2312" w:cs="Times New Roman"/>
                <w:b/>
                <w:bCs/>
                <w:kern w:val="0"/>
                <w:sz w:val="20"/>
                <w:szCs w:val="20"/>
              </w:rPr>
            </w:pPr>
          </w:p>
        </w:tc>
        <w:tc>
          <w:tcPr>
            <w:tcW w:w="5103" w:type="dxa"/>
            <w:vAlign w:val="center"/>
          </w:tcPr>
          <w:p w14:paraId="79B62EA5">
            <w:pPr>
              <w:spacing w:after="160" w:line="278" w:lineRule="auto"/>
              <w:jc w:val="center"/>
              <w:rPr>
                <w:rFonts w:ascii="Times New Roman" w:hAnsi="Times New Roman" w:eastAsia="仿宋_GB2312" w:cs="Times New Roman"/>
                <w:b/>
                <w:bCs/>
                <w:kern w:val="0"/>
                <w:sz w:val="20"/>
                <w:szCs w:val="20"/>
              </w:rPr>
            </w:pPr>
          </w:p>
        </w:tc>
        <w:tc>
          <w:tcPr>
            <w:tcW w:w="849" w:type="dxa"/>
            <w:vAlign w:val="center"/>
          </w:tcPr>
          <w:p w14:paraId="5D286C2C">
            <w:pPr>
              <w:spacing w:after="160" w:line="278" w:lineRule="auto"/>
              <w:jc w:val="center"/>
              <w:rPr>
                <w:rFonts w:ascii="Times New Roman" w:hAnsi="Times New Roman" w:eastAsia="仿宋_GB2312" w:cs="Times New Roman"/>
                <w:b/>
                <w:bCs/>
                <w:kern w:val="0"/>
                <w:sz w:val="20"/>
                <w:szCs w:val="20"/>
              </w:rPr>
            </w:pPr>
          </w:p>
        </w:tc>
        <w:tc>
          <w:tcPr>
            <w:tcW w:w="1520" w:type="dxa"/>
            <w:vAlign w:val="center"/>
          </w:tcPr>
          <w:p w14:paraId="72CAB41D">
            <w:pPr>
              <w:spacing w:after="160" w:line="278" w:lineRule="auto"/>
              <w:jc w:val="center"/>
              <w:rPr>
                <w:rFonts w:ascii="Times New Roman" w:hAnsi="Times New Roman" w:eastAsia="仿宋_GB2312" w:cs="Times New Roman"/>
                <w:b/>
                <w:bCs/>
                <w:kern w:val="0"/>
                <w:sz w:val="20"/>
                <w:szCs w:val="20"/>
              </w:rPr>
            </w:pPr>
          </w:p>
        </w:tc>
      </w:tr>
      <w:tr w14:paraId="729D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62" w:type="dxa"/>
            <w:vAlign w:val="center"/>
          </w:tcPr>
          <w:p w14:paraId="4835B960">
            <w:pPr>
              <w:spacing w:after="160" w:line="278" w:lineRule="auto"/>
              <w:jc w:val="center"/>
              <w:rPr>
                <w:rFonts w:ascii="Times New Roman" w:hAnsi="Times New Roman" w:eastAsia="仿宋_GB2312" w:cs="Times New Roman"/>
                <w:b/>
                <w:bCs/>
                <w:kern w:val="0"/>
                <w:sz w:val="20"/>
                <w:szCs w:val="20"/>
              </w:rPr>
            </w:pPr>
          </w:p>
        </w:tc>
        <w:tc>
          <w:tcPr>
            <w:tcW w:w="709" w:type="dxa"/>
            <w:vAlign w:val="center"/>
          </w:tcPr>
          <w:p w14:paraId="50157F93">
            <w:pPr>
              <w:spacing w:after="160" w:line="278" w:lineRule="auto"/>
              <w:jc w:val="center"/>
              <w:rPr>
                <w:rFonts w:ascii="Times New Roman" w:hAnsi="Times New Roman" w:eastAsia="仿宋_GB2312" w:cs="Times New Roman"/>
                <w:b/>
                <w:bCs/>
                <w:kern w:val="0"/>
                <w:sz w:val="20"/>
                <w:szCs w:val="20"/>
              </w:rPr>
            </w:pPr>
          </w:p>
        </w:tc>
        <w:tc>
          <w:tcPr>
            <w:tcW w:w="1559" w:type="dxa"/>
            <w:vAlign w:val="center"/>
          </w:tcPr>
          <w:p w14:paraId="63CC133A">
            <w:pPr>
              <w:spacing w:after="160" w:line="278" w:lineRule="auto"/>
              <w:jc w:val="center"/>
              <w:rPr>
                <w:rFonts w:ascii="Times New Roman" w:hAnsi="Times New Roman" w:eastAsia="仿宋_GB2312" w:cs="Times New Roman"/>
                <w:b/>
                <w:bCs/>
                <w:kern w:val="0"/>
                <w:sz w:val="20"/>
                <w:szCs w:val="20"/>
              </w:rPr>
            </w:pPr>
          </w:p>
        </w:tc>
        <w:tc>
          <w:tcPr>
            <w:tcW w:w="1843" w:type="dxa"/>
            <w:vAlign w:val="center"/>
          </w:tcPr>
          <w:p w14:paraId="270A7655">
            <w:pPr>
              <w:spacing w:after="160" w:line="278" w:lineRule="auto"/>
              <w:jc w:val="center"/>
              <w:rPr>
                <w:rFonts w:ascii="Times New Roman" w:hAnsi="Times New Roman" w:eastAsia="仿宋_GB2312" w:cs="Times New Roman"/>
                <w:b/>
                <w:bCs/>
                <w:kern w:val="0"/>
                <w:sz w:val="20"/>
                <w:szCs w:val="20"/>
              </w:rPr>
            </w:pPr>
          </w:p>
        </w:tc>
        <w:tc>
          <w:tcPr>
            <w:tcW w:w="1843" w:type="dxa"/>
            <w:vAlign w:val="center"/>
          </w:tcPr>
          <w:p w14:paraId="576A61AF">
            <w:pPr>
              <w:spacing w:after="160" w:line="278" w:lineRule="auto"/>
              <w:jc w:val="center"/>
              <w:rPr>
                <w:rFonts w:ascii="Times New Roman" w:hAnsi="Times New Roman" w:eastAsia="仿宋_GB2312" w:cs="Times New Roman"/>
                <w:b/>
                <w:bCs/>
                <w:kern w:val="0"/>
                <w:sz w:val="20"/>
                <w:szCs w:val="20"/>
              </w:rPr>
            </w:pPr>
          </w:p>
        </w:tc>
        <w:tc>
          <w:tcPr>
            <w:tcW w:w="5103" w:type="dxa"/>
            <w:vAlign w:val="center"/>
          </w:tcPr>
          <w:p w14:paraId="2732695E">
            <w:pPr>
              <w:spacing w:after="160" w:line="278" w:lineRule="auto"/>
              <w:jc w:val="center"/>
              <w:rPr>
                <w:rFonts w:ascii="Times New Roman" w:hAnsi="Times New Roman" w:eastAsia="仿宋_GB2312" w:cs="Times New Roman"/>
                <w:b/>
                <w:bCs/>
                <w:kern w:val="0"/>
                <w:sz w:val="20"/>
                <w:szCs w:val="20"/>
              </w:rPr>
            </w:pPr>
          </w:p>
        </w:tc>
        <w:tc>
          <w:tcPr>
            <w:tcW w:w="849" w:type="dxa"/>
            <w:vAlign w:val="center"/>
          </w:tcPr>
          <w:p w14:paraId="5400F91D">
            <w:pPr>
              <w:spacing w:after="160" w:line="278" w:lineRule="auto"/>
              <w:jc w:val="center"/>
              <w:rPr>
                <w:rFonts w:ascii="Times New Roman" w:hAnsi="Times New Roman" w:eastAsia="仿宋_GB2312" w:cs="Times New Roman"/>
                <w:b/>
                <w:bCs/>
                <w:kern w:val="0"/>
                <w:sz w:val="20"/>
                <w:szCs w:val="20"/>
              </w:rPr>
            </w:pPr>
          </w:p>
        </w:tc>
        <w:tc>
          <w:tcPr>
            <w:tcW w:w="1520" w:type="dxa"/>
            <w:vAlign w:val="center"/>
          </w:tcPr>
          <w:p w14:paraId="4461AFB1">
            <w:pPr>
              <w:spacing w:after="160" w:line="278" w:lineRule="auto"/>
              <w:jc w:val="center"/>
              <w:rPr>
                <w:rFonts w:ascii="Times New Roman" w:hAnsi="Times New Roman" w:eastAsia="仿宋_GB2312" w:cs="Times New Roman"/>
                <w:b/>
                <w:bCs/>
                <w:kern w:val="0"/>
                <w:sz w:val="20"/>
                <w:szCs w:val="20"/>
              </w:rPr>
            </w:pPr>
          </w:p>
        </w:tc>
      </w:tr>
    </w:tbl>
    <w:p w14:paraId="39DF2372">
      <w:pPr>
        <w:spacing w:line="560" w:lineRule="exact"/>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注：1.销售主体直营门店信息填写至此表，企业本身作为门店也需填写。</w:t>
      </w:r>
    </w:p>
    <w:p w14:paraId="6B2158EF">
      <w:pPr>
        <w:spacing w:line="560" w:lineRule="exact"/>
        <w:ind w:firstLine="480" w:firstLineChars="200"/>
        <w:rPr>
          <w:rFonts w:ascii="Times New Roman" w:hAnsi="Times New Roman" w:eastAsia="仿宋_GB2312" w:cs="Times New Roman"/>
          <w:kern w:val="0"/>
          <w:sz w:val="24"/>
          <w:szCs w:val="24"/>
          <w:lang w:bidi="ar"/>
        </w:rPr>
      </w:pPr>
      <w:bookmarkStart w:id="4" w:name="OLE_LINK2"/>
      <w:r>
        <w:rPr>
          <w:rFonts w:ascii="Times New Roman" w:hAnsi="Times New Roman" w:eastAsia="仿宋_GB2312" w:cs="Times New Roman"/>
          <w:kern w:val="0"/>
          <w:sz w:val="24"/>
          <w:szCs w:val="24"/>
          <w:lang w:bidi="ar"/>
        </w:rPr>
        <w:t>2.直营门店开具发票须为销售企业，否则后期无法通过审核。</w:t>
      </w:r>
      <w:bookmarkEnd w:id="4"/>
    </w:p>
    <w:p w14:paraId="62ABD5AE">
      <w:pPr>
        <w:spacing w:line="560" w:lineRule="exact"/>
        <w:ind w:firstLine="480" w:firstLineChars="200"/>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3.个体工商户无需填写此表。</w:t>
      </w:r>
    </w:p>
    <w:p w14:paraId="1E631E61">
      <w:pPr>
        <w:ind w:firstLine="640" w:firstLineChars="200"/>
        <w:rPr>
          <w:rFonts w:ascii="Times New Roman" w:hAnsi="Times New Roman" w:eastAsia="仿宋_GB2312" w:cs="Times New Roman"/>
          <w:kern w:val="0"/>
          <w:sz w:val="32"/>
          <w:szCs w:val="32"/>
          <w:lang w:bidi="ar"/>
        </w:rPr>
      </w:pPr>
    </w:p>
    <w:p w14:paraId="5BA7C4EB">
      <w:pPr>
        <w:rPr>
          <w:rFonts w:ascii="Times New Roman" w:hAnsi="Times New Roman" w:eastAsia="仿宋_GB2312" w:cs="Times New Roman"/>
          <w:kern w:val="0"/>
          <w:sz w:val="32"/>
          <w:szCs w:val="32"/>
          <w:lang w:bidi="ar"/>
        </w:rPr>
        <w:sectPr>
          <w:pgSz w:w="16838" w:h="11906" w:orient="landscape"/>
          <w:pgMar w:top="1474" w:right="1701" w:bottom="1474" w:left="1588" w:header="851" w:footer="992" w:gutter="0"/>
          <w:cols w:space="425" w:num="1"/>
          <w:docGrid w:type="lines" w:linePitch="312" w:charSpace="0"/>
        </w:sectPr>
      </w:pPr>
    </w:p>
    <w:p w14:paraId="30C427E0">
      <w:pPr>
        <w:widowControl/>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附件3</w:t>
      </w:r>
    </w:p>
    <w:p w14:paraId="5AF1717D">
      <w:pPr>
        <w:pStyle w:val="15"/>
        <w:spacing w:line="560" w:lineRule="exact"/>
        <w:jc w:val="center"/>
        <w:rPr>
          <w:rFonts w:ascii="Times New Roman" w:hAnsi="Times New Roman" w:cs="Times New Roman"/>
          <w:sz w:val="28"/>
          <w:szCs w:val="28"/>
        </w:rPr>
      </w:pPr>
    </w:p>
    <w:p w14:paraId="1476D954">
      <w:pPr>
        <w:spacing w:line="560" w:lineRule="exact"/>
        <w:jc w:val="center"/>
        <w:rPr>
          <w:rFonts w:ascii="Times New Roman" w:hAnsi="Times New Roman" w:eastAsia="方正小标宋简体" w:cs="Times New Roman"/>
          <w:sz w:val="44"/>
          <w:szCs w:val="52"/>
        </w:rPr>
      </w:pPr>
      <w:bookmarkStart w:id="5" w:name="_Hlk189745293"/>
      <w:r>
        <w:rPr>
          <w:rFonts w:ascii="Times New Roman" w:hAnsi="Times New Roman" w:eastAsia="方正小标宋简体" w:cs="Times New Roman"/>
          <w:sz w:val="44"/>
          <w:szCs w:val="52"/>
        </w:rPr>
        <w:t>参加电动自行车以旧换新工作销售主体</w:t>
      </w:r>
    </w:p>
    <w:bookmarkEnd w:id="5"/>
    <w:p w14:paraId="2E7C286F">
      <w:pPr>
        <w:spacing w:line="560" w:lineRule="exact"/>
        <w:jc w:val="center"/>
        <w:rPr>
          <w:rFonts w:ascii="Times New Roman" w:hAnsi="Times New Roman" w:eastAsia="方正小标宋简体" w:cs="Times New Roman"/>
          <w:sz w:val="44"/>
          <w:szCs w:val="52"/>
        </w:rPr>
      </w:pPr>
      <w:bookmarkStart w:id="6" w:name="_Hlk189745302"/>
      <w:r>
        <w:rPr>
          <w:rFonts w:ascii="Times New Roman" w:hAnsi="Times New Roman" w:eastAsia="方正小标宋简体" w:cs="Times New Roman"/>
          <w:sz w:val="44"/>
          <w:szCs w:val="52"/>
        </w:rPr>
        <w:t>承诺书</w:t>
      </w:r>
    </w:p>
    <w:bookmarkEnd w:id="6"/>
    <w:p w14:paraId="6C27F7A6">
      <w:pPr>
        <w:spacing w:line="560" w:lineRule="exact"/>
        <w:jc w:val="center"/>
        <w:rPr>
          <w:rFonts w:ascii="Times New Roman" w:hAnsi="Times New Roman" w:eastAsia="方正小标宋简体" w:cs="Times New Roman"/>
          <w:sz w:val="44"/>
          <w:szCs w:val="52"/>
        </w:rPr>
      </w:pPr>
    </w:p>
    <w:p w14:paraId="54548687">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我单位作为销售企业/门店，自愿参加电动自行车以旧换新，经批准后，承担相应的换新等任务，现郑重承诺如下：</w:t>
      </w:r>
    </w:p>
    <w:p w14:paraId="49B9C02F">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1.本单位依法合规设立，具备相应销售资质。</w:t>
      </w:r>
    </w:p>
    <w:p w14:paraId="760EAE6D">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2.销售的参加以旧换新活动的电动自行车新车，具有符合现行强制性国家标准的产品合格证、强制性产品认证（CCC）证书。</w:t>
      </w:r>
    </w:p>
    <w:p w14:paraId="2C468642">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3.保证销售的参加以旧换新活动的电动自行车新车的价格，不高于参加以旧换新活动前1 个月内本单位同款产品的平均成交价格。向社会公开承诺，不搞先涨价再补贴，接受消费者监督。</w:t>
      </w:r>
    </w:p>
    <w:p w14:paraId="289952CB">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4.加强政策宣传，做到政策图解、价格公示、监督电话、承诺书“四上墙”。</w:t>
      </w:r>
    </w:p>
    <w:p w14:paraId="1D09EDCB">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5.保证参加以旧换新活动收回的报废老旧电动自行车及自带的锂离子蓄电池、铅酸蓄电池未经我单位流入二手市场、改装黑作坊和骗补。</w:t>
      </w:r>
    </w:p>
    <w:p w14:paraId="20F4597E">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6.妥善临时性保管参加以旧换新活动收回的老旧电动自行车及自带的锂离子蓄电池、铅酸蓄电池，不在居民住宅、人员密集场所违规储存。及时交回收企业清运，做到“一日一清”。参加以旧换新活动期间，杜绝发生火灾事故。</w:t>
      </w:r>
    </w:p>
    <w:p w14:paraId="5919FAF5">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7.接受有关监督执法部门的监督检查，以及电动自行车以旧换新工作牵头部门的工作指导，落实各项工作要求。如果违反以上承诺，本企业/门店愿意无条件承担相应后果和法律责任。</w:t>
      </w:r>
    </w:p>
    <w:p w14:paraId="54BD6E15">
      <w:pPr>
        <w:spacing w:line="560" w:lineRule="exact"/>
        <w:rPr>
          <w:rFonts w:ascii="Times New Roman" w:hAnsi="Times New Roman" w:eastAsia="仿宋_GB2312" w:cs="Times New Roman"/>
          <w:sz w:val="32"/>
          <w:szCs w:val="40"/>
        </w:rPr>
      </w:pPr>
    </w:p>
    <w:p w14:paraId="0234F6BF">
      <w:pPr>
        <w:spacing w:line="560" w:lineRule="exact"/>
        <w:rPr>
          <w:rFonts w:ascii="Times New Roman" w:hAnsi="Times New Roman" w:eastAsia="仿宋_GB2312" w:cs="Times New Roman"/>
          <w:sz w:val="32"/>
          <w:szCs w:val="40"/>
        </w:rPr>
      </w:pPr>
    </w:p>
    <w:p w14:paraId="44EAAC11">
      <w:pPr>
        <w:spacing w:line="560" w:lineRule="exact"/>
        <w:ind w:firstLine="3840" w:firstLineChars="1200"/>
        <w:rPr>
          <w:rFonts w:ascii="Times New Roman" w:hAnsi="Times New Roman" w:eastAsia="仿宋_GB2312" w:cs="Times New Roman"/>
          <w:sz w:val="32"/>
          <w:szCs w:val="40"/>
        </w:rPr>
      </w:pPr>
      <w:r>
        <w:rPr>
          <w:rFonts w:ascii="Times New Roman" w:hAnsi="Times New Roman" w:eastAsia="仿宋_GB2312" w:cs="Times New Roman"/>
          <w:sz w:val="32"/>
          <w:szCs w:val="40"/>
        </w:rPr>
        <w:t>承诺企业/门店（盖章）：</w:t>
      </w:r>
    </w:p>
    <w:p w14:paraId="79D7E83C">
      <w:pPr>
        <w:spacing w:line="560" w:lineRule="exact"/>
        <w:ind w:firstLine="3520" w:firstLineChars="1100"/>
        <w:rPr>
          <w:rFonts w:ascii="Times New Roman" w:hAnsi="Times New Roman" w:eastAsia="仿宋_GB2312" w:cs="Times New Roman"/>
          <w:sz w:val="32"/>
          <w:szCs w:val="40"/>
        </w:rPr>
      </w:pPr>
      <w:r>
        <w:rPr>
          <w:rFonts w:ascii="Times New Roman" w:hAnsi="Times New Roman" w:eastAsia="仿宋_GB2312" w:cs="Times New Roman"/>
          <w:sz w:val="32"/>
          <w:szCs w:val="40"/>
        </w:rPr>
        <w:t>法人代表或负责人</w:t>
      </w:r>
      <w:bookmarkStart w:id="7" w:name="OLE_LINK11"/>
      <w:r>
        <w:rPr>
          <w:rFonts w:ascii="Times New Roman" w:hAnsi="Times New Roman" w:eastAsia="仿宋_GB2312" w:cs="Times New Roman"/>
          <w:sz w:val="32"/>
          <w:szCs w:val="40"/>
        </w:rPr>
        <w:t>（签字）</w:t>
      </w:r>
      <w:bookmarkEnd w:id="7"/>
      <w:r>
        <w:rPr>
          <w:rFonts w:ascii="Times New Roman" w:hAnsi="Times New Roman" w:eastAsia="仿宋_GB2312" w:cs="Times New Roman"/>
          <w:sz w:val="32"/>
          <w:szCs w:val="40"/>
        </w:rPr>
        <w:t>：</w:t>
      </w:r>
    </w:p>
    <w:p w14:paraId="40C0681E">
      <w:pPr>
        <w:spacing w:line="560" w:lineRule="exact"/>
        <w:ind w:firstLine="4480" w:firstLineChars="1400"/>
        <w:rPr>
          <w:rFonts w:ascii="Times New Roman" w:hAnsi="Times New Roman" w:eastAsia="仿宋_GB2312" w:cs="Times New Roman"/>
          <w:sz w:val="32"/>
          <w:szCs w:val="40"/>
        </w:rPr>
      </w:pPr>
      <w:r>
        <w:rPr>
          <w:rFonts w:ascii="Times New Roman" w:hAnsi="Times New Roman" w:eastAsia="仿宋_GB2312" w:cs="Times New Roman"/>
          <w:sz w:val="32"/>
          <w:szCs w:val="40"/>
        </w:rPr>
        <w:t xml:space="preserve">2025年   月   日  </w:t>
      </w:r>
    </w:p>
    <w:p w14:paraId="598B2E89">
      <w:pPr>
        <w:widowControl/>
        <w:jc w:val="left"/>
        <w:rPr>
          <w:rFonts w:ascii="Times New Roman" w:hAnsi="Times New Roman" w:eastAsia="仿宋_GB2312" w:cs="Times New Roman"/>
          <w:sz w:val="32"/>
          <w:szCs w:val="40"/>
        </w:rPr>
      </w:pPr>
      <w:r>
        <w:rPr>
          <w:rFonts w:ascii="Times New Roman" w:hAnsi="Times New Roman" w:eastAsia="仿宋_GB2312" w:cs="Times New Roman"/>
          <w:sz w:val="32"/>
          <w:szCs w:val="40"/>
        </w:rPr>
        <w:br w:type="page"/>
      </w:r>
    </w:p>
    <w:p w14:paraId="09D3D60C">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附件4</w:t>
      </w:r>
    </w:p>
    <w:p w14:paraId="7A41F3D3">
      <w:pPr>
        <w:spacing w:line="560" w:lineRule="exact"/>
        <w:jc w:val="center"/>
        <w:rPr>
          <w:rFonts w:ascii="Times New Roman" w:hAnsi="Times New Roman" w:eastAsia="方正小标宋简体" w:cs="Times New Roman"/>
          <w:sz w:val="44"/>
          <w:szCs w:val="52"/>
        </w:rPr>
      </w:pPr>
    </w:p>
    <w:p w14:paraId="1EC74854">
      <w:pPr>
        <w:spacing w:line="560" w:lineRule="exact"/>
        <w:jc w:val="center"/>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参加电动自行车以旧换新工作回收企业</w:t>
      </w:r>
    </w:p>
    <w:p w14:paraId="5E2E7A4F">
      <w:pPr>
        <w:spacing w:line="560" w:lineRule="exact"/>
        <w:jc w:val="center"/>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承诺书</w:t>
      </w:r>
    </w:p>
    <w:p w14:paraId="38170097">
      <w:pPr>
        <w:spacing w:line="560" w:lineRule="exact"/>
        <w:rPr>
          <w:rFonts w:ascii="Times New Roman" w:hAnsi="Times New Roman" w:eastAsia="仿宋_GB2312" w:cs="Times New Roman"/>
          <w:sz w:val="32"/>
          <w:szCs w:val="40"/>
        </w:rPr>
      </w:pPr>
    </w:p>
    <w:p w14:paraId="657E7D2A">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我单位作为回收企业，自愿参加电动自行车以旧换新，经批准后，承担老旧电动自行车报废回收任务，现郑重承诺如下：</w:t>
      </w:r>
    </w:p>
    <w:p w14:paraId="4094AC12">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1.本单位依法合规设立，具备相应回收资质。</w:t>
      </w:r>
    </w:p>
    <w:p w14:paraId="2299F307">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2.按照公允原则回收消费者交售的报废老旧电动自行车，保证价格公平、不操纵市场，不串通压价。</w:t>
      </w:r>
    </w:p>
    <w:p w14:paraId="070D07C6">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3.妥善处理报废旧车，及时到销售门店接收、清运以旧换新活动回收的报废车辆，完善交接登记手续，其蓄电池应做到“一日一清”，确保安全。</w:t>
      </w:r>
    </w:p>
    <w:p w14:paraId="19EFDB33">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4.保证对回收的报废老旧电动自行车及自带的锂离子蓄电池、铅酸蓄电池，交由具备资质的拆解或综合利用企业进行专业处置，不非法拆解处理。</w:t>
      </w:r>
    </w:p>
    <w:p w14:paraId="21B8E3B5">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5.保证以旧换新活动回收的车架、锂离子蓄电池、铅酸蓄电池未经我单位流入二手市场、改装黑作坊和骗补，严防发生安全事故。</w:t>
      </w:r>
    </w:p>
    <w:p w14:paraId="4D0468BA">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6.接受资质审批的行业主管部门监督管理，以及电动自行车以旧换新工作牵头部门的工作指导，落实各项工作要求。</w:t>
      </w:r>
    </w:p>
    <w:p w14:paraId="3D327678">
      <w:pPr>
        <w:spacing w:line="56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如果违反以上承诺，本企业愿意无条件承担相应后果和法律责任。</w:t>
      </w:r>
    </w:p>
    <w:p w14:paraId="53F7BDB2">
      <w:pPr>
        <w:spacing w:line="560" w:lineRule="exact"/>
        <w:ind w:firstLine="640" w:firstLineChars="200"/>
        <w:rPr>
          <w:rFonts w:ascii="Times New Roman" w:hAnsi="Times New Roman" w:eastAsia="仿宋_GB2312" w:cs="Times New Roman"/>
          <w:sz w:val="32"/>
          <w:szCs w:val="40"/>
        </w:rPr>
      </w:pPr>
    </w:p>
    <w:p w14:paraId="62354947">
      <w:pPr>
        <w:spacing w:line="560" w:lineRule="exact"/>
        <w:ind w:firstLine="640" w:firstLineChars="200"/>
        <w:rPr>
          <w:rFonts w:ascii="Times New Roman" w:hAnsi="Times New Roman" w:eastAsia="仿宋_GB2312" w:cs="Times New Roman"/>
          <w:sz w:val="32"/>
          <w:szCs w:val="40"/>
        </w:rPr>
      </w:pPr>
    </w:p>
    <w:p w14:paraId="31490D0C">
      <w:pPr>
        <w:spacing w:line="560" w:lineRule="exact"/>
        <w:ind w:firstLine="5120" w:firstLineChars="1600"/>
        <w:rPr>
          <w:rFonts w:ascii="Times New Roman" w:hAnsi="Times New Roman" w:eastAsia="仿宋_GB2312" w:cs="Times New Roman"/>
          <w:sz w:val="32"/>
          <w:szCs w:val="40"/>
        </w:rPr>
      </w:pPr>
      <w:r>
        <w:rPr>
          <w:rFonts w:ascii="Times New Roman" w:hAnsi="Times New Roman" w:eastAsia="仿宋_GB2312" w:cs="Times New Roman"/>
          <w:sz w:val="32"/>
          <w:szCs w:val="40"/>
        </w:rPr>
        <w:t>承诺企业（盖章）：</w:t>
      </w:r>
    </w:p>
    <w:p w14:paraId="5A86608C">
      <w:pPr>
        <w:spacing w:line="560" w:lineRule="exact"/>
        <w:ind w:firstLine="5120" w:firstLineChars="1600"/>
        <w:rPr>
          <w:rFonts w:ascii="Times New Roman" w:hAnsi="Times New Roman" w:eastAsia="仿宋_GB2312" w:cs="Times New Roman"/>
          <w:sz w:val="32"/>
          <w:szCs w:val="40"/>
        </w:rPr>
      </w:pPr>
      <w:r>
        <w:rPr>
          <w:rFonts w:ascii="Times New Roman" w:hAnsi="Times New Roman" w:eastAsia="仿宋_GB2312" w:cs="Times New Roman"/>
          <w:sz w:val="32"/>
          <w:szCs w:val="40"/>
        </w:rPr>
        <w:t>法人代表（签字）：</w:t>
      </w:r>
    </w:p>
    <w:p w14:paraId="7032B6DE">
      <w:pPr>
        <w:spacing w:line="560" w:lineRule="exact"/>
        <w:ind w:firstLine="5440" w:firstLineChars="1700"/>
        <w:rPr>
          <w:rFonts w:ascii="Times New Roman" w:hAnsi="Times New Roman" w:eastAsia="仿宋_GB2312" w:cs="Times New Roman"/>
          <w:sz w:val="32"/>
          <w:szCs w:val="40"/>
        </w:rPr>
      </w:pPr>
      <w:r>
        <w:rPr>
          <w:rFonts w:ascii="Times New Roman" w:hAnsi="Times New Roman" w:eastAsia="仿宋_GB2312" w:cs="Times New Roman"/>
          <w:sz w:val="32"/>
          <w:szCs w:val="40"/>
        </w:rPr>
        <w:t>2025年   月   日</w:t>
      </w:r>
    </w:p>
    <w:p w14:paraId="6AAE0FF7">
      <w:pPr>
        <w:widowControl/>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45F4596C">
      <w:pPr>
        <w:spacing w:line="640" w:lineRule="exact"/>
        <w:ind w:firstLine="4480" w:firstLineChars="1400"/>
        <w:rPr>
          <w:rFonts w:ascii="Times New Roman" w:hAnsi="Times New Roman" w:eastAsia="仿宋_GB2312" w:cs="Times New Roman"/>
          <w:sz w:val="32"/>
          <w:szCs w:val="32"/>
        </w:rPr>
        <w:sectPr>
          <w:pgSz w:w="11906" w:h="16838"/>
          <w:pgMar w:top="1701" w:right="1474" w:bottom="1588" w:left="1474" w:header="851" w:footer="992" w:gutter="0"/>
          <w:cols w:space="425" w:num="1"/>
          <w:docGrid w:type="lines" w:linePitch="312" w:charSpace="0"/>
        </w:sectPr>
      </w:pPr>
    </w:p>
    <w:p w14:paraId="4C270F3A">
      <w:pPr>
        <w:pStyle w:val="11"/>
        <w:rPr>
          <w:rFonts w:ascii="Times New Roman" w:hAnsi="Times New Roman" w:eastAsia="黑体"/>
          <w:sz w:val="32"/>
          <w:szCs w:val="32"/>
        </w:rPr>
      </w:pPr>
      <w:r>
        <w:rPr>
          <w:rFonts w:ascii="Times New Roman" w:hAnsi="Times New Roman" w:eastAsia="黑体"/>
          <w:sz w:val="32"/>
          <w:szCs w:val="32"/>
        </w:rPr>
        <w:t>附件5</w:t>
      </w:r>
    </w:p>
    <w:p w14:paraId="118001BC">
      <w:pPr>
        <w:jc w:val="center"/>
        <w:rPr>
          <w:rFonts w:ascii="Times New Roman" w:hAnsi="Times New Roman" w:eastAsia="方正小标宋简体" w:cs="Times New Roman"/>
          <w:sz w:val="32"/>
          <w:szCs w:val="32"/>
        </w:rPr>
      </w:pPr>
      <w:bookmarkStart w:id="8" w:name="OLE_LINK3"/>
      <w:r>
        <w:rPr>
          <w:rFonts w:ascii="Times New Roman" w:hAnsi="Times New Roman" w:eastAsia="方正小标宋简体" w:cs="Times New Roman"/>
          <w:sz w:val="44"/>
          <w:szCs w:val="44"/>
        </w:rPr>
        <w:t>参与活动商品报备表</w:t>
      </w:r>
    </w:p>
    <w:bookmarkEnd w:id="8"/>
    <w:p w14:paraId="76CF3EB8">
      <w:pPr>
        <w:rPr>
          <w:rFonts w:ascii="Times New Roman" w:hAnsi="Times New Roman" w:eastAsia="黑体" w:cs="Times New Roman"/>
          <w:sz w:val="10"/>
          <w:szCs w:val="10"/>
        </w:rPr>
      </w:pPr>
    </w:p>
    <w:p w14:paraId="07A6063E">
      <w:pPr>
        <w:rPr>
          <w:rFonts w:ascii="Times New Roman" w:hAnsi="Times New Roman" w:eastAsia="黑体" w:cs="Times New Roman"/>
          <w:sz w:val="32"/>
          <w:szCs w:val="32"/>
        </w:rPr>
      </w:pPr>
      <w:r>
        <w:rPr>
          <w:rFonts w:ascii="Times New Roman" w:hAnsi="Times New Roman" w:eastAsia="黑体" w:cs="Times New Roman"/>
          <w:sz w:val="32"/>
          <w:szCs w:val="32"/>
        </w:rPr>
        <w:t>申报单位（公章）：</w:t>
      </w:r>
    </w:p>
    <w:tbl>
      <w:tblPr>
        <w:tblStyle w:val="17"/>
        <w:tblW w:w="14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2441"/>
        <w:gridCol w:w="3429"/>
        <w:gridCol w:w="2485"/>
        <w:gridCol w:w="4002"/>
      </w:tblGrid>
      <w:tr w14:paraId="15EF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681" w:type="dxa"/>
            <w:shd w:val="clear" w:color="auto" w:fill="auto"/>
            <w:vAlign w:val="center"/>
          </w:tcPr>
          <w:p w14:paraId="074A337F">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2441" w:type="dxa"/>
            <w:shd w:val="clear" w:color="auto" w:fill="auto"/>
            <w:vAlign w:val="center"/>
          </w:tcPr>
          <w:p w14:paraId="44A640BD">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品牌</w:t>
            </w:r>
          </w:p>
        </w:tc>
        <w:tc>
          <w:tcPr>
            <w:tcW w:w="3429" w:type="dxa"/>
            <w:shd w:val="clear" w:color="auto" w:fill="auto"/>
            <w:vAlign w:val="center"/>
          </w:tcPr>
          <w:p w14:paraId="390E75F1">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车辆型号</w:t>
            </w:r>
          </w:p>
        </w:tc>
        <w:tc>
          <w:tcPr>
            <w:tcW w:w="2485" w:type="dxa"/>
            <w:shd w:val="clear" w:color="auto" w:fill="auto"/>
            <w:vAlign w:val="center"/>
          </w:tcPr>
          <w:p w14:paraId="7ACF6BE0">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电池类别</w:t>
            </w:r>
          </w:p>
        </w:tc>
        <w:tc>
          <w:tcPr>
            <w:tcW w:w="4002" w:type="dxa"/>
            <w:shd w:val="clear" w:color="auto" w:fill="auto"/>
            <w:vAlign w:val="center"/>
          </w:tcPr>
          <w:p w14:paraId="4548D3B9">
            <w:pPr>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销售价格（元）</w:t>
            </w:r>
          </w:p>
        </w:tc>
      </w:tr>
      <w:tr w14:paraId="2612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681" w:type="dxa"/>
            <w:shd w:val="clear" w:color="auto" w:fill="auto"/>
          </w:tcPr>
          <w:p w14:paraId="16FFD69D">
            <w:pPr>
              <w:rPr>
                <w:rFonts w:ascii="Times New Roman" w:hAnsi="Times New Roman" w:eastAsia="方正小标宋简体" w:cs="Times New Roman"/>
                <w:sz w:val="28"/>
                <w:szCs w:val="28"/>
              </w:rPr>
            </w:pPr>
          </w:p>
        </w:tc>
        <w:tc>
          <w:tcPr>
            <w:tcW w:w="2441" w:type="dxa"/>
            <w:shd w:val="clear" w:color="auto" w:fill="auto"/>
          </w:tcPr>
          <w:p w14:paraId="6FD8FCB4">
            <w:pPr>
              <w:rPr>
                <w:rFonts w:ascii="Times New Roman" w:hAnsi="Times New Roman" w:eastAsia="方正小标宋简体" w:cs="Times New Roman"/>
                <w:sz w:val="28"/>
                <w:szCs w:val="28"/>
              </w:rPr>
            </w:pPr>
          </w:p>
        </w:tc>
        <w:tc>
          <w:tcPr>
            <w:tcW w:w="3429" w:type="dxa"/>
            <w:shd w:val="clear" w:color="auto" w:fill="auto"/>
          </w:tcPr>
          <w:p w14:paraId="72638404">
            <w:pPr>
              <w:rPr>
                <w:rFonts w:ascii="Times New Roman" w:hAnsi="Times New Roman" w:eastAsia="方正小标宋简体" w:cs="Times New Roman"/>
                <w:sz w:val="28"/>
                <w:szCs w:val="28"/>
              </w:rPr>
            </w:pPr>
          </w:p>
        </w:tc>
        <w:tc>
          <w:tcPr>
            <w:tcW w:w="2485" w:type="dxa"/>
            <w:shd w:val="clear" w:color="auto" w:fill="auto"/>
          </w:tcPr>
          <w:p w14:paraId="6ECC8CC1">
            <w:pPr>
              <w:rPr>
                <w:rFonts w:ascii="Times New Roman" w:hAnsi="Times New Roman" w:eastAsia="方正小标宋简体" w:cs="Times New Roman"/>
                <w:sz w:val="28"/>
                <w:szCs w:val="28"/>
              </w:rPr>
            </w:pPr>
          </w:p>
        </w:tc>
        <w:tc>
          <w:tcPr>
            <w:tcW w:w="4002" w:type="dxa"/>
            <w:shd w:val="clear" w:color="auto" w:fill="auto"/>
          </w:tcPr>
          <w:p w14:paraId="3840B955">
            <w:pPr>
              <w:rPr>
                <w:rFonts w:ascii="Times New Roman" w:hAnsi="Times New Roman" w:eastAsia="方正小标宋简体" w:cs="Times New Roman"/>
                <w:sz w:val="28"/>
                <w:szCs w:val="28"/>
              </w:rPr>
            </w:pPr>
          </w:p>
        </w:tc>
      </w:tr>
      <w:tr w14:paraId="6D67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681" w:type="dxa"/>
            <w:shd w:val="clear" w:color="auto" w:fill="auto"/>
          </w:tcPr>
          <w:p w14:paraId="3704C736">
            <w:pPr>
              <w:rPr>
                <w:rFonts w:ascii="Times New Roman" w:hAnsi="Times New Roman" w:eastAsia="方正小标宋简体" w:cs="Times New Roman"/>
                <w:sz w:val="28"/>
                <w:szCs w:val="28"/>
              </w:rPr>
            </w:pPr>
          </w:p>
        </w:tc>
        <w:tc>
          <w:tcPr>
            <w:tcW w:w="2441" w:type="dxa"/>
            <w:shd w:val="clear" w:color="auto" w:fill="auto"/>
          </w:tcPr>
          <w:p w14:paraId="4D5B2E85">
            <w:pPr>
              <w:rPr>
                <w:rFonts w:ascii="Times New Roman" w:hAnsi="Times New Roman" w:eastAsia="方正小标宋简体" w:cs="Times New Roman"/>
                <w:sz w:val="28"/>
                <w:szCs w:val="28"/>
              </w:rPr>
            </w:pPr>
          </w:p>
        </w:tc>
        <w:tc>
          <w:tcPr>
            <w:tcW w:w="3429" w:type="dxa"/>
            <w:shd w:val="clear" w:color="auto" w:fill="auto"/>
          </w:tcPr>
          <w:p w14:paraId="3E147E3B">
            <w:pPr>
              <w:rPr>
                <w:rFonts w:ascii="Times New Roman" w:hAnsi="Times New Roman" w:eastAsia="方正小标宋简体" w:cs="Times New Roman"/>
                <w:sz w:val="28"/>
                <w:szCs w:val="28"/>
              </w:rPr>
            </w:pPr>
          </w:p>
        </w:tc>
        <w:tc>
          <w:tcPr>
            <w:tcW w:w="2485" w:type="dxa"/>
            <w:shd w:val="clear" w:color="auto" w:fill="auto"/>
          </w:tcPr>
          <w:p w14:paraId="333B7613">
            <w:pPr>
              <w:rPr>
                <w:rFonts w:ascii="Times New Roman" w:hAnsi="Times New Roman" w:eastAsia="方正小标宋简体" w:cs="Times New Roman"/>
                <w:sz w:val="28"/>
                <w:szCs w:val="28"/>
              </w:rPr>
            </w:pPr>
          </w:p>
        </w:tc>
        <w:tc>
          <w:tcPr>
            <w:tcW w:w="4002" w:type="dxa"/>
            <w:shd w:val="clear" w:color="auto" w:fill="auto"/>
          </w:tcPr>
          <w:p w14:paraId="0B2D8C2D">
            <w:pPr>
              <w:rPr>
                <w:rFonts w:ascii="Times New Roman" w:hAnsi="Times New Roman" w:eastAsia="方正小标宋简体" w:cs="Times New Roman"/>
                <w:sz w:val="28"/>
                <w:szCs w:val="28"/>
              </w:rPr>
            </w:pPr>
          </w:p>
        </w:tc>
      </w:tr>
      <w:tr w14:paraId="3E9B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681" w:type="dxa"/>
            <w:shd w:val="clear" w:color="auto" w:fill="auto"/>
          </w:tcPr>
          <w:p w14:paraId="2D723CB9">
            <w:pPr>
              <w:rPr>
                <w:rFonts w:ascii="Times New Roman" w:hAnsi="Times New Roman" w:eastAsia="方正小标宋简体" w:cs="Times New Roman"/>
                <w:sz w:val="28"/>
                <w:szCs w:val="28"/>
              </w:rPr>
            </w:pPr>
          </w:p>
        </w:tc>
        <w:tc>
          <w:tcPr>
            <w:tcW w:w="2441" w:type="dxa"/>
            <w:shd w:val="clear" w:color="auto" w:fill="auto"/>
          </w:tcPr>
          <w:p w14:paraId="129062F2">
            <w:pPr>
              <w:rPr>
                <w:rFonts w:ascii="Times New Roman" w:hAnsi="Times New Roman" w:eastAsia="方正小标宋简体" w:cs="Times New Roman"/>
                <w:sz w:val="28"/>
                <w:szCs w:val="28"/>
              </w:rPr>
            </w:pPr>
          </w:p>
        </w:tc>
        <w:tc>
          <w:tcPr>
            <w:tcW w:w="3429" w:type="dxa"/>
            <w:shd w:val="clear" w:color="auto" w:fill="auto"/>
          </w:tcPr>
          <w:p w14:paraId="48309A4E">
            <w:pPr>
              <w:rPr>
                <w:rFonts w:ascii="Times New Roman" w:hAnsi="Times New Roman" w:eastAsia="方正小标宋简体" w:cs="Times New Roman"/>
                <w:sz w:val="28"/>
                <w:szCs w:val="28"/>
              </w:rPr>
            </w:pPr>
          </w:p>
        </w:tc>
        <w:tc>
          <w:tcPr>
            <w:tcW w:w="2485" w:type="dxa"/>
            <w:shd w:val="clear" w:color="auto" w:fill="auto"/>
          </w:tcPr>
          <w:p w14:paraId="0B9C8B9D">
            <w:pPr>
              <w:rPr>
                <w:rFonts w:ascii="Times New Roman" w:hAnsi="Times New Roman" w:eastAsia="方正小标宋简体" w:cs="Times New Roman"/>
                <w:sz w:val="28"/>
                <w:szCs w:val="28"/>
              </w:rPr>
            </w:pPr>
          </w:p>
        </w:tc>
        <w:tc>
          <w:tcPr>
            <w:tcW w:w="4002" w:type="dxa"/>
            <w:shd w:val="clear" w:color="auto" w:fill="auto"/>
          </w:tcPr>
          <w:p w14:paraId="0FA4C162">
            <w:pPr>
              <w:rPr>
                <w:rFonts w:ascii="Times New Roman" w:hAnsi="Times New Roman" w:eastAsia="方正小标宋简体" w:cs="Times New Roman"/>
                <w:sz w:val="28"/>
                <w:szCs w:val="28"/>
              </w:rPr>
            </w:pPr>
          </w:p>
        </w:tc>
      </w:tr>
    </w:tbl>
    <w:p w14:paraId="4E98D114">
      <w:pPr>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备注：销售价格</w:t>
      </w:r>
      <w:r>
        <w:rPr>
          <w:rFonts w:hint="eastAsia" w:ascii="Times New Roman" w:hAnsi="Times New Roman" w:eastAsia="仿宋_GB2312" w:cs="Times New Roman"/>
          <w:sz w:val="24"/>
          <w:szCs w:val="24"/>
        </w:rPr>
        <w:t>不得高于</w:t>
      </w:r>
      <w:r>
        <w:rPr>
          <w:rFonts w:ascii="Times New Roman" w:hAnsi="Times New Roman" w:eastAsia="仿宋_GB2312" w:cs="Times New Roman"/>
          <w:sz w:val="24"/>
          <w:szCs w:val="24"/>
        </w:rPr>
        <w:t>以旧换新</w:t>
      </w:r>
      <w:r>
        <w:rPr>
          <w:rFonts w:hint="eastAsia" w:ascii="Times New Roman" w:hAnsi="Times New Roman" w:eastAsia="仿宋_GB2312" w:cs="Times New Roman"/>
          <w:sz w:val="24"/>
          <w:szCs w:val="24"/>
        </w:rPr>
        <w:t>补贴活动</w:t>
      </w:r>
      <w:r>
        <w:rPr>
          <w:rFonts w:ascii="Times New Roman" w:hAnsi="Times New Roman" w:eastAsia="仿宋_GB2312" w:cs="Times New Roman"/>
          <w:sz w:val="24"/>
          <w:szCs w:val="24"/>
        </w:rPr>
        <w:t>开展前1个月同款产品</w:t>
      </w:r>
      <w:r>
        <w:rPr>
          <w:rFonts w:hint="eastAsia" w:ascii="Times New Roman" w:hAnsi="Times New Roman" w:eastAsia="仿宋_GB2312" w:cs="Times New Roman"/>
          <w:sz w:val="24"/>
          <w:szCs w:val="24"/>
        </w:rPr>
        <w:t>平均</w:t>
      </w:r>
      <w:r>
        <w:rPr>
          <w:rFonts w:ascii="Times New Roman" w:hAnsi="Times New Roman" w:eastAsia="仿宋_GB2312" w:cs="Times New Roman"/>
          <w:sz w:val="24"/>
          <w:szCs w:val="24"/>
        </w:rPr>
        <w:t>价格。</w:t>
      </w:r>
    </w:p>
    <w:p w14:paraId="44BBA42A">
      <w:pPr>
        <w:spacing w:line="560" w:lineRule="exact"/>
        <w:rPr>
          <w:rFonts w:ascii="Times New Roman" w:hAnsi="Times New Roman" w:eastAsia="仿宋_GB2312" w:cs="Times New Roman"/>
          <w:sz w:val="24"/>
          <w:szCs w:val="24"/>
        </w:rPr>
      </w:pPr>
    </w:p>
    <w:p w14:paraId="2FC9FB34">
      <w:pPr>
        <w:spacing w:line="640" w:lineRule="exact"/>
        <w:rPr>
          <w:rFonts w:ascii="Times New Roman" w:hAnsi="Times New Roman" w:eastAsia="仿宋_GB2312" w:cs="Times New Roman"/>
          <w:sz w:val="32"/>
          <w:szCs w:val="32"/>
        </w:rPr>
        <w:sectPr>
          <w:pgSz w:w="16838" w:h="11906" w:orient="landscape"/>
          <w:pgMar w:top="1474" w:right="1701" w:bottom="1474" w:left="1588" w:header="851" w:footer="992" w:gutter="0"/>
          <w:cols w:space="425" w:num="1"/>
          <w:docGrid w:type="lines" w:linePitch="312" w:charSpace="0"/>
        </w:sectPr>
      </w:pPr>
    </w:p>
    <w:p w14:paraId="760EC742">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附件6</w:t>
      </w:r>
    </w:p>
    <w:p w14:paraId="278A8F00">
      <w:pPr>
        <w:pStyle w:val="11"/>
        <w:rPr>
          <w:rFonts w:ascii="Times New Roman" w:hAnsi="Times New Roman" w:eastAsia="方正小标宋简体"/>
          <w:sz w:val="44"/>
          <w:szCs w:val="44"/>
        </w:rPr>
      </w:pPr>
      <w:r>
        <w:rPr>
          <w:rFonts w:ascii="Times New Roman" w:hAnsi="Times New Roman" w:eastAsia="方正小标宋简体"/>
          <w:sz w:val="44"/>
          <w:szCs w:val="44"/>
        </w:rPr>
        <w:t>_________</w:t>
      </w:r>
      <w:bookmarkStart w:id="9" w:name="OLE_LINK10"/>
      <w:r>
        <w:rPr>
          <w:rFonts w:ascii="Times New Roman" w:hAnsi="Times New Roman" w:eastAsia="方正小标宋简体"/>
          <w:sz w:val="44"/>
          <w:szCs w:val="44"/>
        </w:rPr>
        <w:t>县区（开发区）电动自行车以旧换新</w:t>
      </w:r>
      <w:r>
        <w:rPr>
          <w:rFonts w:hint="eastAsia" w:ascii="Times New Roman" w:hAnsi="Times New Roman" w:eastAsia="方正小标宋简体"/>
          <w:sz w:val="44"/>
          <w:szCs w:val="44"/>
        </w:rPr>
        <w:t>补贴</w:t>
      </w:r>
      <w:r>
        <w:rPr>
          <w:rFonts w:ascii="Times New Roman" w:hAnsi="Times New Roman" w:eastAsia="方正小标宋简体"/>
          <w:sz w:val="44"/>
          <w:szCs w:val="44"/>
        </w:rPr>
        <w:t>活动征集主体汇总表</w:t>
      </w:r>
      <w:bookmarkEnd w:id="9"/>
    </w:p>
    <w:p w14:paraId="5ED1893B">
      <w:pPr>
        <w:jc w:val="left"/>
        <w:rPr>
          <w:rFonts w:ascii="Times New Roman" w:hAnsi="Times New Roman" w:eastAsia="黑体" w:cs="Times New Roman"/>
          <w:sz w:val="28"/>
          <w:szCs w:val="28"/>
        </w:rPr>
      </w:pPr>
      <w:r>
        <w:rPr>
          <w:rFonts w:ascii="Times New Roman" w:hAnsi="Times New Roman" w:eastAsia="黑体" w:cs="Times New Roman"/>
          <w:sz w:val="28"/>
          <w:szCs w:val="28"/>
        </w:rPr>
        <w:t>县区（开发区）商务主管部门（加盖公章）：</w:t>
      </w:r>
    </w:p>
    <w:tbl>
      <w:tblPr>
        <w:tblStyle w:val="17"/>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813"/>
        <w:gridCol w:w="1276"/>
        <w:gridCol w:w="1984"/>
        <w:gridCol w:w="3402"/>
        <w:gridCol w:w="1134"/>
        <w:gridCol w:w="1701"/>
        <w:gridCol w:w="1134"/>
        <w:gridCol w:w="1134"/>
      </w:tblGrid>
      <w:tr w14:paraId="05C6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440E208">
            <w:pPr>
              <w:jc w:val="center"/>
              <w:rPr>
                <w:rFonts w:hint="eastAsia" w:ascii="黑体" w:hAnsi="黑体" w:eastAsia="黑体" w:cs="Times New Roman"/>
                <w:szCs w:val="21"/>
              </w:rPr>
            </w:pPr>
            <w:r>
              <w:rPr>
                <w:rFonts w:ascii="黑体" w:hAnsi="黑体" w:eastAsia="黑体" w:cs="Times New Roman"/>
                <w:szCs w:val="21"/>
              </w:rPr>
              <w:t>序号</w:t>
            </w:r>
          </w:p>
        </w:tc>
        <w:tc>
          <w:tcPr>
            <w:tcW w:w="1813" w:type="dxa"/>
            <w:tcBorders>
              <w:top w:val="single" w:color="auto" w:sz="4" w:space="0"/>
              <w:left w:val="single" w:color="auto" w:sz="4" w:space="0"/>
              <w:bottom w:val="single" w:color="auto" w:sz="4" w:space="0"/>
              <w:right w:val="single" w:color="auto" w:sz="4" w:space="0"/>
            </w:tcBorders>
            <w:shd w:val="clear" w:color="auto" w:fill="auto"/>
            <w:vAlign w:val="center"/>
          </w:tcPr>
          <w:p w14:paraId="482C010E">
            <w:pPr>
              <w:jc w:val="center"/>
              <w:rPr>
                <w:rFonts w:hint="eastAsia" w:ascii="黑体" w:hAnsi="黑体" w:eastAsia="黑体" w:cs="Times New Roman"/>
                <w:szCs w:val="21"/>
              </w:rPr>
            </w:pPr>
            <w:r>
              <w:rPr>
                <w:rFonts w:ascii="黑体" w:hAnsi="黑体" w:eastAsia="黑体" w:cs="Times New Roman"/>
                <w:szCs w:val="21"/>
              </w:rPr>
              <w:t>单位全称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B31601C">
            <w:pPr>
              <w:jc w:val="center"/>
              <w:rPr>
                <w:rFonts w:hint="eastAsia" w:ascii="黑体" w:hAnsi="黑体" w:eastAsia="黑体" w:cs="Times New Roman"/>
                <w:szCs w:val="21"/>
              </w:rPr>
            </w:pPr>
            <w:r>
              <w:rPr>
                <w:rFonts w:ascii="黑体" w:hAnsi="黑体" w:eastAsia="黑体" w:cs="Times New Roman"/>
                <w:szCs w:val="21"/>
              </w:rPr>
              <w:t>注册时间</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1040ECD7">
            <w:pPr>
              <w:jc w:val="center"/>
              <w:rPr>
                <w:rFonts w:hint="eastAsia" w:ascii="黑体" w:hAnsi="黑体" w:eastAsia="黑体" w:cs="Times New Roman"/>
                <w:szCs w:val="21"/>
              </w:rPr>
            </w:pPr>
            <w:r>
              <w:rPr>
                <w:rFonts w:ascii="黑体" w:hAnsi="黑体" w:eastAsia="黑体" w:cs="Times New Roman"/>
                <w:szCs w:val="21"/>
              </w:rPr>
              <w:t>统一社会信用代码</w:t>
            </w:r>
          </w:p>
        </w:tc>
        <w:tc>
          <w:tcPr>
            <w:tcW w:w="3402" w:type="dxa"/>
            <w:tcBorders>
              <w:top w:val="single" w:color="auto" w:sz="4" w:space="0"/>
              <w:left w:val="single" w:color="auto" w:sz="4" w:space="0"/>
              <w:bottom w:val="single" w:color="auto" w:sz="4" w:space="0"/>
              <w:right w:val="single" w:color="auto" w:sz="4" w:space="0"/>
            </w:tcBorders>
            <w:shd w:val="clear" w:color="auto" w:fill="auto"/>
            <w:vAlign w:val="center"/>
          </w:tcPr>
          <w:p w14:paraId="25CA9F57">
            <w:pPr>
              <w:jc w:val="center"/>
              <w:rPr>
                <w:rFonts w:hint="eastAsia" w:ascii="黑体" w:hAnsi="黑体" w:eastAsia="黑体" w:cs="Times New Roman"/>
                <w:szCs w:val="21"/>
              </w:rPr>
            </w:pPr>
            <w:r>
              <w:rPr>
                <w:rFonts w:hint="eastAsia" w:ascii="黑体" w:hAnsi="黑体" w:eastAsia="黑体" w:cs="Times New Roman"/>
                <w:szCs w:val="21"/>
              </w:rPr>
              <w:t>单位注册</w:t>
            </w:r>
            <w:r>
              <w:rPr>
                <w:rFonts w:ascii="黑体" w:hAnsi="黑体" w:eastAsia="黑体" w:cs="Times New Roman"/>
                <w:szCs w:val="21"/>
              </w:rPr>
              <w:t>地址</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94F9F06">
            <w:pPr>
              <w:jc w:val="center"/>
              <w:rPr>
                <w:rFonts w:hint="eastAsia" w:ascii="黑体" w:hAnsi="黑体" w:eastAsia="黑体" w:cs="Times New Roman"/>
                <w:szCs w:val="21"/>
              </w:rPr>
            </w:pPr>
            <w:r>
              <w:rPr>
                <w:rFonts w:ascii="黑体" w:hAnsi="黑体" w:eastAsia="黑体" w:cs="Times New Roman"/>
                <w:szCs w:val="21"/>
              </w:rPr>
              <w:t>联系人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2E94A1E4">
            <w:pPr>
              <w:jc w:val="center"/>
              <w:rPr>
                <w:rFonts w:hint="eastAsia" w:ascii="黑体" w:hAnsi="黑体" w:eastAsia="黑体" w:cs="Times New Roman"/>
                <w:szCs w:val="21"/>
              </w:rPr>
            </w:pPr>
            <w:r>
              <w:rPr>
                <w:rFonts w:ascii="黑体" w:hAnsi="黑体" w:eastAsia="黑体" w:cs="Times New Roman"/>
                <w:szCs w:val="21"/>
              </w:rPr>
              <w:t>联系电话</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7137335">
            <w:pPr>
              <w:adjustRightInd w:val="0"/>
              <w:snapToGrid w:val="0"/>
              <w:jc w:val="center"/>
              <w:rPr>
                <w:rFonts w:hint="eastAsia" w:ascii="黑体" w:hAnsi="黑体" w:eastAsia="黑体" w:cs="Times New Roman"/>
                <w:color w:val="000000"/>
                <w:szCs w:val="21"/>
              </w:rPr>
            </w:pPr>
            <w:r>
              <w:rPr>
                <w:rFonts w:ascii="黑体" w:hAnsi="黑体" w:eastAsia="黑体" w:cs="Times New Roman"/>
                <w:color w:val="000000"/>
                <w:szCs w:val="21"/>
              </w:rPr>
              <w:t>2024年电动自行车销售额</w:t>
            </w:r>
          </w:p>
          <w:p w14:paraId="603787C0">
            <w:pPr>
              <w:jc w:val="center"/>
              <w:rPr>
                <w:rFonts w:hint="eastAsia" w:ascii="黑体" w:hAnsi="黑体" w:eastAsia="黑体" w:cs="Times New Roman"/>
                <w:szCs w:val="21"/>
              </w:rPr>
            </w:pPr>
            <w:r>
              <w:rPr>
                <w:rFonts w:ascii="黑体" w:hAnsi="黑体" w:eastAsia="黑体" w:cs="Times New Roman"/>
                <w:color w:val="000000"/>
                <w:szCs w:val="21"/>
              </w:rPr>
              <w:t>（万元）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40A9A16">
            <w:pPr>
              <w:jc w:val="center"/>
              <w:rPr>
                <w:rFonts w:hint="eastAsia" w:ascii="黑体" w:hAnsi="黑体" w:eastAsia="黑体" w:cs="Times New Roman"/>
                <w:szCs w:val="21"/>
              </w:rPr>
            </w:pPr>
            <w:r>
              <w:rPr>
                <w:rFonts w:ascii="黑体" w:hAnsi="黑体" w:eastAsia="黑体" w:cs="Times New Roman"/>
                <w:szCs w:val="21"/>
              </w:rPr>
              <w:t>备注</w:t>
            </w:r>
          </w:p>
        </w:tc>
      </w:tr>
      <w:tr w14:paraId="4EAB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92" w:type="dxa"/>
            <w:tcBorders>
              <w:top w:val="single" w:color="auto" w:sz="4" w:space="0"/>
              <w:left w:val="single" w:color="auto" w:sz="4" w:space="0"/>
              <w:bottom w:val="single" w:color="auto" w:sz="4" w:space="0"/>
              <w:right w:val="single" w:color="auto" w:sz="4" w:space="0"/>
            </w:tcBorders>
            <w:shd w:val="clear" w:color="auto" w:fill="auto"/>
          </w:tcPr>
          <w:p w14:paraId="1D4D83E1">
            <w:pPr>
              <w:rPr>
                <w:rFonts w:ascii="Times New Roman" w:hAnsi="Times New Roman" w:eastAsia="黑体" w:cs="Times New Roman"/>
                <w:sz w:val="30"/>
                <w:szCs w:val="30"/>
              </w:rPr>
            </w:pPr>
          </w:p>
        </w:tc>
        <w:tc>
          <w:tcPr>
            <w:tcW w:w="1813" w:type="dxa"/>
            <w:tcBorders>
              <w:top w:val="single" w:color="auto" w:sz="4" w:space="0"/>
              <w:left w:val="single" w:color="auto" w:sz="4" w:space="0"/>
              <w:bottom w:val="single" w:color="auto" w:sz="4" w:space="0"/>
              <w:right w:val="single" w:color="auto" w:sz="4" w:space="0"/>
            </w:tcBorders>
            <w:shd w:val="clear" w:color="auto" w:fill="auto"/>
          </w:tcPr>
          <w:p w14:paraId="41C90B0E">
            <w:pPr>
              <w:rPr>
                <w:rFonts w:ascii="Times New Roman" w:hAnsi="Times New Roman" w:eastAsia="黑体" w:cs="Times New Roman"/>
                <w:sz w:val="30"/>
                <w:szCs w:val="30"/>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8B9FA64">
            <w:pPr>
              <w:rPr>
                <w:rFonts w:ascii="Times New Roman" w:hAnsi="Times New Roman" w:eastAsia="黑体" w:cs="Times New Roman"/>
                <w:sz w:val="30"/>
                <w:szCs w:val="3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14:paraId="71C7B427">
            <w:pPr>
              <w:rPr>
                <w:rFonts w:ascii="Times New Roman" w:hAnsi="Times New Roman" w:eastAsia="黑体" w:cs="Times New Roman"/>
                <w:sz w:val="30"/>
                <w:szCs w:val="30"/>
              </w:rPr>
            </w:pPr>
          </w:p>
        </w:tc>
        <w:tc>
          <w:tcPr>
            <w:tcW w:w="3402" w:type="dxa"/>
            <w:tcBorders>
              <w:top w:val="single" w:color="auto" w:sz="4" w:space="0"/>
              <w:left w:val="single" w:color="auto" w:sz="4" w:space="0"/>
              <w:bottom w:val="single" w:color="auto" w:sz="4" w:space="0"/>
              <w:right w:val="single" w:color="auto" w:sz="4" w:space="0"/>
            </w:tcBorders>
            <w:shd w:val="clear" w:color="auto" w:fill="auto"/>
          </w:tcPr>
          <w:p w14:paraId="1557369B">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DD6844A">
            <w:pPr>
              <w:rPr>
                <w:rFonts w:ascii="Times New Roman" w:hAnsi="Times New Roman" w:eastAsia="黑体" w:cs="Times New Roman"/>
                <w:sz w:val="30"/>
                <w:szCs w:val="30"/>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399DFCA0">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CF1559F">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F4ED771">
            <w:pPr>
              <w:rPr>
                <w:rFonts w:ascii="Times New Roman" w:hAnsi="Times New Roman" w:eastAsia="黑体" w:cs="Times New Roman"/>
                <w:sz w:val="30"/>
                <w:szCs w:val="30"/>
              </w:rPr>
            </w:pPr>
          </w:p>
        </w:tc>
      </w:tr>
      <w:tr w14:paraId="3184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tcBorders>
              <w:top w:val="single" w:color="auto" w:sz="4" w:space="0"/>
              <w:left w:val="single" w:color="auto" w:sz="4" w:space="0"/>
              <w:bottom w:val="single" w:color="auto" w:sz="4" w:space="0"/>
              <w:right w:val="single" w:color="auto" w:sz="4" w:space="0"/>
            </w:tcBorders>
            <w:shd w:val="clear" w:color="auto" w:fill="auto"/>
          </w:tcPr>
          <w:p w14:paraId="350D1F96">
            <w:pPr>
              <w:rPr>
                <w:rFonts w:ascii="Times New Roman" w:hAnsi="Times New Roman" w:eastAsia="黑体" w:cs="Times New Roman"/>
                <w:sz w:val="30"/>
                <w:szCs w:val="30"/>
              </w:rPr>
            </w:pPr>
          </w:p>
        </w:tc>
        <w:tc>
          <w:tcPr>
            <w:tcW w:w="1813" w:type="dxa"/>
            <w:tcBorders>
              <w:top w:val="single" w:color="auto" w:sz="4" w:space="0"/>
              <w:left w:val="single" w:color="auto" w:sz="4" w:space="0"/>
              <w:bottom w:val="single" w:color="auto" w:sz="4" w:space="0"/>
              <w:right w:val="single" w:color="auto" w:sz="4" w:space="0"/>
            </w:tcBorders>
            <w:shd w:val="clear" w:color="auto" w:fill="auto"/>
          </w:tcPr>
          <w:p w14:paraId="5381820D">
            <w:pPr>
              <w:rPr>
                <w:rFonts w:ascii="Times New Roman" w:hAnsi="Times New Roman" w:eastAsia="黑体" w:cs="Times New Roman"/>
                <w:sz w:val="30"/>
                <w:szCs w:val="30"/>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2A670E48">
            <w:pPr>
              <w:rPr>
                <w:rFonts w:ascii="Times New Roman" w:hAnsi="Times New Roman" w:eastAsia="黑体" w:cs="Times New Roman"/>
                <w:sz w:val="30"/>
                <w:szCs w:val="3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14:paraId="4E9BA6AA">
            <w:pPr>
              <w:rPr>
                <w:rFonts w:ascii="Times New Roman" w:hAnsi="Times New Roman" w:eastAsia="黑体" w:cs="Times New Roman"/>
                <w:sz w:val="30"/>
                <w:szCs w:val="30"/>
              </w:rPr>
            </w:pPr>
          </w:p>
        </w:tc>
        <w:tc>
          <w:tcPr>
            <w:tcW w:w="3402" w:type="dxa"/>
            <w:tcBorders>
              <w:top w:val="single" w:color="auto" w:sz="4" w:space="0"/>
              <w:left w:val="single" w:color="auto" w:sz="4" w:space="0"/>
              <w:bottom w:val="single" w:color="auto" w:sz="4" w:space="0"/>
              <w:right w:val="single" w:color="auto" w:sz="4" w:space="0"/>
            </w:tcBorders>
            <w:shd w:val="clear" w:color="auto" w:fill="auto"/>
          </w:tcPr>
          <w:p w14:paraId="44559EAD">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3B5214D">
            <w:pPr>
              <w:rPr>
                <w:rFonts w:ascii="Times New Roman" w:hAnsi="Times New Roman" w:eastAsia="黑体" w:cs="Times New Roman"/>
                <w:sz w:val="30"/>
                <w:szCs w:val="30"/>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76CB4144">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E93B3AE">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A1923EC">
            <w:pPr>
              <w:rPr>
                <w:rFonts w:ascii="Times New Roman" w:hAnsi="Times New Roman" w:eastAsia="黑体" w:cs="Times New Roman"/>
                <w:sz w:val="30"/>
                <w:szCs w:val="30"/>
              </w:rPr>
            </w:pPr>
          </w:p>
        </w:tc>
      </w:tr>
      <w:tr w14:paraId="264E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tcBorders>
              <w:top w:val="single" w:color="auto" w:sz="4" w:space="0"/>
              <w:left w:val="single" w:color="auto" w:sz="4" w:space="0"/>
              <w:bottom w:val="single" w:color="auto" w:sz="4" w:space="0"/>
              <w:right w:val="single" w:color="auto" w:sz="4" w:space="0"/>
            </w:tcBorders>
            <w:shd w:val="clear" w:color="auto" w:fill="auto"/>
          </w:tcPr>
          <w:p w14:paraId="3135A32E">
            <w:pPr>
              <w:rPr>
                <w:rFonts w:ascii="Times New Roman" w:hAnsi="Times New Roman" w:eastAsia="黑体" w:cs="Times New Roman"/>
                <w:sz w:val="30"/>
                <w:szCs w:val="30"/>
              </w:rPr>
            </w:pPr>
          </w:p>
        </w:tc>
        <w:tc>
          <w:tcPr>
            <w:tcW w:w="1813" w:type="dxa"/>
            <w:tcBorders>
              <w:top w:val="single" w:color="auto" w:sz="4" w:space="0"/>
              <w:left w:val="single" w:color="auto" w:sz="4" w:space="0"/>
              <w:bottom w:val="single" w:color="auto" w:sz="4" w:space="0"/>
              <w:right w:val="single" w:color="auto" w:sz="4" w:space="0"/>
            </w:tcBorders>
            <w:shd w:val="clear" w:color="auto" w:fill="auto"/>
          </w:tcPr>
          <w:p w14:paraId="71C1E7FC">
            <w:pPr>
              <w:rPr>
                <w:rFonts w:ascii="Times New Roman" w:hAnsi="Times New Roman" w:eastAsia="黑体" w:cs="Times New Roman"/>
                <w:sz w:val="30"/>
                <w:szCs w:val="30"/>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36EDAB4E">
            <w:pPr>
              <w:rPr>
                <w:rFonts w:ascii="Times New Roman" w:hAnsi="Times New Roman" w:eastAsia="黑体" w:cs="Times New Roman"/>
                <w:sz w:val="30"/>
                <w:szCs w:val="3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14:paraId="56D19372">
            <w:pPr>
              <w:rPr>
                <w:rFonts w:ascii="Times New Roman" w:hAnsi="Times New Roman" w:eastAsia="黑体" w:cs="Times New Roman"/>
                <w:sz w:val="30"/>
                <w:szCs w:val="30"/>
              </w:rPr>
            </w:pPr>
          </w:p>
        </w:tc>
        <w:tc>
          <w:tcPr>
            <w:tcW w:w="3402" w:type="dxa"/>
            <w:tcBorders>
              <w:top w:val="single" w:color="auto" w:sz="4" w:space="0"/>
              <w:left w:val="single" w:color="auto" w:sz="4" w:space="0"/>
              <w:bottom w:val="single" w:color="auto" w:sz="4" w:space="0"/>
              <w:right w:val="single" w:color="auto" w:sz="4" w:space="0"/>
            </w:tcBorders>
            <w:shd w:val="clear" w:color="auto" w:fill="auto"/>
          </w:tcPr>
          <w:p w14:paraId="41125A86">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827A5E9">
            <w:pPr>
              <w:rPr>
                <w:rFonts w:ascii="Times New Roman" w:hAnsi="Times New Roman" w:eastAsia="黑体" w:cs="Times New Roman"/>
                <w:sz w:val="30"/>
                <w:szCs w:val="30"/>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2414D6AE">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4E7C8E94">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76AEADCD">
            <w:pPr>
              <w:rPr>
                <w:rFonts w:ascii="Times New Roman" w:hAnsi="Times New Roman" w:eastAsia="黑体" w:cs="Times New Roman"/>
                <w:sz w:val="30"/>
                <w:szCs w:val="30"/>
              </w:rPr>
            </w:pPr>
          </w:p>
        </w:tc>
      </w:tr>
      <w:tr w14:paraId="4C6B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tcBorders>
              <w:top w:val="single" w:color="auto" w:sz="4" w:space="0"/>
              <w:left w:val="single" w:color="auto" w:sz="4" w:space="0"/>
              <w:bottom w:val="single" w:color="auto" w:sz="4" w:space="0"/>
              <w:right w:val="single" w:color="auto" w:sz="4" w:space="0"/>
            </w:tcBorders>
            <w:shd w:val="clear" w:color="auto" w:fill="auto"/>
          </w:tcPr>
          <w:p w14:paraId="2C6E8BAB">
            <w:pPr>
              <w:rPr>
                <w:rFonts w:ascii="Times New Roman" w:hAnsi="Times New Roman" w:eastAsia="黑体" w:cs="Times New Roman"/>
                <w:sz w:val="30"/>
                <w:szCs w:val="30"/>
              </w:rPr>
            </w:pPr>
          </w:p>
        </w:tc>
        <w:tc>
          <w:tcPr>
            <w:tcW w:w="1813" w:type="dxa"/>
            <w:tcBorders>
              <w:top w:val="single" w:color="auto" w:sz="4" w:space="0"/>
              <w:left w:val="single" w:color="auto" w:sz="4" w:space="0"/>
              <w:bottom w:val="single" w:color="auto" w:sz="4" w:space="0"/>
              <w:right w:val="single" w:color="auto" w:sz="4" w:space="0"/>
            </w:tcBorders>
            <w:shd w:val="clear" w:color="auto" w:fill="auto"/>
          </w:tcPr>
          <w:p w14:paraId="27F0F1B2">
            <w:pPr>
              <w:rPr>
                <w:rFonts w:ascii="Times New Roman" w:hAnsi="Times New Roman" w:eastAsia="黑体" w:cs="Times New Roman"/>
                <w:sz w:val="30"/>
                <w:szCs w:val="30"/>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174F395">
            <w:pPr>
              <w:rPr>
                <w:rFonts w:ascii="Times New Roman" w:hAnsi="Times New Roman" w:eastAsia="黑体" w:cs="Times New Roman"/>
                <w:sz w:val="30"/>
                <w:szCs w:val="3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14:paraId="5EB184A0">
            <w:pPr>
              <w:rPr>
                <w:rFonts w:ascii="Times New Roman" w:hAnsi="Times New Roman" w:eastAsia="黑体" w:cs="Times New Roman"/>
                <w:sz w:val="30"/>
                <w:szCs w:val="30"/>
              </w:rPr>
            </w:pPr>
          </w:p>
        </w:tc>
        <w:tc>
          <w:tcPr>
            <w:tcW w:w="3402" w:type="dxa"/>
            <w:tcBorders>
              <w:top w:val="single" w:color="auto" w:sz="4" w:space="0"/>
              <w:left w:val="single" w:color="auto" w:sz="4" w:space="0"/>
              <w:bottom w:val="single" w:color="auto" w:sz="4" w:space="0"/>
              <w:right w:val="single" w:color="auto" w:sz="4" w:space="0"/>
            </w:tcBorders>
            <w:shd w:val="clear" w:color="auto" w:fill="auto"/>
          </w:tcPr>
          <w:p w14:paraId="5B39E4BC">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708EEBD">
            <w:pPr>
              <w:rPr>
                <w:rFonts w:ascii="Times New Roman" w:hAnsi="Times New Roman" w:eastAsia="黑体" w:cs="Times New Roman"/>
                <w:sz w:val="30"/>
                <w:szCs w:val="30"/>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0CBBBED3">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1994694A">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5D637AD4">
            <w:pPr>
              <w:rPr>
                <w:rFonts w:ascii="Times New Roman" w:hAnsi="Times New Roman" w:eastAsia="黑体" w:cs="Times New Roman"/>
                <w:sz w:val="30"/>
                <w:szCs w:val="30"/>
              </w:rPr>
            </w:pPr>
          </w:p>
        </w:tc>
      </w:tr>
      <w:tr w14:paraId="2572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tcBorders>
              <w:top w:val="single" w:color="auto" w:sz="4" w:space="0"/>
              <w:left w:val="single" w:color="auto" w:sz="4" w:space="0"/>
              <w:bottom w:val="single" w:color="auto" w:sz="4" w:space="0"/>
              <w:right w:val="single" w:color="auto" w:sz="4" w:space="0"/>
            </w:tcBorders>
            <w:shd w:val="clear" w:color="auto" w:fill="auto"/>
          </w:tcPr>
          <w:p w14:paraId="63E154C8">
            <w:pPr>
              <w:rPr>
                <w:rFonts w:ascii="Times New Roman" w:hAnsi="Times New Roman" w:eastAsia="黑体" w:cs="Times New Roman"/>
                <w:sz w:val="30"/>
                <w:szCs w:val="30"/>
              </w:rPr>
            </w:pPr>
          </w:p>
        </w:tc>
        <w:tc>
          <w:tcPr>
            <w:tcW w:w="1813" w:type="dxa"/>
            <w:tcBorders>
              <w:top w:val="single" w:color="auto" w:sz="4" w:space="0"/>
              <w:left w:val="single" w:color="auto" w:sz="4" w:space="0"/>
              <w:bottom w:val="single" w:color="auto" w:sz="4" w:space="0"/>
              <w:right w:val="single" w:color="auto" w:sz="4" w:space="0"/>
            </w:tcBorders>
            <w:shd w:val="clear" w:color="auto" w:fill="auto"/>
          </w:tcPr>
          <w:p w14:paraId="567E6122">
            <w:pPr>
              <w:rPr>
                <w:rFonts w:ascii="Times New Roman" w:hAnsi="Times New Roman" w:eastAsia="黑体" w:cs="Times New Roman"/>
                <w:sz w:val="30"/>
                <w:szCs w:val="30"/>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9614572">
            <w:pPr>
              <w:rPr>
                <w:rFonts w:ascii="Times New Roman" w:hAnsi="Times New Roman" w:eastAsia="黑体" w:cs="Times New Roman"/>
                <w:sz w:val="30"/>
                <w:szCs w:val="3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14:paraId="33B1F610">
            <w:pPr>
              <w:rPr>
                <w:rFonts w:ascii="Times New Roman" w:hAnsi="Times New Roman" w:eastAsia="黑体" w:cs="Times New Roman"/>
                <w:sz w:val="30"/>
                <w:szCs w:val="30"/>
              </w:rPr>
            </w:pPr>
          </w:p>
        </w:tc>
        <w:tc>
          <w:tcPr>
            <w:tcW w:w="3402" w:type="dxa"/>
            <w:tcBorders>
              <w:top w:val="single" w:color="auto" w:sz="4" w:space="0"/>
              <w:left w:val="single" w:color="auto" w:sz="4" w:space="0"/>
              <w:bottom w:val="single" w:color="auto" w:sz="4" w:space="0"/>
              <w:right w:val="single" w:color="auto" w:sz="4" w:space="0"/>
            </w:tcBorders>
            <w:shd w:val="clear" w:color="auto" w:fill="auto"/>
          </w:tcPr>
          <w:p w14:paraId="4D39A0DF">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6DD7BC8">
            <w:pPr>
              <w:rPr>
                <w:rFonts w:ascii="Times New Roman" w:hAnsi="Times New Roman" w:eastAsia="黑体" w:cs="Times New Roman"/>
                <w:sz w:val="30"/>
                <w:szCs w:val="30"/>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69E2694B">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DEE4095">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2ECA6432">
            <w:pPr>
              <w:rPr>
                <w:rFonts w:ascii="Times New Roman" w:hAnsi="Times New Roman" w:eastAsia="黑体" w:cs="Times New Roman"/>
                <w:sz w:val="30"/>
                <w:szCs w:val="30"/>
              </w:rPr>
            </w:pPr>
          </w:p>
        </w:tc>
      </w:tr>
      <w:tr w14:paraId="4F1C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tcBorders>
              <w:top w:val="single" w:color="auto" w:sz="4" w:space="0"/>
              <w:left w:val="single" w:color="auto" w:sz="4" w:space="0"/>
              <w:bottom w:val="single" w:color="auto" w:sz="4" w:space="0"/>
              <w:right w:val="single" w:color="auto" w:sz="4" w:space="0"/>
            </w:tcBorders>
            <w:shd w:val="clear" w:color="auto" w:fill="auto"/>
          </w:tcPr>
          <w:p w14:paraId="3BF56BC2">
            <w:pPr>
              <w:rPr>
                <w:rFonts w:ascii="Times New Roman" w:hAnsi="Times New Roman" w:eastAsia="黑体" w:cs="Times New Roman"/>
                <w:sz w:val="30"/>
                <w:szCs w:val="30"/>
              </w:rPr>
            </w:pPr>
          </w:p>
        </w:tc>
        <w:tc>
          <w:tcPr>
            <w:tcW w:w="1813" w:type="dxa"/>
            <w:tcBorders>
              <w:top w:val="single" w:color="auto" w:sz="4" w:space="0"/>
              <w:left w:val="single" w:color="auto" w:sz="4" w:space="0"/>
              <w:bottom w:val="single" w:color="auto" w:sz="4" w:space="0"/>
              <w:right w:val="single" w:color="auto" w:sz="4" w:space="0"/>
            </w:tcBorders>
            <w:shd w:val="clear" w:color="auto" w:fill="auto"/>
          </w:tcPr>
          <w:p w14:paraId="5133CFA9">
            <w:pPr>
              <w:rPr>
                <w:rFonts w:ascii="Times New Roman" w:hAnsi="Times New Roman" w:eastAsia="黑体" w:cs="Times New Roman"/>
                <w:sz w:val="30"/>
                <w:szCs w:val="30"/>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BB26C99">
            <w:pPr>
              <w:rPr>
                <w:rFonts w:ascii="Times New Roman" w:hAnsi="Times New Roman" w:eastAsia="黑体" w:cs="Times New Roman"/>
                <w:sz w:val="30"/>
                <w:szCs w:val="30"/>
              </w:rPr>
            </w:pPr>
          </w:p>
        </w:tc>
        <w:tc>
          <w:tcPr>
            <w:tcW w:w="1984" w:type="dxa"/>
            <w:tcBorders>
              <w:top w:val="single" w:color="auto" w:sz="4" w:space="0"/>
              <w:left w:val="single" w:color="auto" w:sz="4" w:space="0"/>
              <w:bottom w:val="single" w:color="auto" w:sz="4" w:space="0"/>
              <w:right w:val="single" w:color="auto" w:sz="4" w:space="0"/>
            </w:tcBorders>
            <w:shd w:val="clear" w:color="auto" w:fill="auto"/>
          </w:tcPr>
          <w:p w14:paraId="16FCFA22">
            <w:pPr>
              <w:rPr>
                <w:rFonts w:ascii="Times New Roman" w:hAnsi="Times New Roman" w:eastAsia="黑体" w:cs="Times New Roman"/>
                <w:sz w:val="30"/>
                <w:szCs w:val="30"/>
              </w:rPr>
            </w:pPr>
          </w:p>
        </w:tc>
        <w:tc>
          <w:tcPr>
            <w:tcW w:w="3402" w:type="dxa"/>
            <w:tcBorders>
              <w:top w:val="single" w:color="auto" w:sz="4" w:space="0"/>
              <w:left w:val="single" w:color="auto" w:sz="4" w:space="0"/>
              <w:bottom w:val="single" w:color="auto" w:sz="4" w:space="0"/>
              <w:right w:val="single" w:color="auto" w:sz="4" w:space="0"/>
            </w:tcBorders>
            <w:shd w:val="clear" w:color="auto" w:fill="auto"/>
          </w:tcPr>
          <w:p w14:paraId="0214A7F2">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D7BAE3A">
            <w:pPr>
              <w:rPr>
                <w:rFonts w:ascii="Times New Roman" w:hAnsi="Times New Roman" w:eastAsia="黑体" w:cs="Times New Roman"/>
                <w:sz w:val="30"/>
                <w:szCs w:val="30"/>
              </w:rPr>
            </w:pPr>
          </w:p>
        </w:tc>
        <w:tc>
          <w:tcPr>
            <w:tcW w:w="1701" w:type="dxa"/>
            <w:tcBorders>
              <w:top w:val="single" w:color="auto" w:sz="4" w:space="0"/>
              <w:left w:val="single" w:color="auto" w:sz="4" w:space="0"/>
              <w:bottom w:val="single" w:color="auto" w:sz="4" w:space="0"/>
              <w:right w:val="single" w:color="auto" w:sz="4" w:space="0"/>
            </w:tcBorders>
            <w:shd w:val="clear" w:color="auto" w:fill="auto"/>
          </w:tcPr>
          <w:p w14:paraId="3CD7D392">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3EDC5331">
            <w:pPr>
              <w:rPr>
                <w:rFonts w:ascii="Times New Roman" w:hAnsi="Times New Roman" w:eastAsia="黑体" w:cs="Times New Roman"/>
                <w:sz w:val="30"/>
                <w:szCs w:val="30"/>
              </w:rPr>
            </w:pPr>
          </w:p>
        </w:tc>
        <w:tc>
          <w:tcPr>
            <w:tcW w:w="1134" w:type="dxa"/>
            <w:tcBorders>
              <w:top w:val="single" w:color="auto" w:sz="4" w:space="0"/>
              <w:left w:val="single" w:color="auto" w:sz="4" w:space="0"/>
              <w:bottom w:val="single" w:color="auto" w:sz="4" w:space="0"/>
              <w:right w:val="single" w:color="auto" w:sz="4" w:space="0"/>
            </w:tcBorders>
            <w:shd w:val="clear" w:color="auto" w:fill="auto"/>
          </w:tcPr>
          <w:p w14:paraId="6EF88540">
            <w:pPr>
              <w:rPr>
                <w:rFonts w:ascii="Times New Roman" w:hAnsi="Times New Roman" w:eastAsia="黑体" w:cs="Times New Roman"/>
                <w:sz w:val="30"/>
                <w:szCs w:val="30"/>
              </w:rPr>
            </w:pPr>
          </w:p>
        </w:tc>
      </w:tr>
    </w:tbl>
    <w:p w14:paraId="02A83DDD">
      <w:pPr>
        <w:rPr>
          <w:rFonts w:ascii="Times New Roman" w:hAnsi="Times New Roman" w:eastAsia="仿宋_GB2312" w:cs="Times New Roman"/>
          <w:sz w:val="24"/>
          <w:szCs w:val="24"/>
        </w:rPr>
        <w:sectPr>
          <w:pgSz w:w="16838" w:h="11906" w:orient="landscape"/>
          <w:pgMar w:top="1474" w:right="1701" w:bottom="1474" w:left="1588" w:header="851" w:footer="992" w:gutter="0"/>
          <w:cols w:space="425" w:num="1"/>
          <w:docGrid w:type="lines" w:linePitch="312" w:charSpace="0"/>
        </w:sectPr>
      </w:pPr>
      <w:r>
        <w:rPr>
          <w:rFonts w:ascii="Times New Roman" w:hAnsi="Times New Roman" w:eastAsia="仿宋_GB2312" w:cs="Times New Roman"/>
          <w:sz w:val="24"/>
          <w:szCs w:val="24"/>
        </w:rPr>
        <w:t xml:space="preserve"> </w:t>
      </w:r>
    </w:p>
    <w:p w14:paraId="51393DA8">
      <w:pPr>
        <w:spacing w:line="56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附件7</w:t>
      </w:r>
    </w:p>
    <w:p w14:paraId="7755DA60">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活动回收企业信息</w:t>
      </w:r>
    </w:p>
    <w:p w14:paraId="3E3D26EB">
      <w:pPr>
        <w:rPr>
          <w:rFonts w:ascii="Times New Roman" w:hAnsi="Times New Roman" w:cs="Times New Roman"/>
        </w:rPr>
      </w:pPr>
    </w:p>
    <w:tbl>
      <w:tblPr>
        <w:tblStyle w:val="17"/>
        <w:tblW w:w="9240" w:type="dxa"/>
        <w:tblInd w:w="0" w:type="dxa"/>
        <w:tblLayout w:type="autofit"/>
        <w:tblCellMar>
          <w:top w:w="0" w:type="dxa"/>
          <w:left w:w="108" w:type="dxa"/>
          <w:bottom w:w="0" w:type="dxa"/>
          <w:right w:w="108" w:type="dxa"/>
        </w:tblCellMar>
      </w:tblPr>
      <w:tblGrid>
        <w:gridCol w:w="580"/>
        <w:gridCol w:w="2700"/>
        <w:gridCol w:w="1110"/>
        <w:gridCol w:w="3270"/>
        <w:gridCol w:w="1580"/>
      </w:tblGrid>
      <w:tr w14:paraId="79FF9959">
        <w:trPr>
          <w:trHeight w:val="660"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4B0AD7A4">
            <w:pPr>
              <w:widowControl/>
              <w:jc w:val="center"/>
              <w:rPr>
                <w:rFonts w:ascii="Times New Roman" w:hAnsi="Times New Roman" w:eastAsia="方正小标宋简体" w:cs="Times New Roman"/>
                <w:kern w:val="0"/>
                <w:sz w:val="36"/>
                <w:szCs w:val="36"/>
              </w:rPr>
            </w:pPr>
            <w:bookmarkStart w:id="10" w:name="OLE_LINK1"/>
            <w:r>
              <w:rPr>
                <w:rFonts w:ascii="Times New Roman" w:hAnsi="Times New Roman" w:eastAsia="方正小标宋简体" w:cs="Times New Roman"/>
                <w:kern w:val="0"/>
                <w:sz w:val="36"/>
                <w:szCs w:val="36"/>
              </w:rPr>
              <w:t>临沂市报废机动车回收拆解资质企业</w:t>
            </w:r>
            <w:bookmarkEnd w:id="10"/>
            <w:r>
              <w:rPr>
                <w:rFonts w:ascii="Times New Roman" w:hAnsi="Times New Roman" w:eastAsia="方正小标宋简体" w:cs="Times New Roman"/>
                <w:kern w:val="0"/>
                <w:sz w:val="36"/>
                <w:szCs w:val="36"/>
              </w:rPr>
              <w:t>名单</w:t>
            </w:r>
          </w:p>
        </w:tc>
      </w:tr>
      <w:tr w14:paraId="02AED4C7">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DAAE550">
            <w:pPr>
              <w:widowControl/>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序号</w:t>
            </w:r>
          </w:p>
        </w:tc>
        <w:tc>
          <w:tcPr>
            <w:tcW w:w="2700" w:type="dxa"/>
            <w:tcBorders>
              <w:top w:val="nil"/>
              <w:left w:val="nil"/>
              <w:bottom w:val="single" w:color="auto" w:sz="4" w:space="0"/>
              <w:right w:val="single" w:color="auto" w:sz="4" w:space="0"/>
            </w:tcBorders>
            <w:shd w:val="clear" w:color="auto" w:fill="auto"/>
            <w:vAlign w:val="center"/>
          </w:tcPr>
          <w:p w14:paraId="002C232E">
            <w:pPr>
              <w:widowControl/>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企业名称</w:t>
            </w:r>
          </w:p>
        </w:tc>
        <w:tc>
          <w:tcPr>
            <w:tcW w:w="1110" w:type="dxa"/>
            <w:tcBorders>
              <w:top w:val="nil"/>
              <w:left w:val="nil"/>
              <w:bottom w:val="single" w:color="auto" w:sz="4" w:space="0"/>
              <w:right w:val="single" w:color="auto" w:sz="4" w:space="0"/>
            </w:tcBorders>
            <w:shd w:val="clear" w:color="auto" w:fill="auto"/>
            <w:vAlign w:val="center"/>
          </w:tcPr>
          <w:p w14:paraId="384E4B84">
            <w:pPr>
              <w:widowControl/>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所在县区</w:t>
            </w:r>
          </w:p>
        </w:tc>
        <w:tc>
          <w:tcPr>
            <w:tcW w:w="3270" w:type="dxa"/>
            <w:tcBorders>
              <w:top w:val="nil"/>
              <w:left w:val="nil"/>
              <w:bottom w:val="single" w:color="auto" w:sz="4" w:space="0"/>
              <w:right w:val="single" w:color="auto" w:sz="4" w:space="0"/>
            </w:tcBorders>
            <w:shd w:val="clear" w:color="auto" w:fill="auto"/>
            <w:vAlign w:val="center"/>
          </w:tcPr>
          <w:p w14:paraId="2EB3DC73">
            <w:pPr>
              <w:widowControl/>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地址</w:t>
            </w:r>
          </w:p>
        </w:tc>
        <w:tc>
          <w:tcPr>
            <w:tcW w:w="1580" w:type="dxa"/>
            <w:tcBorders>
              <w:top w:val="nil"/>
              <w:left w:val="nil"/>
              <w:bottom w:val="single" w:color="auto" w:sz="4" w:space="0"/>
              <w:right w:val="single" w:color="auto" w:sz="4" w:space="0"/>
            </w:tcBorders>
            <w:shd w:val="clear" w:color="auto" w:fill="auto"/>
            <w:vAlign w:val="center"/>
          </w:tcPr>
          <w:p w14:paraId="451CF34E">
            <w:pPr>
              <w:widowControl/>
              <w:jc w:val="center"/>
              <w:rPr>
                <w:rFonts w:ascii="Times New Roman" w:hAnsi="Times New Roman" w:eastAsia="黑体" w:cs="Times New Roman"/>
                <w:kern w:val="0"/>
                <w:sz w:val="20"/>
                <w:szCs w:val="20"/>
              </w:rPr>
            </w:pPr>
            <w:r>
              <w:rPr>
                <w:rFonts w:ascii="Times New Roman" w:hAnsi="Times New Roman" w:eastAsia="黑体" w:cs="Times New Roman"/>
                <w:kern w:val="0"/>
                <w:sz w:val="20"/>
                <w:szCs w:val="20"/>
              </w:rPr>
              <w:t>联系方式</w:t>
            </w:r>
          </w:p>
        </w:tc>
      </w:tr>
      <w:tr w14:paraId="47027E7A">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82576D1">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2700" w:type="dxa"/>
            <w:tcBorders>
              <w:top w:val="nil"/>
              <w:left w:val="nil"/>
              <w:bottom w:val="single" w:color="auto" w:sz="4" w:space="0"/>
              <w:right w:val="single" w:color="auto" w:sz="4" w:space="0"/>
            </w:tcBorders>
            <w:shd w:val="clear" w:color="auto" w:fill="auto"/>
            <w:vAlign w:val="center"/>
          </w:tcPr>
          <w:p w14:paraId="204BDCF6">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平邑县金联胜汽车回收拆解有限公司</w:t>
            </w:r>
          </w:p>
        </w:tc>
        <w:tc>
          <w:tcPr>
            <w:tcW w:w="1110" w:type="dxa"/>
            <w:tcBorders>
              <w:top w:val="nil"/>
              <w:left w:val="nil"/>
              <w:bottom w:val="single" w:color="auto" w:sz="4" w:space="0"/>
              <w:right w:val="single" w:color="auto" w:sz="4" w:space="0"/>
            </w:tcBorders>
            <w:shd w:val="clear" w:color="auto" w:fill="auto"/>
            <w:noWrap/>
            <w:vAlign w:val="center"/>
          </w:tcPr>
          <w:p w14:paraId="19689A3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平邑县</w:t>
            </w:r>
          </w:p>
        </w:tc>
        <w:tc>
          <w:tcPr>
            <w:tcW w:w="3270" w:type="dxa"/>
            <w:tcBorders>
              <w:top w:val="nil"/>
              <w:left w:val="nil"/>
              <w:bottom w:val="single" w:color="auto" w:sz="4" w:space="0"/>
              <w:right w:val="single" w:color="auto" w:sz="4" w:space="0"/>
            </w:tcBorders>
            <w:shd w:val="clear" w:color="auto" w:fill="auto"/>
            <w:vAlign w:val="center"/>
          </w:tcPr>
          <w:p w14:paraId="5CF0AD78">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临沂市平邑县经济开发区温水园区丰山路与银花路交汇处（路南）</w:t>
            </w:r>
          </w:p>
        </w:tc>
        <w:tc>
          <w:tcPr>
            <w:tcW w:w="1580" w:type="dxa"/>
            <w:tcBorders>
              <w:top w:val="nil"/>
              <w:left w:val="nil"/>
              <w:bottom w:val="single" w:color="auto" w:sz="4" w:space="0"/>
              <w:right w:val="single" w:color="auto" w:sz="4" w:space="0"/>
            </w:tcBorders>
            <w:shd w:val="clear" w:color="auto" w:fill="auto"/>
            <w:noWrap/>
            <w:vAlign w:val="center"/>
          </w:tcPr>
          <w:p w14:paraId="183BBE5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13705492028</w:t>
            </w:r>
          </w:p>
        </w:tc>
      </w:tr>
      <w:tr w14:paraId="112267AC">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45BAEAD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2700" w:type="dxa"/>
            <w:tcBorders>
              <w:top w:val="nil"/>
              <w:left w:val="nil"/>
              <w:bottom w:val="single" w:color="auto" w:sz="4" w:space="0"/>
              <w:right w:val="single" w:color="auto" w:sz="4" w:space="0"/>
            </w:tcBorders>
            <w:shd w:val="clear" w:color="auto" w:fill="auto"/>
            <w:vAlign w:val="center"/>
          </w:tcPr>
          <w:p w14:paraId="2ED0B9E9">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山东金意顺再生资源有限公司</w:t>
            </w:r>
          </w:p>
        </w:tc>
        <w:tc>
          <w:tcPr>
            <w:tcW w:w="1110" w:type="dxa"/>
            <w:tcBorders>
              <w:top w:val="nil"/>
              <w:left w:val="nil"/>
              <w:bottom w:val="single" w:color="auto" w:sz="4" w:space="0"/>
              <w:right w:val="single" w:color="auto" w:sz="4" w:space="0"/>
            </w:tcBorders>
            <w:shd w:val="clear" w:color="auto" w:fill="auto"/>
            <w:noWrap/>
            <w:vAlign w:val="center"/>
          </w:tcPr>
          <w:p w14:paraId="1878FE2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蒙阴县</w:t>
            </w:r>
          </w:p>
        </w:tc>
        <w:tc>
          <w:tcPr>
            <w:tcW w:w="3270" w:type="dxa"/>
            <w:tcBorders>
              <w:top w:val="nil"/>
              <w:left w:val="nil"/>
              <w:bottom w:val="single" w:color="auto" w:sz="4" w:space="0"/>
              <w:right w:val="single" w:color="auto" w:sz="4" w:space="0"/>
            </w:tcBorders>
            <w:shd w:val="clear" w:color="auto" w:fill="auto"/>
            <w:vAlign w:val="center"/>
          </w:tcPr>
          <w:p w14:paraId="74BA13B3">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临沂市蒙阴县经济开发区汶河二路13号</w:t>
            </w:r>
          </w:p>
        </w:tc>
        <w:tc>
          <w:tcPr>
            <w:tcW w:w="1580" w:type="dxa"/>
            <w:tcBorders>
              <w:top w:val="nil"/>
              <w:left w:val="nil"/>
              <w:bottom w:val="single" w:color="auto" w:sz="4" w:space="0"/>
              <w:right w:val="single" w:color="auto" w:sz="4" w:space="0"/>
            </w:tcBorders>
            <w:shd w:val="clear" w:color="auto" w:fill="auto"/>
            <w:noWrap/>
            <w:vAlign w:val="center"/>
          </w:tcPr>
          <w:p w14:paraId="2192A07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15964095555</w:t>
            </w:r>
          </w:p>
        </w:tc>
      </w:tr>
      <w:tr w14:paraId="14425C22">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FEFE9A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2700" w:type="dxa"/>
            <w:tcBorders>
              <w:top w:val="nil"/>
              <w:left w:val="nil"/>
              <w:bottom w:val="single" w:color="auto" w:sz="4" w:space="0"/>
              <w:right w:val="single" w:color="auto" w:sz="4" w:space="0"/>
            </w:tcBorders>
            <w:shd w:val="clear" w:color="auto" w:fill="auto"/>
            <w:vAlign w:val="center"/>
          </w:tcPr>
          <w:p w14:paraId="61E49AE4">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山东宇轩再生资源有限公司</w:t>
            </w:r>
          </w:p>
        </w:tc>
        <w:tc>
          <w:tcPr>
            <w:tcW w:w="1110" w:type="dxa"/>
            <w:tcBorders>
              <w:top w:val="nil"/>
              <w:left w:val="nil"/>
              <w:bottom w:val="single" w:color="auto" w:sz="4" w:space="0"/>
              <w:right w:val="single" w:color="auto" w:sz="4" w:space="0"/>
            </w:tcBorders>
            <w:shd w:val="clear" w:color="auto" w:fill="auto"/>
            <w:noWrap/>
            <w:vAlign w:val="center"/>
          </w:tcPr>
          <w:p w14:paraId="1A16FF3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莒南县</w:t>
            </w:r>
          </w:p>
        </w:tc>
        <w:tc>
          <w:tcPr>
            <w:tcW w:w="3270" w:type="dxa"/>
            <w:tcBorders>
              <w:top w:val="nil"/>
              <w:left w:val="nil"/>
              <w:bottom w:val="single" w:color="auto" w:sz="4" w:space="0"/>
              <w:right w:val="single" w:color="auto" w:sz="4" w:space="0"/>
            </w:tcBorders>
            <w:shd w:val="clear" w:color="auto" w:fill="auto"/>
            <w:vAlign w:val="center"/>
          </w:tcPr>
          <w:p w14:paraId="7F49810C">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临沂市莒南县南环路西段</w:t>
            </w:r>
          </w:p>
        </w:tc>
        <w:tc>
          <w:tcPr>
            <w:tcW w:w="1580" w:type="dxa"/>
            <w:tcBorders>
              <w:top w:val="nil"/>
              <w:left w:val="nil"/>
              <w:bottom w:val="single" w:color="auto" w:sz="4" w:space="0"/>
              <w:right w:val="single" w:color="auto" w:sz="4" w:space="0"/>
            </w:tcBorders>
            <w:shd w:val="clear" w:color="auto" w:fill="auto"/>
            <w:noWrap/>
            <w:vAlign w:val="center"/>
          </w:tcPr>
          <w:p w14:paraId="41E89FA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18853916666</w:t>
            </w:r>
          </w:p>
        </w:tc>
      </w:tr>
      <w:tr w14:paraId="2D591C86">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0D5453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2700" w:type="dxa"/>
            <w:tcBorders>
              <w:top w:val="nil"/>
              <w:left w:val="nil"/>
              <w:bottom w:val="single" w:color="auto" w:sz="4" w:space="0"/>
              <w:right w:val="single" w:color="auto" w:sz="4" w:space="0"/>
            </w:tcBorders>
            <w:shd w:val="clear" w:color="auto" w:fill="auto"/>
            <w:vAlign w:val="center"/>
          </w:tcPr>
          <w:p w14:paraId="20CE1A8A">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山东沂蒙交通汽车回收拆解有限公司</w:t>
            </w:r>
          </w:p>
        </w:tc>
        <w:tc>
          <w:tcPr>
            <w:tcW w:w="1110" w:type="dxa"/>
            <w:tcBorders>
              <w:top w:val="nil"/>
              <w:left w:val="nil"/>
              <w:bottom w:val="single" w:color="auto" w:sz="4" w:space="0"/>
              <w:right w:val="single" w:color="auto" w:sz="4" w:space="0"/>
            </w:tcBorders>
            <w:shd w:val="clear" w:color="auto" w:fill="auto"/>
            <w:vAlign w:val="center"/>
          </w:tcPr>
          <w:p w14:paraId="1DDCF0C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莒南县</w:t>
            </w:r>
          </w:p>
        </w:tc>
        <w:tc>
          <w:tcPr>
            <w:tcW w:w="3270" w:type="dxa"/>
            <w:tcBorders>
              <w:top w:val="nil"/>
              <w:left w:val="nil"/>
              <w:bottom w:val="single" w:color="auto" w:sz="4" w:space="0"/>
              <w:right w:val="single" w:color="auto" w:sz="4" w:space="0"/>
            </w:tcBorders>
            <w:shd w:val="clear" w:color="auto" w:fill="auto"/>
            <w:vAlign w:val="center"/>
          </w:tcPr>
          <w:p w14:paraId="400D0709">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临沂市莒南县淮海路与西环路交汇处西三公里路北</w:t>
            </w:r>
          </w:p>
        </w:tc>
        <w:tc>
          <w:tcPr>
            <w:tcW w:w="1580" w:type="dxa"/>
            <w:tcBorders>
              <w:top w:val="nil"/>
              <w:left w:val="nil"/>
              <w:bottom w:val="single" w:color="auto" w:sz="4" w:space="0"/>
              <w:right w:val="single" w:color="auto" w:sz="4" w:space="0"/>
            </w:tcBorders>
            <w:shd w:val="clear" w:color="auto" w:fill="auto"/>
            <w:vAlign w:val="center"/>
          </w:tcPr>
          <w:p w14:paraId="4ED3C5D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15806920103</w:t>
            </w:r>
          </w:p>
        </w:tc>
      </w:tr>
      <w:tr w14:paraId="6647FCC8">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EA8179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5</w:t>
            </w:r>
          </w:p>
        </w:tc>
        <w:tc>
          <w:tcPr>
            <w:tcW w:w="2700" w:type="dxa"/>
            <w:tcBorders>
              <w:top w:val="nil"/>
              <w:left w:val="nil"/>
              <w:bottom w:val="single" w:color="auto" w:sz="4" w:space="0"/>
              <w:right w:val="single" w:color="auto" w:sz="4" w:space="0"/>
            </w:tcBorders>
            <w:shd w:val="clear" w:color="auto" w:fill="auto"/>
            <w:vAlign w:val="center"/>
          </w:tcPr>
          <w:p w14:paraId="219E1709">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莒南国玉再生资源有限公司</w:t>
            </w:r>
          </w:p>
        </w:tc>
        <w:tc>
          <w:tcPr>
            <w:tcW w:w="1110" w:type="dxa"/>
            <w:tcBorders>
              <w:top w:val="nil"/>
              <w:left w:val="nil"/>
              <w:bottom w:val="single" w:color="auto" w:sz="4" w:space="0"/>
              <w:right w:val="single" w:color="auto" w:sz="4" w:space="0"/>
            </w:tcBorders>
            <w:shd w:val="clear" w:color="auto" w:fill="auto"/>
            <w:vAlign w:val="center"/>
          </w:tcPr>
          <w:p w14:paraId="48E66E9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莒南县</w:t>
            </w:r>
          </w:p>
        </w:tc>
        <w:tc>
          <w:tcPr>
            <w:tcW w:w="3270" w:type="dxa"/>
            <w:tcBorders>
              <w:top w:val="nil"/>
              <w:left w:val="nil"/>
              <w:bottom w:val="single" w:color="auto" w:sz="4" w:space="0"/>
              <w:right w:val="single" w:color="auto" w:sz="4" w:space="0"/>
            </w:tcBorders>
            <w:shd w:val="clear" w:color="auto" w:fill="auto"/>
            <w:vAlign w:val="center"/>
          </w:tcPr>
          <w:p w14:paraId="4B2C704A">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临沂市莒南县黄海路西段北侧</w:t>
            </w:r>
          </w:p>
        </w:tc>
        <w:tc>
          <w:tcPr>
            <w:tcW w:w="1580" w:type="dxa"/>
            <w:tcBorders>
              <w:top w:val="nil"/>
              <w:left w:val="nil"/>
              <w:bottom w:val="single" w:color="auto" w:sz="4" w:space="0"/>
              <w:right w:val="single" w:color="auto" w:sz="4" w:space="0"/>
            </w:tcBorders>
            <w:shd w:val="clear" w:color="auto" w:fill="auto"/>
            <w:vAlign w:val="center"/>
          </w:tcPr>
          <w:p w14:paraId="02DCA8E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15589053000</w:t>
            </w:r>
          </w:p>
        </w:tc>
      </w:tr>
      <w:tr w14:paraId="11B15A7C">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2B9693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6</w:t>
            </w:r>
          </w:p>
        </w:tc>
        <w:tc>
          <w:tcPr>
            <w:tcW w:w="2700" w:type="dxa"/>
            <w:tcBorders>
              <w:top w:val="nil"/>
              <w:left w:val="nil"/>
              <w:bottom w:val="single" w:color="auto" w:sz="4" w:space="0"/>
              <w:right w:val="single" w:color="auto" w:sz="4" w:space="0"/>
            </w:tcBorders>
            <w:shd w:val="clear" w:color="auto" w:fill="auto"/>
            <w:vAlign w:val="center"/>
          </w:tcPr>
          <w:p w14:paraId="4E062451">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临沂宝蓝再生资源有限公司</w:t>
            </w:r>
          </w:p>
        </w:tc>
        <w:tc>
          <w:tcPr>
            <w:tcW w:w="1110" w:type="dxa"/>
            <w:tcBorders>
              <w:top w:val="nil"/>
              <w:left w:val="nil"/>
              <w:bottom w:val="single" w:color="auto" w:sz="4" w:space="0"/>
              <w:right w:val="single" w:color="auto" w:sz="4" w:space="0"/>
            </w:tcBorders>
            <w:shd w:val="clear" w:color="auto" w:fill="auto"/>
            <w:vAlign w:val="center"/>
          </w:tcPr>
          <w:p w14:paraId="5CAC204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莒南县</w:t>
            </w:r>
          </w:p>
        </w:tc>
        <w:tc>
          <w:tcPr>
            <w:tcW w:w="3270" w:type="dxa"/>
            <w:tcBorders>
              <w:top w:val="nil"/>
              <w:left w:val="nil"/>
              <w:bottom w:val="single" w:color="auto" w:sz="4" w:space="0"/>
              <w:right w:val="single" w:color="auto" w:sz="4" w:space="0"/>
            </w:tcBorders>
            <w:shd w:val="clear" w:color="auto" w:fill="auto"/>
            <w:vAlign w:val="center"/>
          </w:tcPr>
          <w:p w14:paraId="525E1582">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临沂市莒南县洙边镇书院社区西书院村北首</w:t>
            </w:r>
          </w:p>
        </w:tc>
        <w:tc>
          <w:tcPr>
            <w:tcW w:w="1580" w:type="dxa"/>
            <w:tcBorders>
              <w:top w:val="nil"/>
              <w:left w:val="nil"/>
              <w:bottom w:val="single" w:color="auto" w:sz="4" w:space="0"/>
              <w:right w:val="single" w:color="auto" w:sz="4" w:space="0"/>
            </w:tcBorders>
            <w:shd w:val="clear" w:color="auto" w:fill="auto"/>
            <w:vAlign w:val="center"/>
          </w:tcPr>
          <w:p w14:paraId="7E6C096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18805125007</w:t>
            </w:r>
          </w:p>
        </w:tc>
      </w:tr>
      <w:tr w14:paraId="7106E1F5">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BE9050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7</w:t>
            </w:r>
          </w:p>
        </w:tc>
        <w:tc>
          <w:tcPr>
            <w:tcW w:w="2700" w:type="dxa"/>
            <w:tcBorders>
              <w:top w:val="nil"/>
              <w:left w:val="nil"/>
              <w:bottom w:val="single" w:color="auto" w:sz="4" w:space="0"/>
              <w:right w:val="single" w:color="auto" w:sz="4" w:space="0"/>
            </w:tcBorders>
            <w:shd w:val="clear" w:color="auto" w:fill="auto"/>
            <w:vAlign w:val="center"/>
          </w:tcPr>
          <w:p w14:paraId="15722640">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山东白龙机械有限公司</w:t>
            </w:r>
          </w:p>
        </w:tc>
        <w:tc>
          <w:tcPr>
            <w:tcW w:w="1110" w:type="dxa"/>
            <w:tcBorders>
              <w:top w:val="nil"/>
              <w:left w:val="nil"/>
              <w:bottom w:val="single" w:color="auto" w:sz="4" w:space="0"/>
              <w:right w:val="single" w:color="auto" w:sz="4" w:space="0"/>
            </w:tcBorders>
            <w:shd w:val="clear" w:color="auto" w:fill="auto"/>
            <w:vAlign w:val="center"/>
          </w:tcPr>
          <w:p w14:paraId="573216C7">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莒南县</w:t>
            </w:r>
          </w:p>
        </w:tc>
        <w:tc>
          <w:tcPr>
            <w:tcW w:w="3270" w:type="dxa"/>
            <w:tcBorders>
              <w:top w:val="nil"/>
              <w:left w:val="nil"/>
              <w:bottom w:val="single" w:color="auto" w:sz="4" w:space="0"/>
              <w:right w:val="single" w:color="auto" w:sz="4" w:space="0"/>
            </w:tcBorders>
            <w:shd w:val="clear" w:color="auto" w:fill="auto"/>
            <w:vAlign w:val="center"/>
          </w:tcPr>
          <w:p w14:paraId="37A0AC9B">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莒南经济开发区大西环路南段</w:t>
            </w:r>
          </w:p>
        </w:tc>
        <w:tc>
          <w:tcPr>
            <w:tcW w:w="1580" w:type="dxa"/>
            <w:tcBorders>
              <w:top w:val="nil"/>
              <w:left w:val="nil"/>
              <w:bottom w:val="single" w:color="auto" w:sz="4" w:space="0"/>
              <w:right w:val="single" w:color="auto" w:sz="4" w:space="0"/>
            </w:tcBorders>
            <w:shd w:val="clear" w:color="auto" w:fill="auto"/>
            <w:vAlign w:val="center"/>
          </w:tcPr>
          <w:p w14:paraId="2A0A87C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18396731990</w:t>
            </w:r>
          </w:p>
        </w:tc>
      </w:tr>
      <w:tr w14:paraId="6811CA73">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01774F5">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8</w:t>
            </w:r>
          </w:p>
        </w:tc>
        <w:tc>
          <w:tcPr>
            <w:tcW w:w="2700" w:type="dxa"/>
            <w:tcBorders>
              <w:top w:val="nil"/>
              <w:left w:val="nil"/>
              <w:bottom w:val="single" w:color="auto" w:sz="4" w:space="0"/>
              <w:right w:val="single" w:color="auto" w:sz="4" w:space="0"/>
            </w:tcBorders>
            <w:shd w:val="clear" w:color="auto" w:fill="auto"/>
            <w:vAlign w:val="center"/>
          </w:tcPr>
          <w:p w14:paraId="0EEEA5B6">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临沂强骏车辆有限公司</w:t>
            </w:r>
          </w:p>
        </w:tc>
        <w:tc>
          <w:tcPr>
            <w:tcW w:w="1110" w:type="dxa"/>
            <w:tcBorders>
              <w:top w:val="nil"/>
              <w:left w:val="nil"/>
              <w:bottom w:val="single" w:color="auto" w:sz="4" w:space="0"/>
              <w:right w:val="single" w:color="auto" w:sz="4" w:space="0"/>
            </w:tcBorders>
            <w:shd w:val="clear" w:color="auto" w:fill="auto"/>
            <w:vAlign w:val="center"/>
          </w:tcPr>
          <w:p w14:paraId="7457EE4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蒙阴县</w:t>
            </w:r>
          </w:p>
        </w:tc>
        <w:tc>
          <w:tcPr>
            <w:tcW w:w="3270" w:type="dxa"/>
            <w:tcBorders>
              <w:top w:val="nil"/>
              <w:left w:val="nil"/>
              <w:bottom w:val="single" w:color="auto" w:sz="4" w:space="0"/>
              <w:right w:val="single" w:color="auto" w:sz="4" w:space="0"/>
            </w:tcBorders>
            <w:shd w:val="clear" w:color="auto" w:fill="auto"/>
            <w:vAlign w:val="center"/>
          </w:tcPr>
          <w:p w14:paraId="6C5C748D">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临沂市蒙阴县蒙阴街道经济开发区汶河三路28号</w:t>
            </w:r>
          </w:p>
        </w:tc>
        <w:tc>
          <w:tcPr>
            <w:tcW w:w="1580" w:type="dxa"/>
            <w:tcBorders>
              <w:top w:val="nil"/>
              <w:left w:val="nil"/>
              <w:bottom w:val="single" w:color="auto" w:sz="4" w:space="0"/>
              <w:right w:val="single" w:color="auto" w:sz="4" w:space="0"/>
            </w:tcBorders>
            <w:shd w:val="clear" w:color="auto" w:fill="auto"/>
            <w:vAlign w:val="center"/>
          </w:tcPr>
          <w:p w14:paraId="31F03AF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17854965777</w:t>
            </w:r>
          </w:p>
        </w:tc>
      </w:tr>
      <w:tr w14:paraId="3214B145">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D907FA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9</w:t>
            </w:r>
          </w:p>
        </w:tc>
        <w:tc>
          <w:tcPr>
            <w:tcW w:w="2700" w:type="dxa"/>
            <w:tcBorders>
              <w:top w:val="nil"/>
              <w:left w:val="nil"/>
              <w:bottom w:val="single" w:color="auto" w:sz="4" w:space="0"/>
              <w:right w:val="single" w:color="auto" w:sz="4" w:space="0"/>
            </w:tcBorders>
            <w:shd w:val="clear" w:color="auto" w:fill="auto"/>
            <w:vAlign w:val="center"/>
          </w:tcPr>
          <w:p w14:paraId="7B7D4C3B">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临沂亿鑫新型材料有限公司</w:t>
            </w:r>
          </w:p>
        </w:tc>
        <w:tc>
          <w:tcPr>
            <w:tcW w:w="1110" w:type="dxa"/>
            <w:tcBorders>
              <w:top w:val="nil"/>
              <w:left w:val="nil"/>
              <w:bottom w:val="single" w:color="auto" w:sz="4" w:space="0"/>
              <w:right w:val="single" w:color="auto" w:sz="4" w:space="0"/>
            </w:tcBorders>
            <w:shd w:val="clear" w:color="auto" w:fill="auto"/>
            <w:vAlign w:val="center"/>
          </w:tcPr>
          <w:p w14:paraId="10E2603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沂南县</w:t>
            </w:r>
          </w:p>
        </w:tc>
        <w:tc>
          <w:tcPr>
            <w:tcW w:w="3270" w:type="dxa"/>
            <w:tcBorders>
              <w:top w:val="nil"/>
              <w:left w:val="nil"/>
              <w:bottom w:val="single" w:color="auto" w:sz="4" w:space="0"/>
              <w:right w:val="single" w:color="auto" w:sz="4" w:space="0"/>
            </w:tcBorders>
            <w:shd w:val="clear" w:color="auto" w:fill="auto"/>
            <w:vAlign w:val="center"/>
          </w:tcPr>
          <w:p w14:paraId="57928762">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临沂市沂南县湖头联合哨村</w:t>
            </w:r>
          </w:p>
        </w:tc>
        <w:tc>
          <w:tcPr>
            <w:tcW w:w="1580" w:type="dxa"/>
            <w:tcBorders>
              <w:top w:val="nil"/>
              <w:left w:val="nil"/>
              <w:bottom w:val="single" w:color="auto" w:sz="4" w:space="0"/>
              <w:right w:val="single" w:color="auto" w:sz="4" w:space="0"/>
            </w:tcBorders>
            <w:shd w:val="clear" w:color="auto" w:fill="auto"/>
            <w:vAlign w:val="center"/>
          </w:tcPr>
          <w:p w14:paraId="2B608D2D">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18276669666</w:t>
            </w:r>
          </w:p>
        </w:tc>
      </w:tr>
      <w:tr w14:paraId="173AB423">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EE1673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10</w:t>
            </w:r>
          </w:p>
        </w:tc>
        <w:tc>
          <w:tcPr>
            <w:tcW w:w="2700" w:type="dxa"/>
            <w:tcBorders>
              <w:top w:val="nil"/>
              <w:left w:val="nil"/>
              <w:bottom w:val="single" w:color="auto" w:sz="4" w:space="0"/>
              <w:right w:val="single" w:color="auto" w:sz="4" w:space="0"/>
            </w:tcBorders>
            <w:shd w:val="clear" w:color="auto" w:fill="auto"/>
            <w:vAlign w:val="center"/>
          </w:tcPr>
          <w:p w14:paraId="08410624">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山东旭烨再生资源有限公司</w:t>
            </w:r>
          </w:p>
        </w:tc>
        <w:tc>
          <w:tcPr>
            <w:tcW w:w="1110" w:type="dxa"/>
            <w:tcBorders>
              <w:top w:val="nil"/>
              <w:left w:val="nil"/>
              <w:bottom w:val="single" w:color="auto" w:sz="4" w:space="0"/>
              <w:right w:val="single" w:color="auto" w:sz="4" w:space="0"/>
            </w:tcBorders>
            <w:shd w:val="clear" w:color="auto" w:fill="auto"/>
            <w:vAlign w:val="center"/>
          </w:tcPr>
          <w:p w14:paraId="41955B29">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沂南县</w:t>
            </w:r>
          </w:p>
        </w:tc>
        <w:tc>
          <w:tcPr>
            <w:tcW w:w="3270" w:type="dxa"/>
            <w:tcBorders>
              <w:top w:val="nil"/>
              <w:left w:val="nil"/>
              <w:bottom w:val="single" w:color="auto" w:sz="4" w:space="0"/>
              <w:right w:val="single" w:color="auto" w:sz="4" w:space="0"/>
            </w:tcBorders>
            <w:shd w:val="clear" w:color="auto" w:fill="auto"/>
            <w:vAlign w:val="center"/>
          </w:tcPr>
          <w:p w14:paraId="19D703B2">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临沂市沂南县岸堤镇兴旺庄村</w:t>
            </w:r>
          </w:p>
        </w:tc>
        <w:tc>
          <w:tcPr>
            <w:tcW w:w="1580" w:type="dxa"/>
            <w:tcBorders>
              <w:top w:val="nil"/>
              <w:left w:val="nil"/>
              <w:bottom w:val="single" w:color="auto" w:sz="4" w:space="0"/>
              <w:right w:val="single" w:color="auto" w:sz="4" w:space="0"/>
            </w:tcBorders>
            <w:shd w:val="clear" w:color="auto" w:fill="auto"/>
            <w:vAlign w:val="center"/>
          </w:tcPr>
          <w:p w14:paraId="68B5884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13655495488</w:t>
            </w:r>
          </w:p>
        </w:tc>
      </w:tr>
      <w:tr w14:paraId="6B9CBEE6">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21D651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11</w:t>
            </w:r>
          </w:p>
        </w:tc>
        <w:tc>
          <w:tcPr>
            <w:tcW w:w="2700" w:type="dxa"/>
            <w:tcBorders>
              <w:top w:val="nil"/>
              <w:left w:val="nil"/>
              <w:bottom w:val="single" w:color="auto" w:sz="4" w:space="0"/>
              <w:right w:val="single" w:color="auto" w:sz="4" w:space="0"/>
            </w:tcBorders>
            <w:shd w:val="clear" w:color="auto" w:fill="auto"/>
            <w:vAlign w:val="center"/>
          </w:tcPr>
          <w:p w14:paraId="7CBC6DBC">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山东荣庆再生资源利用有限公司</w:t>
            </w:r>
          </w:p>
        </w:tc>
        <w:tc>
          <w:tcPr>
            <w:tcW w:w="1110" w:type="dxa"/>
            <w:tcBorders>
              <w:top w:val="nil"/>
              <w:left w:val="nil"/>
              <w:bottom w:val="single" w:color="auto" w:sz="4" w:space="0"/>
              <w:right w:val="single" w:color="auto" w:sz="4" w:space="0"/>
            </w:tcBorders>
            <w:shd w:val="clear" w:color="auto" w:fill="auto"/>
            <w:vAlign w:val="center"/>
          </w:tcPr>
          <w:p w14:paraId="63CAB69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兰陵县</w:t>
            </w:r>
          </w:p>
        </w:tc>
        <w:tc>
          <w:tcPr>
            <w:tcW w:w="3270" w:type="dxa"/>
            <w:tcBorders>
              <w:top w:val="nil"/>
              <w:left w:val="nil"/>
              <w:bottom w:val="single" w:color="auto" w:sz="4" w:space="0"/>
              <w:right w:val="single" w:color="auto" w:sz="4" w:space="0"/>
            </w:tcBorders>
            <w:shd w:val="clear" w:color="auto" w:fill="auto"/>
            <w:vAlign w:val="center"/>
          </w:tcPr>
          <w:p w14:paraId="72CB8AE8">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临沂市兰陵县神山镇荣庆物流园（京沪高速兰陵出口）</w:t>
            </w:r>
          </w:p>
        </w:tc>
        <w:tc>
          <w:tcPr>
            <w:tcW w:w="1580" w:type="dxa"/>
            <w:tcBorders>
              <w:top w:val="nil"/>
              <w:left w:val="nil"/>
              <w:bottom w:val="single" w:color="auto" w:sz="4" w:space="0"/>
              <w:right w:val="single" w:color="auto" w:sz="4" w:space="0"/>
            </w:tcBorders>
            <w:shd w:val="clear" w:color="auto" w:fill="auto"/>
            <w:vAlign w:val="center"/>
          </w:tcPr>
          <w:p w14:paraId="059CCE2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16653901192</w:t>
            </w:r>
          </w:p>
        </w:tc>
      </w:tr>
      <w:tr w14:paraId="7F06BADB">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7546182">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12</w:t>
            </w:r>
          </w:p>
        </w:tc>
        <w:tc>
          <w:tcPr>
            <w:tcW w:w="2700" w:type="dxa"/>
            <w:tcBorders>
              <w:top w:val="nil"/>
              <w:left w:val="nil"/>
              <w:bottom w:val="single" w:color="auto" w:sz="4" w:space="0"/>
              <w:right w:val="single" w:color="auto" w:sz="4" w:space="0"/>
            </w:tcBorders>
            <w:shd w:val="clear" w:color="auto" w:fill="auto"/>
            <w:vAlign w:val="center"/>
          </w:tcPr>
          <w:p w14:paraId="7B2D9E0D">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临沂华鑫再生资源有限公司</w:t>
            </w:r>
          </w:p>
        </w:tc>
        <w:tc>
          <w:tcPr>
            <w:tcW w:w="1110" w:type="dxa"/>
            <w:tcBorders>
              <w:top w:val="nil"/>
              <w:left w:val="nil"/>
              <w:bottom w:val="single" w:color="auto" w:sz="4" w:space="0"/>
              <w:right w:val="single" w:color="auto" w:sz="4" w:space="0"/>
            </w:tcBorders>
            <w:shd w:val="clear" w:color="auto" w:fill="auto"/>
            <w:vAlign w:val="center"/>
          </w:tcPr>
          <w:p w14:paraId="2015533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兰陵县</w:t>
            </w:r>
          </w:p>
        </w:tc>
        <w:tc>
          <w:tcPr>
            <w:tcW w:w="3270" w:type="dxa"/>
            <w:tcBorders>
              <w:top w:val="nil"/>
              <w:left w:val="nil"/>
              <w:bottom w:val="single" w:color="auto" w:sz="4" w:space="0"/>
              <w:right w:val="single" w:color="auto" w:sz="4" w:space="0"/>
            </w:tcBorders>
            <w:shd w:val="clear" w:color="auto" w:fill="auto"/>
            <w:vAlign w:val="center"/>
          </w:tcPr>
          <w:p w14:paraId="6D26D7AC">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临沂市兰陵县神山镇前杨官庄村村南220米</w:t>
            </w:r>
          </w:p>
        </w:tc>
        <w:tc>
          <w:tcPr>
            <w:tcW w:w="1580" w:type="dxa"/>
            <w:tcBorders>
              <w:top w:val="nil"/>
              <w:left w:val="nil"/>
              <w:bottom w:val="single" w:color="auto" w:sz="4" w:space="0"/>
              <w:right w:val="single" w:color="auto" w:sz="4" w:space="0"/>
            </w:tcBorders>
            <w:shd w:val="clear" w:color="auto" w:fill="auto"/>
            <w:vAlign w:val="center"/>
          </w:tcPr>
          <w:p w14:paraId="062CC82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13355078666</w:t>
            </w:r>
          </w:p>
        </w:tc>
      </w:tr>
      <w:tr w14:paraId="44D0B8FC">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03B6316">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w:t>
            </w:r>
          </w:p>
        </w:tc>
        <w:tc>
          <w:tcPr>
            <w:tcW w:w="2700" w:type="dxa"/>
            <w:tcBorders>
              <w:top w:val="nil"/>
              <w:left w:val="nil"/>
              <w:bottom w:val="single" w:color="auto" w:sz="4" w:space="0"/>
              <w:right w:val="single" w:color="auto" w:sz="4" w:space="0"/>
            </w:tcBorders>
            <w:shd w:val="clear" w:color="auto" w:fill="auto"/>
            <w:vAlign w:val="center"/>
          </w:tcPr>
          <w:p w14:paraId="415522D3">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山东正三再生资源有限公司</w:t>
            </w:r>
          </w:p>
        </w:tc>
        <w:tc>
          <w:tcPr>
            <w:tcW w:w="1110" w:type="dxa"/>
            <w:tcBorders>
              <w:top w:val="nil"/>
              <w:left w:val="nil"/>
              <w:bottom w:val="single" w:color="auto" w:sz="4" w:space="0"/>
              <w:right w:val="single" w:color="auto" w:sz="4" w:space="0"/>
            </w:tcBorders>
            <w:shd w:val="clear" w:color="auto" w:fill="auto"/>
            <w:vAlign w:val="center"/>
          </w:tcPr>
          <w:p w14:paraId="7A25DEB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平邑县</w:t>
            </w:r>
          </w:p>
        </w:tc>
        <w:tc>
          <w:tcPr>
            <w:tcW w:w="3270" w:type="dxa"/>
            <w:tcBorders>
              <w:top w:val="nil"/>
              <w:left w:val="nil"/>
              <w:bottom w:val="single" w:color="auto" w:sz="4" w:space="0"/>
              <w:right w:val="single" w:color="auto" w:sz="4" w:space="0"/>
            </w:tcBorders>
            <w:shd w:val="clear" w:color="auto" w:fill="auto"/>
            <w:vAlign w:val="center"/>
          </w:tcPr>
          <w:p w14:paraId="19DD885E">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临沂市平邑县地方镇工业园龙隆食品厂院内第一排第一户</w:t>
            </w:r>
          </w:p>
        </w:tc>
        <w:tc>
          <w:tcPr>
            <w:tcW w:w="1580" w:type="dxa"/>
            <w:tcBorders>
              <w:top w:val="nil"/>
              <w:left w:val="nil"/>
              <w:bottom w:val="single" w:color="auto" w:sz="4" w:space="0"/>
              <w:right w:val="single" w:color="auto" w:sz="4" w:space="0"/>
            </w:tcBorders>
            <w:shd w:val="clear" w:color="auto" w:fill="auto"/>
            <w:vAlign w:val="center"/>
          </w:tcPr>
          <w:p w14:paraId="62C5440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13954936282</w:t>
            </w:r>
          </w:p>
        </w:tc>
      </w:tr>
      <w:tr w14:paraId="5F7DCA9D">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655649B">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14</w:t>
            </w:r>
          </w:p>
        </w:tc>
        <w:tc>
          <w:tcPr>
            <w:tcW w:w="2700" w:type="dxa"/>
            <w:tcBorders>
              <w:top w:val="nil"/>
              <w:left w:val="nil"/>
              <w:bottom w:val="single" w:color="auto" w:sz="4" w:space="0"/>
              <w:right w:val="single" w:color="auto" w:sz="4" w:space="0"/>
            </w:tcBorders>
            <w:shd w:val="clear" w:color="auto" w:fill="auto"/>
            <w:vAlign w:val="center"/>
          </w:tcPr>
          <w:p w14:paraId="6501459B">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蒙阴冠泰再生资源有限公司</w:t>
            </w:r>
          </w:p>
        </w:tc>
        <w:tc>
          <w:tcPr>
            <w:tcW w:w="1110" w:type="dxa"/>
            <w:tcBorders>
              <w:top w:val="nil"/>
              <w:left w:val="nil"/>
              <w:bottom w:val="single" w:color="auto" w:sz="4" w:space="0"/>
              <w:right w:val="single" w:color="auto" w:sz="4" w:space="0"/>
            </w:tcBorders>
            <w:shd w:val="clear" w:color="auto" w:fill="auto"/>
            <w:vAlign w:val="center"/>
          </w:tcPr>
          <w:p w14:paraId="7CD82718">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蒙阴县</w:t>
            </w:r>
          </w:p>
        </w:tc>
        <w:tc>
          <w:tcPr>
            <w:tcW w:w="3270" w:type="dxa"/>
            <w:tcBorders>
              <w:top w:val="nil"/>
              <w:left w:val="nil"/>
              <w:bottom w:val="single" w:color="auto" w:sz="4" w:space="0"/>
              <w:right w:val="single" w:color="auto" w:sz="4" w:space="0"/>
            </w:tcBorders>
            <w:shd w:val="clear" w:color="auto" w:fill="auto"/>
            <w:vAlign w:val="center"/>
          </w:tcPr>
          <w:p w14:paraId="0B60B11E">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临沂市蒙阴县蒙阴街道城西工业园聚集区</w:t>
            </w:r>
          </w:p>
        </w:tc>
        <w:tc>
          <w:tcPr>
            <w:tcW w:w="1580" w:type="dxa"/>
            <w:tcBorders>
              <w:top w:val="nil"/>
              <w:left w:val="nil"/>
              <w:bottom w:val="single" w:color="auto" w:sz="4" w:space="0"/>
              <w:right w:val="single" w:color="auto" w:sz="4" w:space="0"/>
            </w:tcBorders>
            <w:shd w:val="clear" w:color="auto" w:fill="auto"/>
            <w:vAlign w:val="center"/>
          </w:tcPr>
          <w:p w14:paraId="177786DF">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15168973888</w:t>
            </w:r>
          </w:p>
        </w:tc>
      </w:tr>
      <w:tr w14:paraId="7772367B">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7D2CC5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15</w:t>
            </w:r>
          </w:p>
        </w:tc>
        <w:tc>
          <w:tcPr>
            <w:tcW w:w="2700" w:type="dxa"/>
            <w:tcBorders>
              <w:top w:val="nil"/>
              <w:left w:val="nil"/>
              <w:bottom w:val="single" w:color="auto" w:sz="4" w:space="0"/>
              <w:right w:val="single" w:color="auto" w:sz="4" w:space="0"/>
            </w:tcBorders>
            <w:shd w:val="clear" w:color="auto" w:fill="auto"/>
            <w:vAlign w:val="center"/>
          </w:tcPr>
          <w:p w14:paraId="6CF50CC0">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山东飞腾新能源有限公司</w:t>
            </w:r>
          </w:p>
        </w:tc>
        <w:tc>
          <w:tcPr>
            <w:tcW w:w="1110" w:type="dxa"/>
            <w:tcBorders>
              <w:top w:val="nil"/>
              <w:left w:val="nil"/>
              <w:bottom w:val="single" w:color="auto" w:sz="4" w:space="0"/>
              <w:right w:val="single" w:color="auto" w:sz="4" w:space="0"/>
            </w:tcBorders>
            <w:shd w:val="clear" w:color="auto" w:fill="auto"/>
            <w:vAlign w:val="center"/>
          </w:tcPr>
          <w:p w14:paraId="0FF70CFA">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罗庄区</w:t>
            </w:r>
          </w:p>
        </w:tc>
        <w:tc>
          <w:tcPr>
            <w:tcW w:w="3270" w:type="dxa"/>
            <w:tcBorders>
              <w:top w:val="nil"/>
              <w:left w:val="nil"/>
              <w:bottom w:val="single" w:color="auto" w:sz="4" w:space="0"/>
              <w:right w:val="single" w:color="auto" w:sz="4" w:space="0"/>
            </w:tcBorders>
            <w:shd w:val="clear" w:color="auto" w:fill="auto"/>
            <w:vAlign w:val="center"/>
          </w:tcPr>
          <w:p w14:paraId="13B9839A">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临沂市罗庄区册山街道五寺庄村工业园路东段400米</w:t>
            </w:r>
          </w:p>
        </w:tc>
        <w:tc>
          <w:tcPr>
            <w:tcW w:w="1580" w:type="dxa"/>
            <w:tcBorders>
              <w:top w:val="nil"/>
              <w:left w:val="nil"/>
              <w:bottom w:val="single" w:color="auto" w:sz="4" w:space="0"/>
              <w:right w:val="single" w:color="auto" w:sz="4" w:space="0"/>
            </w:tcBorders>
            <w:shd w:val="clear" w:color="auto" w:fill="auto"/>
            <w:vAlign w:val="center"/>
          </w:tcPr>
          <w:p w14:paraId="4EFA67F0">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18653915777</w:t>
            </w:r>
          </w:p>
        </w:tc>
      </w:tr>
      <w:tr w14:paraId="00B53D77">
        <w:tblPrEx>
          <w:tblCellMar>
            <w:top w:w="0" w:type="dxa"/>
            <w:left w:w="108" w:type="dxa"/>
            <w:bottom w:w="0" w:type="dxa"/>
            <w:right w:w="108" w:type="dxa"/>
          </w:tblCellMar>
        </w:tblPrEx>
        <w:trPr>
          <w:trHeight w:val="800"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3A0F3C8">
            <w:pPr>
              <w:widowControl/>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临沂市具有废铅酸蓄电池回收资质企业名单</w:t>
            </w:r>
          </w:p>
        </w:tc>
      </w:tr>
      <w:tr w14:paraId="5D1F31B7">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403B0C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w:t>
            </w:r>
          </w:p>
        </w:tc>
        <w:tc>
          <w:tcPr>
            <w:tcW w:w="2700" w:type="dxa"/>
            <w:tcBorders>
              <w:top w:val="nil"/>
              <w:left w:val="nil"/>
              <w:bottom w:val="single" w:color="auto" w:sz="4" w:space="0"/>
              <w:right w:val="single" w:color="auto" w:sz="4" w:space="0"/>
            </w:tcBorders>
            <w:shd w:val="clear" w:color="auto" w:fill="auto"/>
            <w:vAlign w:val="center"/>
          </w:tcPr>
          <w:p w14:paraId="5CA2BFFA">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山东尚康环保科技有限公司</w:t>
            </w:r>
          </w:p>
        </w:tc>
        <w:tc>
          <w:tcPr>
            <w:tcW w:w="1110" w:type="dxa"/>
            <w:tcBorders>
              <w:top w:val="nil"/>
              <w:left w:val="nil"/>
              <w:bottom w:val="single" w:color="auto" w:sz="4" w:space="0"/>
              <w:right w:val="single" w:color="auto" w:sz="4" w:space="0"/>
            </w:tcBorders>
            <w:shd w:val="clear" w:color="auto" w:fill="auto"/>
            <w:vAlign w:val="center"/>
          </w:tcPr>
          <w:p w14:paraId="6AABC9C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兰山区</w:t>
            </w:r>
          </w:p>
        </w:tc>
        <w:tc>
          <w:tcPr>
            <w:tcW w:w="3270" w:type="dxa"/>
            <w:tcBorders>
              <w:top w:val="nil"/>
              <w:left w:val="nil"/>
              <w:bottom w:val="single" w:color="auto" w:sz="4" w:space="0"/>
              <w:right w:val="single" w:color="auto" w:sz="4" w:space="0"/>
            </w:tcBorders>
            <w:shd w:val="clear" w:color="auto" w:fill="auto"/>
            <w:vAlign w:val="center"/>
          </w:tcPr>
          <w:p w14:paraId="5B6825EA">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临沂市兰山区鼎成工业园</w:t>
            </w:r>
          </w:p>
        </w:tc>
        <w:tc>
          <w:tcPr>
            <w:tcW w:w="1580" w:type="dxa"/>
            <w:tcBorders>
              <w:top w:val="nil"/>
              <w:left w:val="nil"/>
              <w:bottom w:val="single" w:color="auto" w:sz="4" w:space="0"/>
              <w:right w:val="single" w:color="auto" w:sz="4" w:space="0"/>
            </w:tcBorders>
            <w:shd w:val="clear" w:color="auto" w:fill="auto"/>
            <w:vAlign w:val="center"/>
          </w:tcPr>
          <w:p w14:paraId="4583675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13953903465</w:t>
            </w:r>
          </w:p>
        </w:tc>
      </w:tr>
      <w:tr w14:paraId="20EFE664">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0C3288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w:t>
            </w:r>
          </w:p>
        </w:tc>
        <w:tc>
          <w:tcPr>
            <w:tcW w:w="2700" w:type="dxa"/>
            <w:tcBorders>
              <w:top w:val="nil"/>
              <w:left w:val="nil"/>
              <w:bottom w:val="single" w:color="auto" w:sz="4" w:space="0"/>
              <w:right w:val="single" w:color="auto" w:sz="4" w:space="0"/>
            </w:tcBorders>
            <w:shd w:val="clear" w:color="auto" w:fill="auto"/>
            <w:vAlign w:val="center"/>
          </w:tcPr>
          <w:p w14:paraId="29F67DDD">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临沂格林环保科技有限公司</w:t>
            </w:r>
          </w:p>
        </w:tc>
        <w:tc>
          <w:tcPr>
            <w:tcW w:w="1110" w:type="dxa"/>
            <w:tcBorders>
              <w:top w:val="nil"/>
              <w:left w:val="nil"/>
              <w:bottom w:val="single" w:color="auto" w:sz="4" w:space="0"/>
              <w:right w:val="single" w:color="auto" w:sz="4" w:space="0"/>
            </w:tcBorders>
            <w:shd w:val="clear" w:color="auto" w:fill="auto"/>
            <w:vAlign w:val="center"/>
          </w:tcPr>
          <w:p w14:paraId="7047515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兰山区</w:t>
            </w:r>
          </w:p>
        </w:tc>
        <w:tc>
          <w:tcPr>
            <w:tcW w:w="3270" w:type="dxa"/>
            <w:tcBorders>
              <w:top w:val="nil"/>
              <w:left w:val="nil"/>
              <w:bottom w:val="single" w:color="auto" w:sz="4" w:space="0"/>
              <w:right w:val="single" w:color="auto" w:sz="4" w:space="0"/>
            </w:tcBorders>
            <w:shd w:val="clear" w:color="auto" w:fill="auto"/>
            <w:vAlign w:val="center"/>
          </w:tcPr>
          <w:p w14:paraId="7B075595">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临沂市兰山区半程镇金锣科技园</w:t>
            </w:r>
          </w:p>
        </w:tc>
        <w:tc>
          <w:tcPr>
            <w:tcW w:w="1580" w:type="dxa"/>
            <w:tcBorders>
              <w:top w:val="nil"/>
              <w:left w:val="nil"/>
              <w:bottom w:val="single" w:color="auto" w:sz="4" w:space="0"/>
              <w:right w:val="single" w:color="auto" w:sz="4" w:space="0"/>
            </w:tcBorders>
            <w:shd w:val="clear" w:color="auto" w:fill="auto"/>
            <w:vAlign w:val="center"/>
          </w:tcPr>
          <w:p w14:paraId="636B282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15963991212  0539-6371212</w:t>
            </w:r>
          </w:p>
        </w:tc>
      </w:tr>
      <w:tr w14:paraId="3EFEA611">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E6640B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w:t>
            </w:r>
          </w:p>
        </w:tc>
        <w:tc>
          <w:tcPr>
            <w:tcW w:w="2700" w:type="dxa"/>
            <w:tcBorders>
              <w:top w:val="nil"/>
              <w:left w:val="nil"/>
              <w:bottom w:val="single" w:color="auto" w:sz="4" w:space="0"/>
              <w:right w:val="single" w:color="auto" w:sz="4" w:space="0"/>
            </w:tcBorders>
            <w:shd w:val="clear" w:color="auto" w:fill="auto"/>
            <w:vAlign w:val="center"/>
          </w:tcPr>
          <w:p w14:paraId="23CDF477">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临沂蔚蓝环境科技有限公司</w:t>
            </w:r>
          </w:p>
        </w:tc>
        <w:tc>
          <w:tcPr>
            <w:tcW w:w="1110" w:type="dxa"/>
            <w:tcBorders>
              <w:top w:val="nil"/>
              <w:left w:val="nil"/>
              <w:bottom w:val="single" w:color="auto" w:sz="4" w:space="0"/>
              <w:right w:val="single" w:color="auto" w:sz="4" w:space="0"/>
            </w:tcBorders>
            <w:shd w:val="clear" w:color="auto" w:fill="auto"/>
            <w:vAlign w:val="center"/>
          </w:tcPr>
          <w:p w14:paraId="2F284B5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兰山区</w:t>
            </w:r>
          </w:p>
        </w:tc>
        <w:tc>
          <w:tcPr>
            <w:tcW w:w="3270" w:type="dxa"/>
            <w:tcBorders>
              <w:top w:val="nil"/>
              <w:left w:val="nil"/>
              <w:bottom w:val="single" w:color="auto" w:sz="4" w:space="0"/>
              <w:right w:val="single" w:color="auto" w:sz="4" w:space="0"/>
            </w:tcBorders>
            <w:shd w:val="clear" w:color="auto" w:fill="auto"/>
            <w:vAlign w:val="center"/>
          </w:tcPr>
          <w:p w14:paraId="37DF9888">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山东省临沂市兰山区金锣二路与新程三路交汇处东230米</w:t>
            </w:r>
          </w:p>
        </w:tc>
        <w:tc>
          <w:tcPr>
            <w:tcW w:w="1580" w:type="dxa"/>
            <w:tcBorders>
              <w:top w:val="nil"/>
              <w:left w:val="nil"/>
              <w:bottom w:val="single" w:color="auto" w:sz="4" w:space="0"/>
              <w:right w:val="single" w:color="auto" w:sz="4" w:space="0"/>
            </w:tcBorders>
            <w:shd w:val="clear" w:color="auto" w:fill="auto"/>
            <w:noWrap/>
            <w:vAlign w:val="center"/>
          </w:tcPr>
          <w:p w14:paraId="17EB754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17805396666</w:t>
            </w:r>
          </w:p>
        </w:tc>
      </w:tr>
      <w:tr w14:paraId="19F84F80">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A35B76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4</w:t>
            </w:r>
          </w:p>
        </w:tc>
        <w:tc>
          <w:tcPr>
            <w:tcW w:w="2700" w:type="dxa"/>
            <w:tcBorders>
              <w:top w:val="nil"/>
              <w:left w:val="nil"/>
              <w:bottom w:val="single" w:color="auto" w:sz="4" w:space="0"/>
              <w:right w:val="single" w:color="auto" w:sz="4" w:space="0"/>
            </w:tcBorders>
            <w:shd w:val="clear" w:color="auto" w:fill="auto"/>
            <w:vAlign w:val="center"/>
          </w:tcPr>
          <w:p w14:paraId="09C9294F">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临沂华东再生资源有限公司</w:t>
            </w:r>
          </w:p>
        </w:tc>
        <w:tc>
          <w:tcPr>
            <w:tcW w:w="1110" w:type="dxa"/>
            <w:tcBorders>
              <w:top w:val="nil"/>
              <w:left w:val="nil"/>
              <w:bottom w:val="single" w:color="auto" w:sz="4" w:space="0"/>
              <w:right w:val="single" w:color="auto" w:sz="4" w:space="0"/>
            </w:tcBorders>
            <w:shd w:val="clear" w:color="auto" w:fill="auto"/>
            <w:vAlign w:val="center"/>
          </w:tcPr>
          <w:p w14:paraId="0542751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兰山区</w:t>
            </w:r>
          </w:p>
        </w:tc>
        <w:tc>
          <w:tcPr>
            <w:tcW w:w="3270" w:type="dxa"/>
            <w:tcBorders>
              <w:top w:val="nil"/>
              <w:left w:val="nil"/>
              <w:bottom w:val="single" w:color="auto" w:sz="4" w:space="0"/>
              <w:right w:val="single" w:color="auto" w:sz="4" w:space="0"/>
            </w:tcBorders>
            <w:shd w:val="clear" w:color="auto" w:fill="auto"/>
            <w:vAlign w:val="center"/>
          </w:tcPr>
          <w:p w14:paraId="6192F8CD">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临沂市兰山区李官镇临沂华东有色金属城内</w:t>
            </w:r>
          </w:p>
        </w:tc>
        <w:tc>
          <w:tcPr>
            <w:tcW w:w="1580" w:type="dxa"/>
            <w:tcBorders>
              <w:top w:val="nil"/>
              <w:left w:val="nil"/>
              <w:bottom w:val="single" w:color="auto" w:sz="4" w:space="0"/>
              <w:right w:val="single" w:color="auto" w:sz="4" w:space="0"/>
            </w:tcBorders>
            <w:shd w:val="clear" w:color="auto" w:fill="auto"/>
            <w:vAlign w:val="center"/>
          </w:tcPr>
          <w:p w14:paraId="5E5FBD9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15153909958</w:t>
            </w:r>
          </w:p>
        </w:tc>
      </w:tr>
      <w:tr w14:paraId="70146F34">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60EA39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w:t>
            </w:r>
          </w:p>
        </w:tc>
        <w:tc>
          <w:tcPr>
            <w:tcW w:w="2700" w:type="dxa"/>
            <w:tcBorders>
              <w:top w:val="nil"/>
              <w:left w:val="nil"/>
              <w:bottom w:val="single" w:color="auto" w:sz="4" w:space="0"/>
              <w:right w:val="single" w:color="auto" w:sz="4" w:space="0"/>
            </w:tcBorders>
            <w:shd w:val="clear" w:color="auto" w:fill="auto"/>
            <w:vAlign w:val="center"/>
          </w:tcPr>
          <w:p w14:paraId="5AA69346">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山东元洲环保科技有限公司</w:t>
            </w:r>
          </w:p>
        </w:tc>
        <w:tc>
          <w:tcPr>
            <w:tcW w:w="1110" w:type="dxa"/>
            <w:tcBorders>
              <w:top w:val="nil"/>
              <w:left w:val="nil"/>
              <w:bottom w:val="single" w:color="auto" w:sz="4" w:space="0"/>
              <w:right w:val="single" w:color="auto" w:sz="4" w:space="0"/>
            </w:tcBorders>
            <w:shd w:val="clear" w:color="auto" w:fill="auto"/>
            <w:vAlign w:val="center"/>
          </w:tcPr>
          <w:p w14:paraId="436CBFD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罗庄区</w:t>
            </w:r>
          </w:p>
        </w:tc>
        <w:tc>
          <w:tcPr>
            <w:tcW w:w="3270" w:type="dxa"/>
            <w:tcBorders>
              <w:top w:val="nil"/>
              <w:left w:val="nil"/>
              <w:bottom w:val="single" w:color="auto" w:sz="4" w:space="0"/>
              <w:right w:val="single" w:color="auto" w:sz="4" w:space="0"/>
            </w:tcBorders>
            <w:shd w:val="clear" w:color="auto" w:fill="auto"/>
            <w:vAlign w:val="center"/>
          </w:tcPr>
          <w:p w14:paraId="3E088C06">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临沂市罗庄区付庄街道通达路与三德路交汇西500米</w:t>
            </w:r>
          </w:p>
        </w:tc>
        <w:tc>
          <w:tcPr>
            <w:tcW w:w="1580" w:type="dxa"/>
            <w:tcBorders>
              <w:top w:val="nil"/>
              <w:left w:val="nil"/>
              <w:bottom w:val="single" w:color="auto" w:sz="4" w:space="0"/>
              <w:right w:val="single" w:color="auto" w:sz="4" w:space="0"/>
            </w:tcBorders>
            <w:shd w:val="clear" w:color="auto" w:fill="auto"/>
            <w:noWrap/>
            <w:vAlign w:val="center"/>
          </w:tcPr>
          <w:p w14:paraId="68F091C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15020951939</w:t>
            </w:r>
          </w:p>
        </w:tc>
      </w:tr>
      <w:tr w14:paraId="367BCE22">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5AFB12C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w:t>
            </w:r>
          </w:p>
        </w:tc>
        <w:tc>
          <w:tcPr>
            <w:tcW w:w="2700" w:type="dxa"/>
            <w:tcBorders>
              <w:top w:val="nil"/>
              <w:left w:val="nil"/>
              <w:bottom w:val="single" w:color="auto" w:sz="4" w:space="0"/>
              <w:right w:val="single" w:color="auto" w:sz="4" w:space="0"/>
            </w:tcBorders>
            <w:shd w:val="clear" w:color="auto" w:fill="auto"/>
            <w:vAlign w:val="center"/>
          </w:tcPr>
          <w:p w14:paraId="6D0C43EB">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山东飞腾环保科技有限公司</w:t>
            </w:r>
          </w:p>
        </w:tc>
        <w:tc>
          <w:tcPr>
            <w:tcW w:w="1110" w:type="dxa"/>
            <w:tcBorders>
              <w:top w:val="nil"/>
              <w:left w:val="nil"/>
              <w:bottom w:val="single" w:color="auto" w:sz="4" w:space="0"/>
              <w:right w:val="single" w:color="auto" w:sz="4" w:space="0"/>
            </w:tcBorders>
            <w:shd w:val="clear" w:color="auto" w:fill="auto"/>
            <w:vAlign w:val="center"/>
          </w:tcPr>
          <w:p w14:paraId="0A96703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罗庄区</w:t>
            </w:r>
          </w:p>
        </w:tc>
        <w:tc>
          <w:tcPr>
            <w:tcW w:w="3270" w:type="dxa"/>
            <w:tcBorders>
              <w:top w:val="nil"/>
              <w:left w:val="nil"/>
              <w:bottom w:val="single" w:color="auto" w:sz="4" w:space="0"/>
              <w:right w:val="single" w:color="auto" w:sz="4" w:space="0"/>
            </w:tcBorders>
            <w:shd w:val="clear" w:color="auto" w:fill="auto"/>
            <w:vAlign w:val="center"/>
          </w:tcPr>
          <w:p w14:paraId="485C439A">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临沂市罗庄区册山街道五寺庄村工业园路东段</w:t>
            </w:r>
          </w:p>
        </w:tc>
        <w:tc>
          <w:tcPr>
            <w:tcW w:w="1580" w:type="dxa"/>
            <w:tcBorders>
              <w:top w:val="nil"/>
              <w:left w:val="nil"/>
              <w:bottom w:val="single" w:color="auto" w:sz="4" w:space="0"/>
              <w:right w:val="single" w:color="auto" w:sz="4" w:space="0"/>
            </w:tcBorders>
            <w:shd w:val="clear" w:color="auto" w:fill="auto"/>
            <w:vAlign w:val="center"/>
          </w:tcPr>
          <w:p w14:paraId="169A3F5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18653915777</w:t>
            </w:r>
          </w:p>
        </w:tc>
      </w:tr>
      <w:tr w14:paraId="5A665D4A">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69FC1A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7</w:t>
            </w:r>
          </w:p>
        </w:tc>
        <w:tc>
          <w:tcPr>
            <w:tcW w:w="2700" w:type="dxa"/>
            <w:tcBorders>
              <w:top w:val="nil"/>
              <w:left w:val="nil"/>
              <w:bottom w:val="single" w:color="auto" w:sz="4" w:space="0"/>
              <w:right w:val="single" w:color="auto" w:sz="4" w:space="0"/>
            </w:tcBorders>
            <w:shd w:val="clear" w:color="auto" w:fill="auto"/>
            <w:vAlign w:val="center"/>
          </w:tcPr>
          <w:p w14:paraId="79D5BCB9">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临沂新环绿环保科技有限公司</w:t>
            </w:r>
          </w:p>
        </w:tc>
        <w:tc>
          <w:tcPr>
            <w:tcW w:w="1110" w:type="dxa"/>
            <w:tcBorders>
              <w:top w:val="nil"/>
              <w:left w:val="nil"/>
              <w:bottom w:val="single" w:color="auto" w:sz="4" w:space="0"/>
              <w:right w:val="single" w:color="auto" w:sz="4" w:space="0"/>
            </w:tcBorders>
            <w:shd w:val="clear" w:color="auto" w:fill="auto"/>
            <w:vAlign w:val="center"/>
          </w:tcPr>
          <w:p w14:paraId="17B5EBD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罗庄区</w:t>
            </w:r>
          </w:p>
        </w:tc>
        <w:tc>
          <w:tcPr>
            <w:tcW w:w="3270" w:type="dxa"/>
            <w:tcBorders>
              <w:top w:val="nil"/>
              <w:left w:val="nil"/>
              <w:bottom w:val="single" w:color="auto" w:sz="4" w:space="0"/>
              <w:right w:val="single" w:color="auto" w:sz="4" w:space="0"/>
            </w:tcBorders>
            <w:shd w:val="clear" w:color="auto" w:fill="auto"/>
            <w:vAlign w:val="center"/>
          </w:tcPr>
          <w:p w14:paraId="39262B11">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山东省临沂市罗庄区褚墩街道恒昌大道东段循环经济示范区</w:t>
            </w:r>
          </w:p>
        </w:tc>
        <w:tc>
          <w:tcPr>
            <w:tcW w:w="1580" w:type="dxa"/>
            <w:tcBorders>
              <w:top w:val="nil"/>
              <w:left w:val="nil"/>
              <w:bottom w:val="single" w:color="auto" w:sz="4" w:space="0"/>
              <w:right w:val="single" w:color="auto" w:sz="4" w:space="0"/>
            </w:tcBorders>
            <w:shd w:val="clear" w:color="auto" w:fill="auto"/>
            <w:vAlign w:val="center"/>
          </w:tcPr>
          <w:p w14:paraId="084F045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13407688989</w:t>
            </w:r>
          </w:p>
        </w:tc>
      </w:tr>
      <w:tr w14:paraId="49FA7227">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415B80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8</w:t>
            </w:r>
          </w:p>
        </w:tc>
        <w:tc>
          <w:tcPr>
            <w:tcW w:w="2700" w:type="dxa"/>
            <w:tcBorders>
              <w:top w:val="nil"/>
              <w:left w:val="nil"/>
              <w:bottom w:val="single" w:color="auto" w:sz="4" w:space="0"/>
              <w:right w:val="single" w:color="auto" w:sz="4" w:space="0"/>
            </w:tcBorders>
            <w:shd w:val="clear" w:color="auto" w:fill="auto"/>
            <w:vAlign w:val="center"/>
          </w:tcPr>
          <w:p w14:paraId="7040A2DA">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临沂市弘中元再生资源有限公司</w:t>
            </w:r>
          </w:p>
        </w:tc>
        <w:tc>
          <w:tcPr>
            <w:tcW w:w="1110" w:type="dxa"/>
            <w:tcBorders>
              <w:top w:val="nil"/>
              <w:left w:val="nil"/>
              <w:bottom w:val="single" w:color="auto" w:sz="4" w:space="0"/>
              <w:right w:val="single" w:color="auto" w:sz="4" w:space="0"/>
            </w:tcBorders>
            <w:shd w:val="clear" w:color="auto" w:fill="auto"/>
            <w:vAlign w:val="center"/>
          </w:tcPr>
          <w:p w14:paraId="7AB470A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河东区</w:t>
            </w:r>
          </w:p>
        </w:tc>
        <w:tc>
          <w:tcPr>
            <w:tcW w:w="3270" w:type="dxa"/>
            <w:tcBorders>
              <w:top w:val="nil"/>
              <w:left w:val="nil"/>
              <w:bottom w:val="single" w:color="auto" w:sz="4" w:space="0"/>
              <w:right w:val="single" w:color="auto" w:sz="4" w:space="0"/>
            </w:tcBorders>
            <w:shd w:val="clear" w:color="auto" w:fill="auto"/>
            <w:vAlign w:val="center"/>
          </w:tcPr>
          <w:p w14:paraId="77522FB2">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山东省临沂市河东区汤头办事处解庄村73号</w:t>
            </w:r>
          </w:p>
        </w:tc>
        <w:tc>
          <w:tcPr>
            <w:tcW w:w="1580" w:type="dxa"/>
            <w:tcBorders>
              <w:top w:val="nil"/>
              <w:left w:val="nil"/>
              <w:bottom w:val="single" w:color="auto" w:sz="4" w:space="0"/>
              <w:right w:val="single" w:color="auto" w:sz="4" w:space="0"/>
            </w:tcBorders>
            <w:shd w:val="clear" w:color="auto" w:fill="auto"/>
            <w:vAlign w:val="center"/>
          </w:tcPr>
          <w:p w14:paraId="26FCC41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18806407673</w:t>
            </w:r>
          </w:p>
        </w:tc>
      </w:tr>
      <w:tr w14:paraId="6F640076">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7FA21E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9</w:t>
            </w:r>
          </w:p>
        </w:tc>
        <w:tc>
          <w:tcPr>
            <w:tcW w:w="2700" w:type="dxa"/>
            <w:tcBorders>
              <w:top w:val="nil"/>
              <w:left w:val="nil"/>
              <w:bottom w:val="single" w:color="auto" w:sz="4" w:space="0"/>
              <w:right w:val="single" w:color="auto" w:sz="4" w:space="0"/>
            </w:tcBorders>
            <w:shd w:val="clear" w:color="auto" w:fill="auto"/>
            <w:vAlign w:val="center"/>
          </w:tcPr>
          <w:p w14:paraId="41F4602F">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临沂市河东区邦鑫废旧金属有限公司</w:t>
            </w:r>
          </w:p>
        </w:tc>
        <w:tc>
          <w:tcPr>
            <w:tcW w:w="1110" w:type="dxa"/>
            <w:tcBorders>
              <w:top w:val="nil"/>
              <w:left w:val="nil"/>
              <w:bottom w:val="single" w:color="auto" w:sz="4" w:space="0"/>
              <w:right w:val="single" w:color="auto" w:sz="4" w:space="0"/>
            </w:tcBorders>
            <w:shd w:val="clear" w:color="auto" w:fill="auto"/>
            <w:vAlign w:val="center"/>
          </w:tcPr>
          <w:p w14:paraId="571AB1C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河东区</w:t>
            </w:r>
          </w:p>
        </w:tc>
        <w:tc>
          <w:tcPr>
            <w:tcW w:w="3270" w:type="dxa"/>
            <w:tcBorders>
              <w:top w:val="nil"/>
              <w:left w:val="nil"/>
              <w:bottom w:val="single" w:color="auto" w:sz="4" w:space="0"/>
              <w:right w:val="single" w:color="auto" w:sz="4" w:space="0"/>
            </w:tcBorders>
            <w:shd w:val="clear" w:color="auto" w:fill="auto"/>
            <w:vAlign w:val="center"/>
          </w:tcPr>
          <w:p w14:paraId="362417A9">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山东省临沂市河东区八湖镇邵八湖村</w:t>
            </w:r>
          </w:p>
        </w:tc>
        <w:tc>
          <w:tcPr>
            <w:tcW w:w="1580" w:type="dxa"/>
            <w:tcBorders>
              <w:top w:val="nil"/>
              <w:left w:val="nil"/>
              <w:bottom w:val="single" w:color="auto" w:sz="4" w:space="0"/>
              <w:right w:val="single" w:color="auto" w:sz="4" w:space="0"/>
            </w:tcBorders>
            <w:shd w:val="clear" w:color="auto" w:fill="auto"/>
            <w:vAlign w:val="center"/>
          </w:tcPr>
          <w:p w14:paraId="21AC707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134 0763 1111</w:t>
            </w:r>
          </w:p>
        </w:tc>
      </w:tr>
      <w:tr w14:paraId="22B8BDB5">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A72B0A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p>
        </w:tc>
        <w:tc>
          <w:tcPr>
            <w:tcW w:w="2700" w:type="dxa"/>
            <w:tcBorders>
              <w:top w:val="nil"/>
              <w:left w:val="nil"/>
              <w:bottom w:val="single" w:color="auto" w:sz="4" w:space="0"/>
              <w:right w:val="single" w:color="auto" w:sz="4" w:space="0"/>
            </w:tcBorders>
            <w:shd w:val="clear" w:color="auto" w:fill="auto"/>
            <w:vAlign w:val="center"/>
          </w:tcPr>
          <w:p w14:paraId="4CEF747F">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临沂正胜再生资源有限公司</w:t>
            </w:r>
          </w:p>
        </w:tc>
        <w:tc>
          <w:tcPr>
            <w:tcW w:w="1110" w:type="dxa"/>
            <w:tcBorders>
              <w:top w:val="nil"/>
              <w:left w:val="nil"/>
              <w:bottom w:val="single" w:color="auto" w:sz="4" w:space="0"/>
              <w:right w:val="single" w:color="auto" w:sz="4" w:space="0"/>
            </w:tcBorders>
            <w:shd w:val="clear" w:color="auto" w:fill="auto"/>
            <w:vAlign w:val="center"/>
          </w:tcPr>
          <w:p w14:paraId="1954FBB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沂河新区</w:t>
            </w:r>
          </w:p>
        </w:tc>
        <w:tc>
          <w:tcPr>
            <w:tcW w:w="3270" w:type="dxa"/>
            <w:tcBorders>
              <w:top w:val="nil"/>
              <w:left w:val="nil"/>
              <w:bottom w:val="single" w:color="auto" w:sz="4" w:space="0"/>
              <w:right w:val="single" w:color="auto" w:sz="4" w:space="0"/>
            </w:tcBorders>
            <w:shd w:val="clear" w:color="auto" w:fill="auto"/>
            <w:vAlign w:val="center"/>
          </w:tcPr>
          <w:p w14:paraId="6C494B35">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山东省临沂市沂河新区梅家埠办事处临沂再生资源产业园有色金属城A3区19-21</w:t>
            </w:r>
          </w:p>
        </w:tc>
        <w:tc>
          <w:tcPr>
            <w:tcW w:w="1580" w:type="dxa"/>
            <w:tcBorders>
              <w:top w:val="nil"/>
              <w:left w:val="nil"/>
              <w:bottom w:val="single" w:color="auto" w:sz="4" w:space="0"/>
              <w:right w:val="single" w:color="auto" w:sz="4" w:space="0"/>
            </w:tcBorders>
            <w:shd w:val="clear" w:color="auto" w:fill="auto"/>
            <w:vAlign w:val="center"/>
          </w:tcPr>
          <w:p w14:paraId="52D7252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13082660002</w:t>
            </w:r>
          </w:p>
        </w:tc>
      </w:tr>
      <w:tr w14:paraId="3ECC429E">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452844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11</w:t>
            </w:r>
          </w:p>
        </w:tc>
        <w:tc>
          <w:tcPr>
            <w:tcW w:w="2700" w:type="dxa"/>
            <w:tcBorders>
              <w:top w:val="nil"/>
              <w:left w:val="nil"/>
              <w:bottom w:val="single" w:color="auto" w:sz="4" w:space="0"/>
              <w:right w:val="single" w:color="auto" w:sz="4" w:space="0"/>
            </w:tcBorders>
            <w:shd w:val="clear" w:color="auto" w:fill="auto"/>
            <w:vAlign w:val="center"/>
          </w:tcPr>
          <w:p w14:paraId="0CA84745">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临沂盛鑫环境服务有限公司</w:t>
            </w:r>
          </w:p>
        </w:tc>
        <w:tc>
          <w:tcPr>
            <w:tcW w:w="1110" w:type="dxa"/>
            <w:tcBorders>
              <w:top w:val="nil"/>
              <w:left w:val="nil"/>
              <w:bottom w:val="single" w:color="auto" w:sz="4" w:space="0"/>
              <w:right w:val="single" w:color="auto" w:sz="4" w:space="0"/>
            </w:tcBorders>
            <w:shd w:val="clear" w:color="auto" w:fill="auto"/>
            <w:vAlign w:val="center"/>
          </w:tcPr>
          <w:p w14:paraId="2EC2E88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沂河新区</w:t>
            </w:r>
          </w:p>
        </w:tc>
        <w:tc>
          <w:tcPr>
            <w:tcW w:w="3270" w:type="dxa"/>
            <w:tcBorders>
              <w:top w:val="nil"/>
              <w:left w:val="nil"/>
              <w:bottom w:val="single" w:color="auto" w:sz="4" w:space="0"/>
              <w:right w:val="single" w:color="auto" w:sz="4" w:space="0"/>
            </w:tcBorders>
            <w:shd w:val="clear" w:color="auto" w:fill="auto"/>
            <w:vAlign w:val="center"/>
          </w:tcPr>
          <w:p w14:paraId="065E4674">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山东省临沂经济技术开发区梅家埠办事处王家埠村</w:t>
            </w:r>
          </w:p>
        </w:tc>
        <w:tc>
          <w:tcPr>
            <w:tcW w:w="1580" w:type="dxa"/>
            <w:tcBorders>
              <w:top w:val="nil"/>
              <w:left w:val="nil"/>
              <w:bottom w:val="single" w:color="auto" w:sz="4" w:space="0"/>
              <w:right w:val="single" w:color="auto" w:sz="4" w:space="0"/>
            </w:tcBorders>
            <w:shd w:val="clear" w:color="auto" w:fill="auto"/>
            <w:vAlign w:val="center"/>
          </w:tcPr>
          <w:p w14:paraId="69C17C5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18354941111</w:t>
            </w:r>
          </w:p>
        </w:tc>
      </w:tr>
      <w:tr w14:paraId="6A7D35D3">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D246A8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12</w:t>
            </w:r>
          </w:p>
        </w:tc>
        <w:tc>
          <w:tcPr>
            <w:tcW w:w="2700" w:type="dxa"/>
            <w:tcBorders>
              <w:top w:val="nil"/>
              <w:left w:val="nil"/>
              <w:bottom w:val="single" w:color="auto" w:sz="4" w:space="0"/>
              <w:right w:val="single" w:color="auto" w:sz="4" w:space="0"/>
            </w:tcBorders>
            <w:shd w:val="clear" w:color="auto" w:fill="auto"/>
            <w:vAlign w:val="center"/>
          </w:tcPr>
          <w:p w14:paraId="3917DA05">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山东聚鑫金属物资有限公司</w:t>
            </w:r>
          </w:p>
        </w:tc>
        <w:tc>
          <w:tcPr>
            <w:tcW w:w="1110" w:type="dxa"/>
            <w:tcBorders>
              <w:top w:val="nil"/>
              <w:left w:val="nil"/>
              <w:bottom w:val="single" w:color="auto" w:sz="4" w:space="0"/>
              <w:right w:val="single" w:color="auto" w:sz="4" w:space="0"/>
            </w:tcBorders>
            <w:shd w:val="clear" w:color="auto" w:fill="auto"/>
            <w:vAlign w:val="center"/>
          </w:tcPr>
          <w:p w14:paraId="6313B9E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沂河新区</w:t>
            </w:r>
          </w:p>
        </w:tc>
        <w:tc>
          <w:tcPr>
            <w:tcW w:w="3270" w:type="dxa"/>
            <w:tcBorders>
              <w:top w:val="nil"/>
              <w:left w:val="nil"/>
              <w:bottom w:val="single" w:color="auto" w:sz="4" w:space="0"/>
              <w:right w:val="single" w:color="auto" w:sz="4" w:space="0"/>
            </w:tcBorders>
            <w:shd w:val="clear" w:color="auto" w:fill="auto"/>
            <w:vAlign w:val="center"/>
          </w:tcPr>
          <w:p w14:paraId="06CF7C5B">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山东省临沂市沂河新区梅家埠街道联邦路与梅开路交汇处南200米路东王家埠工业园</w:t>
            </w:r>
          </w:p>
        </w:tc>
        <w:tc>
          <w:tcPr>
            <w:tcW w:w="1580" w:type="dxa"/>
            <w:tcBorders>
              <w:top w:val="nil"/>
              <w:left w:val="nil"/>
              <w:bottom w:val="single" w:color="auto" w:sz="4" w:space="0"/>
              <w:right w:val="single" w:color="auto" w:sz="4" w:space="0"/>
            </w:tcBorders>
            <w:shd w:val="clear" w:color="auto" w:fill="auto"/>
            <w:vAlign w:val="center"/>
          </w:tcPr>
          <w:p w14:paraId="60E273B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13385399117</w:t>
            </w:r>
          </w:p>
        </w:tc>
      </w:tr>
      <w:tr w14:paraId="0370390A">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6086C86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w:t>
            </w:r>
          </w:p>
        </w:tc>
        <w:tc>
          <w:tcPr>
            <w:tcW w:w="2700" w:type="dxa"/>
            <w:tcBorders>
              <w:top w:val="nil"/>
              <w:left w:val="nil"/>
              <w:bottom w:val="single" w:color="auto" w:sz="4" w:space="0"/>
              <w:right w:val="single" w:color="auto" w:sz="4" w:space="0"/>
            </w:tcBorders>
            <w:shd w:val="clear" w:color="auto" w:fill="auto"/>
            <w:vAlign w:val="center"/>
          </w:tcPr>
          <w:p w14:paraId="2DC2EEB6">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临沂坤宇金属材料有限公司</w:t>
            </w:r>
          </w:p>
        </w:tc>
        <w:tc>
          <w:tcPr>
            <w:tcW w:w="1110" w:type="dxa"/>
            <w:tcBorders>
              <w:top w:val="nil"/>
              <w:left w:val="nil"/>
              <w:bottom w:val="single" w:color="auto" w:sz="4" w:space="0"/>
              <w:right w:val="single" w:color="auto" w:sz="4" w:space="0"/>
            </w:tcBorders>
            <w:shd w:val="clear" w:color="auto" w:fill="auto"/>
            <w:vAlign w:val="center"/>
          </w:tcPr>
          <w:p w14:paraId="2A4C870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沂河新区</w:t>
            </w:r>
          </w:p>
        </w:tc>
        <w:tc>
          <w:tcPr>
            <w:tcW w:w="3270" w:type="dxa"/>
            <w:tcBorders>
              <w:top w:val="nil"/>
              <w:left w:val="nil"/>
              <w:bottom w:val="single" w:color="auto" w:sz="4" w:space="0"/>
              <w:right w:val="single" w:color="auto" w:sz="4" w:space="0"/>
            </w:tcBorders>
            <w:shd w:val="clear" w:color="auto" w:fill="auto"/>
            <w:vAlign w:val="center"/>
          </w:tcPr>
          <w:p w14:paraId="54E5A369">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山东省临沂市经济技术开发区临沂再生资源产业有色金属物流城内B2区12号16号</w:t>
            </w:r>
          </w:p>
        </w:tc>
        <w:tc>
          <w:tcPr>
            <w:tcW w:w="1580" w:type="dxa"/>
            <w:tcBorders>
              <w:top w:val="nil"/>
              <w:left w:val="nil"/>
              <w:bottom w:val="single" w:color="auto" w:sz="4" w:space="0"/>
              <w:right w:val="single" w:color="auto" w:sz="4" w:space="0"/>
            </w:tcBorders>
            <w:shd w:val="clear" w:color="auto" w:fill="auto"/>
            <w:vAlign w:val="center"/>
          </w:tcPr>
          <w:p w14:paraId="08BADB0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16678099009</w:t>
            </w:r>
          </w:p>
        </w:tc>
      </w:tr>
      <w:tr w14:paraId="23690F22">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348E44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14</w:t>
            </w:r>
          </w:p>
        </w:tc>
        <w:tc>
          <w:tcPr>
            <w:tcW w:w="2700" w:type="dxa"/>
            <w:tcBorders>
              <w:top w:val="nil"/>
              <w:left w:val="nil"/>
              <w:bottom w:val="single" w:color="auto" w:sz="4" w:space="0"/>
              <w:right w:val="single" w:color="auto" w:sz="4" w:space="0"/>
            </w:tcBorders>
            <w:shd w:val="clear" w:color="auto" w:fill="auto"/>
            <w:vAlign w:val="center"/>
          </w:tcPr>
          <w:p w14:paraId="1E6AB271">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山东中庆环保科技有限公司</w:t>
            </w:r>
          </w:p>
        </w:tc>
        <w:tc>
          <w:tcPr>
            <w:tcW w:w="1110" w:type="dxa"/>
            <w:tcBorders>
              <w:top w:val="nil"/>
              <w:left w:val="nil"/>
              <w:bottom w:val="single" w:color="auto" w:sz="4" w:space="0"/>
              <w:right w:val="single" w:color="auto" w:sz="4" w:space="0"/>
            </w:tcBorders>
            <w:shd w:val="clear" w:color="auto" w:fill="auto"/>
            <w:vAlign w:val="center"/>
          </w:tcPr>
          <w:p w14:paraId="7E4C5E6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临港区</w:t>
            </w:r>
          </w:p>
        </w:tc>
        <w:tc>
          <w:tcPr>
            <w:tcW w:w="3270" w:type="dxa"/>
            <w:tcBorders>
              <w:top w:val="nil"/>
              <w:left w:val="nil"/>
              <w:bottom w:val="single" w:color="auto" w:sz="4" w:space="0"/>
              <w:right w:val="single" w:color="auto" w:sz="4" w:space="0"/>
            </w:tcBorders>
            <w:shd w:val="clear" w:color="auto" w:fill="auto"/>
            <w:vAlign w:val="center"/>
          </w:tcPr>
          <w:p w14:paraId="52CFC0CF">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临沂市临港经济开发区壮岗镇后坡村</w:t>
            </w:r>
          </w:p>
        </w:tc>
        <w:tc>
          <w:tcPr>
            <w:tcW w:w="1580" w:type="dxa"/>
            <w:tcBorders>
              <w:top w:val="nil"/>
              <w:left w:val="nil"/>
              <w:bottom w:val="single" w:color="auto" w:sz="4" w:space="0"/>
              <w:right w:val="single" w:color="auto" w:sz="4" w:space="0"/>
            </w:tcBorders>
            <w:shd w:val="clear" w:color="auto" w:fill="auto"/>
            <w:vAlign w:val="center"/>
          </w:tcPr>
          <w:p w14:paraId="0724A20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19953950806</w:t>
            </w:r>
          </w:p>
        </w:tc>
      </w:tr>
      <w:tr w14:paraId="16785427">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1076595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w:t>
            </w:r>
          </w:p>
        </w:tc>
        <w:tc>
          <w:tcPr>
            <w:tcW w:w="2700" w:type="dxa"/>
            <w:tcBorders>
              <w:top w:val="nil"/>
              <w:left w:val="nil"/>
              <w:bottom w:val="single" w:color="auto" w:sz="4" w:space="0"/>
              <w:right w:val="single" w:color="auto" w:sz="4" w:space="0"/>
            </w:tcBorders>
            <w:shd w:val="clear" w:color="auto" w:fill="auto"/>
            <w:vAlign w:val="center"/>
          </w:tcPr>
          <w:p w14:paraId="274EAEE8">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临沂中庆智能科技有限公司</w:t>
            </w:r>
          </w:p>
        </w:tc>
        <w:tc>
          <w:tcPr>
            <w:tcW w:w="1110" w:type="dxa"/>
            <w:tcBorders>
              <w:top w:val="nil"/>
              <w:left w:val="nil"/>
              <w:bottom w:val="single" w:color="auto" w:sz="4" w:space="0"/>
              <w:right w:val="single" w:color="auto" w:sz="4" w:space="0"/>
            </w:tcBorders>
            <w:shd w:val="clear" w:color="auto" w:fill="auto"/>
            <w:vAlign w:val="center"/>
          </w:tcPr>
          <w:p w14:paraId="1098D2A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临港区</w:t>
            </w:r>
          </w:p>
        </w:tc>
        <w:tc>
          <w:tcPr>
            <w:tcW w:w="3270" w:type="dxa"/>
            <w:tcBorders>
              <w:top w:val="nil"/>
              <w:left w:val="nil"/>
              <w:bottom w:val="single" w:color="auto" w:sz="4" w:space="0"/>
              <w:right w:val="single" w:color="auto" w:sz="4" w:space="0"/>
            </w:tcBorders>
            <w:shd w:val="clear" w:color="auto" w:fill="auto"/>
            <w:vAlign w:val="center"/>
          </w:tcPr>
          <w:p w14:paraId="51D4FD85">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山东省临沂市临港经济开发区壮岗镇黄海十一路西首路南</w:t>
            </w:r>
          </w:p>
        </w:tc>
        <w:tc>
          <w:tcPr>
            <w:tcW w:w="1580" w:type="dxa"/>
            <w:tcBorders>
              <w:top w:val="nil"/>
              <w:left w:val="nil"/>
              <w:bottom w:val="single" w:color="auto" w:sz="4" w:space="0"/>
              <w:right w:val="single" w:color="auto" w:sz="4" w:space="0"/>
            </w:tcBorders>
            <w:shd w:val="clear" w:color="auto" w:fill="auto"/>
            <w:noWrap/>
            <w:vAlign w:val="center"/>
          </w:tcPr>
          <w:p w14:paraId="730EB66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15266676777</w:t>
            </w:r>
          </w:p>
        </w:tc>
      </w:tr>
      <w:tr w14:paraId="5519564E">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14121A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16</w:t>
            </w:r>
          </w:p>
        </w:tc>
        <w:tc>
          <w:tcPr>
            <w:tcW w:w="2700" w:type="dxa"/>
            <w:tcBorders>
              <w:top w:val="nil"/>
              <w:left w:val="nil"/>
              <w:bottom w:val="single" w:color="auto" w:sz="4" w:space="0"/>
              <w:right w:val="single" w:color="auto" w:sz="4" w:space="0"/>
            </w:tcBorders>
            <w:shd w:val="clear" w:color="auto" w:fill="auto"/>
            <w:vAlign w:val="center"/>
          </w:tcPr>
          <w:p w14:paraId="5AB3DF93">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山东中再生环境科技有限公司</w:t>
            </w:r>
          </w:p>
        </w:tc>
        <w:tc>
          <w:tcPr>
            <w:tcW w:w="1110" w:type="dxa"/>
            <w:tcBorders>
              <w:top w:val="nil"/>
              <w:left w:val="nil"/>
              <w:bottom w:val="single" w:color="auto" w:sz="4" w:space="0"/>
              <w:right w:val="single" w:color="auto" w:sz="4" w:space="0"/>
            </w:tcBorders>
            <w:shd w:val="clear" w:color="auto" w:fill="auto"/>
            <w:vAlign w:val="center"/>
          </w:tcPr>
          <w:p w14:paraId="4194EC2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临港区</w:t>
            </w:r>
          </w:p>
        </w:tc>
        <w:tc>
          <w:tcPr>
            <w:tcW w:w="3270" w:type="dxa"/>
            <w:tcBorders>
              <w:top w:val="nil"/>
              <w:left w:val="nil"/>
              <w:bottom w:val="single" w:color="auto" w:sz="4" w:space="0"/>
              <w:right w:val="single" w:color="auto" w:sz="4" w:space="0"/>
            </w:tcBorders>
            <w:shd w:val="clear" w:color="auto" w:fill="auto"/>
            <w:vAlign w:val="center"/>
          </w:tcPr>
          <w:p w14:paraId="0935A27E">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临沂市临港经济开发区壮岗镇化工园区黄海十路</w:t>
            </w:r>
          </w:p>
        </w:tc>
        <w:tc>
          <w:tcPr>
            <w:tcW w:w="1580" w:type="dxa"/>
            <w:tcBorders>
              <w:top w:val="nil"/>
              <w:left w:val="nil"/>
              <w:bottom w:val="single" w:color="auto" w:sz="4" w:space="0"/>
              <w:right w:val="single" w:color="auto" w:sz="4" w:space="0"/>
            </w:tcBorders>
            <w:shd w:val="clear" w:color="auto" w:fill="auto"/>
            <w:noWrap/>
            <w:vAlign w:val="center"/>
          </w:tcPr>
          <w:p w14:paraId="69A75FF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18315750663</w:t>
            </w:r>
          </w:p>
        </w:tc>
      </w:tr>
      <w:tr w14:paraId="3F890116">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810C46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17</w:t>
            </w:r>
          </w:p>
        </w:tc>
        <w:tc>
          <w:tcPr>
            <w:tcW w:w="2700" w:type="dxa"/>
            <w:tcBorders>
              <w:top w:val="nil"/>
              <w:left w:val="nil"/>
              <w:bottom w:val="single" w:color="auto" w:sz="4" w:space="0"/>
              <w:right w:val="single" w:color="auto" w:sz="4" w:space="0"/>
            </w:tcBorders>
            <w:shd w:val="clear" w:color="auto" w:fill="auto"/>
            <w:vAlign w:val="center"/>
          </w:tcPr>
          <w:p w14:paraId="464C7E7C">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山东康博环保科技有限公司</w:t>
            </w:r>
          </w:p>
        </w:tc>
        <w:tc>
          <w:tcPr>
            <w:tcW w:w="1110" w:type="dxa"/>
            <w:tcBorders>
              <w:top w:val="nil"/>
              <w:left w:val="nil"/>
              <w:bottom w:val="single" w:color="auto" w:sz="4" w:space="0"/>
              <w:right w:val="single" w:color="auto" w:sz="4" w:space="0"/>
            </w:tcBorders>
            <w:shd w:val="clear" w:color="auto" w:fill="auto"/>
            <w:vAlign w:val="center"/>
          </w:tcPr>
          <w:p w14:paraId="7F9D42A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临港区</w:t>
            </w:r>
          </w:p>
        </w:tc>
        <w:tc>
          <w:tcPr>
            <w:tcW w:w="3270" w:type="dxa"/>
            <w:tcBorders>
              <w:top w:val="nil"/>
              <w:left w:val="nil"/>
              <w:bottom w:val="single" w:color="auto" w:sz="4" w:space="0"/>
              <w:right w:val="single" w:color="auto" w:sz="4" w:space="0"/>
            </w:tcBorders>
            <w:shd w:val="clear" w:color="auto" w:fill="auto"/>
            <w:vAlign w:val="center"/>
          </w:tcPr>
          <w:p w14:paraId="4F13A257">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山东省临沂市临港经济开发区化工园区黄海十路1号</w:t>
            </w:r>
          </w:p>
        </w:tc>
        <w:tc>
          <w:tcPr>
            <w:tcW w:w="1580" w:type="dxa"/>
            <w:tcBorders>
              <w:top w:val="nil"/>
              <w:left w:val="nil"/>
              <w:bottom w:val="single" w:color="auto" w:sz="4" w:space="0"/>
              <w:right w:val="single" w:color="auto" w:sz="4" w:space="0"/>
            </w:tcBorders>
            <w:shd w:val="clear" w:color="auto" w:fill="auto"/>
            <w:vAlign w:val="center"/>
          </w:tcPr>
          <w:p w14:paraId="3F47C62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15092883578</w:t>
            </w:r>
          </w:p>
        </w:tc>
      </w:tr>
      <w:tr w14:paraId="2C6340D7">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5FB70B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18</w:t>
            </w:r>
          </w:p>
        </w:tc>
        <w:tc>
          <w:tcPr>
            <w:tcW w:w="2700" w:type="dxa"/>
            <w:tcBorders>
              <w:top w:val="nil"/>
              <w:left w:val="nil"/>
              <w:bottom w:val="single" w:color="auto" w:sz="4" w:space="0"/>
              <w:right w:val="single" w:color="auto" w:sz="4" w:space="0"/>
            </w:tcBorders>
            <w:shd w:val="clear" w:color="auto" w:fill="auto"/>
            <w:vAlign w:val="center"/>
          </w:tcPr>
          <w:p w14:paraId="1A1F565A">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山东郯创环保科技发展有限公司</w:t>
            </w:r>
          </w:p>
        </w:tc>
        <w:tc>
          <w:tcPr>
            <w:tcW w:w="1110" w:type="dxa"/>
            <w:tcBorders>
              <w:top w:val="nil"/>
              <w:left w:val="nil"/>
              <w:bottom w:val="single" w:color="auto" w:sz="4" w:space="0"/>
              <w:right w:val="single" w:color="auto" w:sz="4" w:space="0"/>
            </w:tcBorders>
            <w:shd w:val="clear" w:color="auto" w:fill="auto"/>
            <w:vAlign w:val="center"/>
          </w:tcPr>
          <w:p w14:paraId="3F406D9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郯城县</w:t>
            </w:r>
          </w:p>
        </w:tc>
        <w:tc>
          <w:tcPr>
            <w:tcW w:w="3270" w:type="dxa"/>
            <w:tcBorders>
              <w:top w:val="nil"/>
              <w:left w:val="nil"/>
              <w:bottom w:val="single" w:color="auto" w:sz="4" w:space="0"/>
              <w:right w:val="single" w:color="auto" w:sz="4" w:space="0"/>
            </w:tcBorders>
            <w:shd w:val="clear" w:color="auto" w:fill="auto"/>
            <w:vAlign w:val="center"/>
          </w:tcPr>
          <w:p w14:paraId="25B860B1">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山东省临沂市郯城县经济开发区兴郯路16号</w:t>
            </w:r>
          </w:p>
        </w:tc>
        <w:tc>
          <w:tcPr>
            <w:tcW w:w="1580" w:type="dxa"/>
            <w:tcBorders>
              <w:top w:val="nil"/>
              <w:left w:val="nil"/>
              <w:bottom w:val="single" w:color="auto" w:sz="4" w:space="0"/>
              <w:right w:val="single" w:color="auto" w:sz="4" w:space="0"/>
            </w:tcBorders>
            <w:shd w:val="clear" w:color="auto" w:fill="auto"/>
            <w:vAlign w:val="center"/>
          </w:tcPr>
          <w:p w14:paraId="2D623A4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15805390075</w:t>
            </w:r>
          </w:p>
        </w:tc>
      </w:tr>
      <w:tr w14:paraId="629C7CC3">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6BB39A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19</w:t>
            </w:r>
          </w:p>
        </w:tc>
        <w:tc>
          <w:tcPr>
            <w:tcW w:w="2700" w:type="dxa"/>
            <w:tcBorders>
              <w:top w:val="nil"/>
              <w:left w:val="nil"/>
              <w:bottom w:val="single" w:color="auto" w:sz="4" w:space="0"/>
              <w:right w:val="single" w:color="auto" w:sz="4" w:space="0"/>
            </w:tcBorders>
            <w:shd w:val="clear" w:color="auto" w:fill="auto"/>
            <w:vAlign w:val="center"/>
          </w:tcPr>
          <w:p w14:paraId="07A02C7E">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临沂市双鼎废旧物资回收有限公司</w:t>
            </w:r>
          </w:p>
        </w:tc>
        <w:tc>
          <w:tcPr>
            <w:tcW w:w="1110" w:type="dxa"/>
            <w:tcBorders>
              <w:top w:val="nil"/>
              <w:left w:val="nil"/>
              <w:bottom w:val="single" w:color="auto" w:sz="4" w:space="0"/>
              <w:right w:val="single" w:color="auto" w:sz="4" w:space="0"/>
            </w:tcBorders>
            <w:shd w:val="clear" w:color="auto" w:fill="auto"/>
            <w:vAlign w:val="center"/>
          </w:tcPr>
          <w:p w14:paraId="26D7897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郯城县</w:t>
            </w:r>
          </w:p>
        </w:tc>
        <w:tc>
          <w:tcPr>
            <w:tcW w:w="3270" w:type="dxa"/>
            <w:tcBorders>
              <w:top w:val="nil"/>
              <w:left w:val="nil"/>
              <w:bottom w:val="single" w:color="auto" w:sz="4" w:space="0"/>
              <w:right w:val="single" w:color="auto" w:sz="4" w:space="0"/>
            </w:tcBorders>
            <w:shd w:val="clear" w:color="auto" w:fill="auto"/>
            <w:vAlign w:val="center"/>
          </w:tcPr>
          <w:p w14:paraId="35C1235F">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临沂市郯城县李庄镇李庄一村工业园18号</w:t>
            </w:r>
          </w:p>
        </w:tc>
        <w:tc>
          <w:tcPr>
            <w:tcW w:w="1580" w:type="dxa"/>
            <w:tcBorders>
              <w:top w:val="nil"/>
              <w:left w:val="nil"/>
              <w:bottom w:val="single" w:color="auto" w:sz="4" w:space="0"/>
              <w:right w:val="single" w:color="auto" w:sz="4" w:space="0"/>
            </w:tcBorders>
            <w:shd w:val="clear" w:color="auto" w:fill="auto"/>
            <w:vAlign w:val="center"/>
          </w:tcPr>
          <w:p w14:paraId="4D76D37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18053977222</w:t>
            </w:r>
          </w:p>
        </w:tc>
      </w:tr>
      <w:tr w14:paraId="00132F90">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86B259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20</w:t>
            </w:r>
          </w:p>
        </w:tc>
        <w:tc>
          <w:tcPr>
            <w:tcW w:w="2700" w:type="dxa"/>
            <w:tcBorders>
              <w:top w:val="nil"/>
              <w:left w:val="nil"/>
              <w:bottom w:val="single" w:color="auto" w:sz="4" w:space="0"/>
              <w:right w:val="single" w:color="auto" w:sz="4" w:space="0"/>
            </w:tcBorders>
            <w:shd w:val="clear" w:color="auto" w:fill="auto"/>
            <w:vAlign w:val="center"/>
          </w:tcPr>
          <w:p w14:paraId="318D3EFC">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临沂国建环境科技有限公司（水泥窑协同处置单位：临沂中联水泥有限公司）</w:t>
            </w:r>
          </w:p>
        </w:tc>
        <w:tc>
          <w:tcPr>
            <w:tcW w:w="1110" w:type="dxa"/>
            <w:tcBorders>
              <w:top w:val="nil"/>
              <w:left w:val="nil"/>
              <w:bottom w:val="single" w:color="auto" w:sz="4" w:space="0"/>
              <w:right w:val="single" w:color="auto" w:sz="4" w:space="0"/>
            </w:tcBorders>
            <w:shd w:val="clear" w:color="auto" w:fill="auto"/>
            <w:vAlign w:val="center"/>
          </w:tcPr>
          <w:p w14:paraId="12B6276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兰陵县</w:t>
            </w:r>
          </w:p>
        </w:tc>
        <w:tc>
          <w:tcPr>
            <w:tcW w:w="3270" w:type="dxa"/>
            <w:tcBorders>
              <w:top w:val="nil"/>
              <w:left w:val="nil"/>
              <w:bottom w:val="single" w:color="auto" w:sz="4" w:space="0"/>
              <w:right w:val="single" w:color="auto" w:sz="4" w:space="0"/>
            </w:tcBorders>
            <w:shd w:val="clear" w:color="auto" w:fill="auto"/>
            <w:vAlign w:val="center"/>
          </w:tcPr>
          <w:p w14:paraId="711397A7">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临沂市兰陵县车辋镇蒙台公路西侧（集中经营模式）</w:t>
            </w:r>
          </w:p>
        </w:tc>
        <w:tc>
          <w:tcPr>
            <w:tcW w:w="1580" w:type="dxa"/>
            <w:tcBorders>
              <w:top w:val="nil"/>
              <w:left w:val="nil"/>
              <w:bottom w:val="single" w:color="auto" w:sz="4" w:space="0"/>
              <w:right w:val="single" w:color="auto" w:sz="4" w:space="0"/>
            </w:tcBorders>
            <w:shd w:val="clear" w:color="auto" w:fill="auto"/>
            <w:noWrap/>
            <w:vAlign w:val="center"/>
          </w:tcPr>
          <w:p w14:paraId="17ADC2B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13370139639</w:t>
            </w:r>
          </w:p>
        </w:tc>
      </w:tr>
      <w:tr w14:paraId="77909AF3">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B14555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21</w:t>
            </w:r>
          </w:p>
        </w:tc>
        <w:tc>
          <w:tcPr>
            <w:tcW w:w="2700" w:type="dxa"/>
            <w:tcBorders>
              <w:top w:val="nil"/>
              <w:left w:val="nil"/>
              <w:bottom w:val="single" w:color="auto" w:sz="4" w:space="0"/>
              <w:right w:val="single" w:color="auto" w:sz="4" w:space="0"/>
            </w:tcBorders>
            <w:shd w:val="clear" w:color="auto" w:fill="auto"/>
            <w:vAlign w:val="center"/>
          </w:tcPr>
          <w:p w14:paraId="5619F27F">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山东创业环保科技发展有限公司</w:t>
            </w:r>
          </w:p>
        </w:tc>
        <w:tc>
          <w:tcPr>
            <w:tcW w:w="1110" w:type="dxa"/>
            <w:tcBorders>
              <w:top w:val="nil"/>
              <w:left w:val="nil"/>
              <w:bottom w:val="single" w:color="auto" w:sz="4" w:space="0"/>
              <w:right w:val="single" w:color="auto" w:sz="4" w:space="0"/>
            </w:tcBorders>
            <w:shd w:val="clear" w:color="auto" w:fill="auto"/>
            <w:vAlign w:val="center"/>
          </w:tcPr>
          <w:p w14:paraId="3C78D32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沂水县</w:t>
            </w:r>
          </w:p>
        </w:tc>
        <w:tc>
          <w:tcPr>
            <w:tcW w:w="3270" w:type="dxa"/>
            <w:tcBorders>
              <w:top w:val="nil"/>
              <w:left w:val="nil"/>
              <w:bottom w:val="single" w:color="auto" w:sz="4" w:space="0"/>
              <w:right w:val="single" w:color="auto" w:sz="4" w:space="0"/>
            </w:tcBorders>
            <w:shd w:val="clear" w:color="auto" w:fill="auto"/>
            <w:vAlign w:val="center"/>
          </w:tcPr>
          <w:p w14:paraId="0249FB15">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沂水县庐山中路C00392号</w:t>
            </w:r>
          </w:p>
        </w:tc>
        <w:tc>
          <w:tcPr>
            <w:tcW w:w="1580" w:type="dxa"/>
            <w:tcBorders>
              <w:top w:val="nil"/>
              <w:left w:val="nil"/>
              <w:bottom w:val="single" w:color="auto" w:sz="4" w:space="0"/>
              <w:right w:val="single" w:color="auto" w:sz="4" w:space="0"/>
            </w:tcBorders>
            <w:shd w:val="clear" w:color="auto" w:fill="auto"/>
            <w:vAlign w:val="center"/>
          </w:tcPr>
          <w:p w14:paraId="6B31FBA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15318580279</w:t>
            </w:r>
          </w:p>
        </w:tc>
      </w:tr>
      <w:tr w14:paraId="539FAB35">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0195464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22</w:t>
            </w:r>
          </w:p>
        </w:tc>
        <w:tc>
          <w:tcPr>
            <w:tcW w:w="2700" w:type="dxa"/>
            <w:tcBorders>
              <w:top w:val="nil"/>
              <w:left w:val="nil"/>
              <w:bottom w:val="single" w:color="auto" w:sz="4" w:space="0"/>
              <w:right w:val="single" w:color="auto" w:sz="4" w:space="0"/>
            </w:tcBorders>
            <w:shd w:val="clear" w:color="auto" w:fill="auto"/>
            <w:vAlign w:val="center"/>
          </w:tcPr>
          <w:p w14:paraId="56B6D2B6">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沂南县正和环保科技有限公司</w:t>
            </w:r>
          </w:p>
        </w:tc>
        <w:tc>
          <w:tcPr>
            <w:tcW w:w="1110" w:type="dxa"/>
            <w:tcBorders>
              <w:top w:val="nil"/>
              <w:left w:val="nil"/>
              <w:bottom w:val="single" w:color="auto" w:sz="4" w:space="0"/>
              <w:right w:val="single" w:color="auto" w:sz="4" w:space="0"/>
            </w:tcBorders>
            <w:shd w:val="clear" w:color="auto" w:fill="auto"/>
            <w:vAlign w:val="center"/>
          </w:tcPr>
          <w:p w14:paraId="3EBE68A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沂南县</w:t>
            </w:r>
          </w:p>
        </w:tc>
        <w:tc>
          <w:tcPr>
            <w:tcW w:w="3270" w:type="dxa"/>
            <w:tcBorders>
              <w:top w:val="nil"/>
              <w:left w:val="nil"/>
              <w:bottom w:val="single" w:color="auto" w:sz="4" w:space="0"/>
              <w:right w:val="single" w:color="auto" w:sz="4" w:space="0"/>
            </w:tcBorders>
            <w:shd w:val="clear" w:color="auto" w:fill="auto"/>
            <w:vAlign w:val="center"/>
          </w:tcPr>
          <w:p w14:paraId="29C2DB57">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临沂市沂南县大庄镇高家石门西北原新星化工厂</w:t>
            </w:r>
          </w:p>
        </w:tc>
        <w:tc>
          <w:tcPr>
            <w:tcW w:w="1580" w:type="dxa"/>
            <w:tcBorders>
              <w:top w:val="nil"/>
              <w:left w:val="nil"/>
              <w:bottom w:val="single" w:color="auto" w:sz="4" w:space="0"/>
              <w:right w:val="single" w:color="auto" w:sz="4" w:space="0"/>
            </w:tcBorders>
            <w:shd w:val="clear" w:color="auto" w:fill="auto"/>
            <w:noWrap/>
            <w:vAlign w:val="center"/>
          </w:tcPr>
          <w:p w14:paraId="3365634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18396747888</w:t>
            </w:r>
          </w:p>
        </w:tc>
      </w:tr>
      <w:tr w14:paraId="20354C4B">
        <w:tblPrEx>
          <w:tblCellMar>
            <w:top w:w="0" w:type="dxa"/>
            <w:left w:w="108" w:type="dxa"/>
            <w:bottom w:w="0" w:type="dxa"/>
            <w:right w:w="108" w:type="dxa"/>
          </w:tblCellMar>
        </w:tblPrEx>
        <w:trPr>
          <w:trHeight w:val="64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2F78047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23</w:t>
            </w:r>
          </w:p>
        </w:tc>
        <w:tc>
          <w:tcPr>
            <w:tcW w:w="2700" w:type="dxa"/>
            <w:tcBorders>
              <w:top w:val="nil"/>
              <w:left w:val="nil"/>
              <w:bottom w:val="single" w:color="auto" w:sz="4" w:space="0"/>
              <w:right w:val="single" w:color="auto" w:sz="4" w:space="0"/>
            </w:tcBorders>
            <w:shd w:val="clear" w:color="auto" w:fill="auto"/>
            <w:vAlign w:val="center"/>
          </w:tcPr>
          <w:p w14:paraId="2A503EDF">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临沂盛裕环保科技有限公司</w:t>
            </w:r>
          </w:p>
        </w:tc>
        <w:tc>
          <w:tcPr>
            <w:tcW w:w="1110" w:type="dxa"/>
            <w:tcBorders>
              <w:top w:val="nil"/>
              <w:left w:val="nil"/>
              <w:bottom w:val="single" w:color="auto" w:sz="4" w:space="0"/>
              <w:right w:val="single" w:color="auto" w:sz="4" w:space="0"/>
            </w:tcBorders>
            <w:shd w:val="clear" w:color="auto" w:fill="auto"/>
            <w:vAlign w:val="center"/>
          </w:tcPr>
          <w:p w14:paraId="6388AB3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平邑县</w:t>
            </w:r>
          </w:p>
        </w:tc>
        <w:tc>
          <w:tcPr>
            <w:tcW w:w="3270" w:type="dxa"/>
            <w:tcBorders>
              <w:top w:val="nil"/>
              <w:left w:val="nil"/>
              <w:bottom w:val="single" w:color="auto" w:sz="4" w:space="0"/>
              <w:right w:val="single" w:color="auto" w:sz="4" w:space="0"/>
            </w:tcBorders>
            <w:shd w:val="clear" w:color="auto" w:fill="auto"/>
            <w:vAlign w:val="center"/>
          </w:tcPr>
          <w:p w14:paraId="0D1DD572">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临沂市平邑县G327南文化路东200米</w:t>
            </w:r>
          </w:p>
        </w:tc>
        <w:tc>
          <w:tcPr>
            <w:tcW w:w="1580" w:type="dxa"/>
            <w:tcBorders>
              <w:top w:val="nil"/>
              <w:left w:val="nil"/>
              <w:bottom w:val="single" w:color="auto" w:sz="4" w:space="0"/>
              <w:right w:val="single" w:color="auto" w:sz="4" w:space="0"/>
            </w:tcBorders>
            <w:shd w:val="clear" w:color="auto" w:fill="auto"/>
            <w:vAlign w:val="center"/>
          </w:tcPr>
          <w:p w14:paraId="4C92362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13468116061</w:t>
            </w:r>
          </w:p>
        </w:tc>
      </w:tr>
      <w:tr w14:paraId="48E5C07F">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7BC9AF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24</w:t>
            </w:r>
          </w:p>
        </w:tc>
        <w:tc>
          <w:tcPr>
            <w:tcW w:w="2700" w:type="dxa"/>
            <w:tcBorders>
              <w:top w:val="nil"/>
              <w:left w:val="nil"/>
              <w:bottom w:val="single" w:color="auto" w:sz="4" w:space="0"/>
              <w:right w:val="single" w:color="auto" w:sz="4" w:space="0"/>
            </w:tcBorders>
            <w:shd w:val="clear" w:color="auto" w:fill="auto"/>
            <w:vAlign w:val="center"/>
          </w:tcPr>
          <w:p w14:paraId="59918E4E">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平邑县溪源废品收购有限公司</w:t>
            </w:r>
          </w:p>
        </w:tc>
        <w:tc>
          <w:tcPr>
            <w:tcW w:w="1110" w:type="dxa"/>
            <w:tcBorders>
              <w:top w:val="nil"/>
              <w:left w:val="nil"/>
              <w:bottom w:val="single" w:color="auto" w:sz="4" w:space="0"/>
              <w:right w:val="single" w:color="auto" w:sz="4" w:space="0"/>
            </w:tcBorders>
            <w:shd w:val="clear" w:color="auto" w:fill="auto"/>
            <w:vAlign w:val="center"/>
          </w:tcPr>
          <w:p w14:paraId="400D365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平邑县</w:t>
            </w:r>
          </w:p>
        </w:tc>
        <w:tc>
          <w:tcPr>
            <w:tcW w:w="3270" w:type="dxa"/>
            <w:tcBorders>
              <w:top w:val="nil"/>
              <w:left w:val="nil"/>
              <w:bottom w:val="single" w:color="auto" w:sz="4" w:space="0"/>
              <w:right w:val="single" w:color="auto" w:sz="4" w:space="0"/>
            </w:tcBorders>
            <w:shd w:val="clear" w:color="auto" w:fill="auto"/>
            <w:vAlign w:val="center"/>
          </w:tcPr>
          <w:p w14:paraId="55EB09BD">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临沂市平邑县舜帝庙村西北方向310米</w:t>
            </w:r>
          </w:p>
        </w:tc>
        <w:tc>
          <w:tcPr>
            <w:tcW w:w="1580" w:type="dxa"/>
            <w:tcBorders>
              <w:top w:val="nil"/>
              <w:left w:val="nil"/>
              <w:bottom w:val="single" w:color="auto" w:sz="4" w:space="0"/>
              <w:right w:val="single" w:color="auto" w:sz="4" w:space="0"/>
            </w:tcBorders>
            <w:shd w:val="clear" w:color="auto" w:fill="auto"/>
            <w:vAlign w:val="center"/>
          </w:tcPr>
          <w:p w14:paraId="34E178D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15192853555</w:t>
            </w:r>
          </w:p>
        </w:tc>
      </w:tr>
      <w:tr w14:paraId="3E752F5F">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116B3A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25</w:t>
            </w:r>
          </w:p>
        </w:tc>
        <w:tc>
          <w:tcPr>
            <w:tcW w:w="2700" w:type="dxa"/>
            <w:tcBorders>
              <w:top w:val="nil"/>
              <w:left w:val="nil"/>
              <w:bottom w:val="single" w:color="auto" w:sz="4" w:space="0"/>
              <w:right w:val="single" w:color="auto" w:sz="4" w:space="0"/>
            </w:tcBorders>
            <w:shd w:val="clear" w:color="auto" w:fill="auto"/>
            <w:vAlign w:val="center"/>
          </w:tcPr>
          <w:p w14:paraId="4EF726F8">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临沂富申环保科技有限公司</w:t>
            </w:r>
          </w:p>
        </w:tc>
        <w:tc>
          <w:tcPr>
            <w:tcW w:w="1110" w:type="dxa"/>
            <w:tcBorders>
              <w:top w:val="nil"/>
              <w:left w:val="nil"/>
              <w:bottom w:val="single" w:color="auto" w:sz="4" w:space="0"/>
              <w:right w:val="single" w:color="auto" w:sz="4" w:space="0"/>
            </w:tcBorders>
            <w:shd w:val="clear" w:color="auto" w:fill="auto"/>
            <w:vAlign w:val="center"/>
          </w:tcPr>
          <w:p w14:paraId="7A9EEA5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费县</w:t>
            </w:r>
          </w:p>
        </w:tc>
        <w:tc>
          <w:tcPr>
            <w:tcW w:w="3270" w:type="dxa"/>
            <w:tcBorders>
              <w:top w:val="nil"/>
              <w:left w:val="nil"/>
              <w:bottom w:val="single" w:color="auto" w:sz="4" w:space="0"/>
              <w:right w:val="single" w:color="auto" w:sz="4" w:space="0"/>
            </w:tcBorders>
            <w:shd w:val="clear" w:color="auto" w:fill="auto"/>
            <w:vAlign w:val="center"/>
          </w:tcPr>
          <w:p w14:paraId="3D91A556">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临沂市费县探沂镇玉泉庄村</w:t>
            </w:r>
          </w:p>
        </w:tc>
        <w:tc>
          <w:tcPr>
            <w:tcW w:w="1580" w:type="dxa"/>
            <w:tcBorders>
              <w:top w:val="nil"/>
              <w:left w:val="nil"/>
              <w:bottom w:val="single" w:color="auto" w:sz="4" w:space="0"/>
              <w:right w:val="single" w:color="auto" w:sz="4" w:space="0"/>
            </w:tcBorders>
            <w:shd w:val="clear" w:color="auto" w:fill="auto"/>
            <w:vAlign w:val="center"/>
          </w:tcPr>
          <w:p w14:paraId="1780ACE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15069986111</w:t>
            </w:r>
          </w:p>
        </w:tc>
      </w:tr>
      <w:tr w14:paraId="33C1E11A">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30A71E1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26</w:t>
            </w:r>
          </w:p>
        </w:tc>
        <w:tc>
          <w:tcPr>
            <w:tcW w:w="2700" w:type="dxa"/>
            <w:tcBorders>
              <w:top w:val="nil"/>
              <w:left w:val="nil"/>
              <w:bottom w:val="single" w:color="auto" w:sz="4" w:space="0"/>
              <w:right w:val="single" w:color="auto" w:sz="4" w:space="0"/>
            </w:tcBorders>
            <w:shd w:val="clear" w:color="auto" w:fill="auto"/>
            <w:vAlign w:val="center"/>
          </w:tcPr>
          <w:p w14:paraId="163B06C5">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光大绿色环保固体废物填埋（临沭）有限公司</w:t>
            </w:r>
          </w:p>
        </w:tc>
        <w:tc>
          <w:tcPr>
            <w:tcW w:w="1110" w:type="dxa"/>
            <w:tcBorders>
              <w:top w:val="nil"/>
              <w:left w:val="nil"/>
              <w:bottom w:val="single" w:color="auto" w:sz="4" w:space="0"/>
              <w:right w:val="single" w:color="auto" w:sz="4" w:space="0"/>
            </w:tcBorders>
            <w:shd w:val="clear" w:color="auto" w:fill="auto"/>
            <w:vAlign w:val="center"/>
          </w:tcPr>
          <w:p w14:paraId="717F6AF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临沭县</w:t>
            </w:r>
          </w:p>
        </w:tc>
        <w:tc>
          <w:tcPr>
            <w:tcW w:w="3270" w:type="dxa"/>
            <w:tcBorders>
              <w:top w:val="nil"/>
              <w:left w:val="nil"/>
              <w:bottom w:val="single" w:color="auto" w:sz="4" w:space="0"/>
              <w:right w:val="single" w:color="auto" w:sz="4" w:space="0"/>
            </w:tcBorders>
            <w:shd w:val="clear" w:color="auto" w:fill="auto"/>
            <w:vAlign w:val="center"/>
          </w:tcPr>
          <w:p w14:paraId="40365BF1">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临沂市临沭县临沭第一城</w:t>
            </w:r>
          </w:p>
        </w:tc>
        <w:tc>
          <w:tcPr>
            <w:tcW w:w="1580" w:type="dxa"/>
            <w:tcBorders>
              <w:top w:val="nil"/>
              <w:left w:val="nil"/>
              <w:bottom w:val="single" w:color="auto" w:sz="4" w:space="0"/>
              <w:right w:val="single" w:color="auto" w:sz="4" w:space="0"/>
            </w:tcBorders>
            <w:shd w:val="clear" w:color="auto" w:fill="auto"/>
            <w:noWrap/>
            <w:vAlign w:val="center"/>
          </w:tcPr>
          <w:p w14:paraId="007215F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13806481224</w:t>
            </w:r>
          </w:p>
        </w:tc>
      </w:tr>
      <w:tr w14:paraId="2BB6996F">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44BFC5E2">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27</w:t>
            </w:r>
          </w:p>
        </w:tc>
        <w:tc>
          <w:tcPr>
            <w:tcW w:w="2700" w:type="dxa"/>
            <w:tcBorders>
              <w:top w:val="nil"/>
              <w:left w:val="nil"/>
              <w:bottom w:val="single" w:color="auto" w:sz="4" w:space="0"/>
              <w:right w:val="single" w:color="auto" w:sz="4" w:space="0"/>
            </w:tcBorders>
            <w:shd w:val="clear" w:color="auto" w:fill="auto"/>
            <w:vAlign w:val="center"/>
          </w:tcPr>
          <w:p w14:paraId="0C1737EF">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临沂春凯废旧物资回收有限公司</w:t>
            </w:r>
          </w:p>
        </w:tc>
        <w:tc>
          <w:tcPr>
            <w:tcW w:w="1110" w:type="dxa"/>
            <w:tcBorders>
              <w:top w:val="nil"/>
              <w:left w:val="nil"/>
              <w:bottom w:val="single" w:color="auto" w:sz="4" w:space="0"/>
              <w:right w:val="single" w:color="auto" w:sz="4" w:space="0"/>
            </w:tcBorders>
            <w:shd w:val="clear" w:color="auto" w:fill="auto"/>
            <w:vAlign w:val="center"/>
          </w:tcPr>
          <w:p w14:paraId="71C99494">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郯城县</w:t>
            </w:r>
          </w:p>
        </w:tc>
        <w:tc>
          <w:tcPr>
            <w:tcW w:w="3270" w:type="dxa"/>
            <w:tcBorders>
              <w:top w:val="nil"/>
              <w:left w:val="nil"/>
              <w:bottom w:val="single" w:color="auto" w:sz="4" w:space="0"/>
              <w:right w:val="single" w:color="auto" w:sz="4" w:space="0"/>
            </w:tcBorders>
            <w:shd w:val="clear" w:color="auto" w:fill="auto"/>
            <w:vAlign w:val="center"/>
          </w:tcPr>
          <w:p w14:paraId="5D55D9EA">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临沂市郯城县李庄镇沂东村村口与205国道交汇处向南500米路东</w:t>
            </w:r>
          </w:p>
        </w:tc>
        <w:tc>
          <w:tcPr>
            <w:tcW w:w="1580" w:type="dxa"/>
            <w:tcBorders>
              <w:top w:val="nil"/>
              <w:left w:val="nil"/>
              <w:bottom w:val="single" w:color="auto" w:sz="4" w:space="0"/>
              <w:right w:val="single" w:color="auto" w:sz="4" w:space="0"/>
            </w:tcBorders>
            <w:shd w:val="clear" w:color="auto" w:fill="auto"/>
            <w:noWrap/>
            <w:vAlign w:val="center"/>
          </w:tcPr>
          <w:p w14:paraId="4195D26E">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17662999999</w:t>
            </w:r>
          </w:p>
        </w:tc>
      </w:tr>
      <w:tr w14:paraId="7510EF77">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vAlign w:val="center"/>
          </w:tcPr>
          <w:p w14:paraId="779B64BC">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28</w:t>
            </w:r>
          </w:p>
        </w:tc>
        <w:tc>
          <w:tcPr>
            <w:tcW w:w="2700" w:type="dxa"/>
            <w:tcBorders>
              <w:top w:val="nil"/>
              <w:left w:val="nil"/>
              <w:bottom w:val="single" w:color="auto" w:sz="4" w:space="0"/>
              <w:right w:val="single" w:color="auto" w:sz="4" w:space="0"/>
            </w:tcBorders>
            <w:shd w:val="clear" w:color="auto" w:fill="auto"/>
            <w:vAlign w:val="center"/>
          </w:tcPr>
          <w:p w14:paraId="1F74890B">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临沂众玖环保科技有限公司</w:t>
            </w:r>
          </w:p>
        </w:tc>
        <w:tc>
          <w:tcPr>
            <w:tcW w:w="1110" w:type="dxa"/>
            <w:tcBorders>
              <w:top w:val="nil"/>
              <w:left w:val="nil"/>
              <w:bottom w:val="single" w:color="auto" w:sz="4" w:space="0"/>
              <w:right w:val="single" w:color="auto" w:sz="4" w:space="0"/>
            </w:tcBorders>
            <w:shd w:val="clear" w:color="auto" w:fill="auto"/>
            <w:vAlign w:val="center"/>
          </w:tcPr>
          <w:p w14:paraId="54BA3181">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沂南县</w:t>
            </w:r>
          </w:p>
        </w:tc>
        <w:tc>
          <w:tcPr>
            <w:tcW w:w="3270" w:type="dxa"/>
            <w:tcBorders>
              <w:top w:val="nil"/>
              <w:left w:val="nil"/>
              <w:bottom w:val="single" w:color="auto" w:sz="4" w:space="0"/>
              <w:right w:val="single" w:color="auto" w:sz="4" w:space="0"/>
            </w:tcBorders>
            <w:shd w:val="clear" w:color="auto" w:fill="auto"/>
            <w:vAlign w:val="center"/>
          </w:tcPr>
          <w:p w14:paraId="0609F8C9">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临沂市沂南县大庄镇亿钢大道</w:t>
            </w:r>
          </w:p>
        </w:tc>
        <w:tc>
          <w:tcPr>
            <w:tcW w:w="1580" w:type="dxa"/>
            <w:tcBorders>
              <w:top w:val="nil"/>
              <w:left w:val="nil"/>
              <w:bottom w:val="single" w:color="auto" w:sz="4" w:space="0"/>
              <w:right w:val="single" w:color="auto" w:sz="4" w:space="0"/>
            </w:tcBorders>
            <w:shd w:val="clear" w:color="auto" w:fill="auto"/>
            <w:noWrap/>
            <w:vAlign w:val="center"/>
          </w:tcPr>
          <w:p w14:paraId="4799DF1B">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18669973199</w:t>
            </w:r>
          </w:p>
        </w:tc>
      </w:tr>
      <w:tr w14:paraId="0FD2B13C">
        <w:tblPrEx>
          <w:tblCellMar>
            <w:top w:w="0" w:type="dxa"/>
            <w:left w:w="108" w:type="dxa"/>
            <w:bottom w:w="0" w:type="dxa"/>
            <w:right w:w="108" w:type="dxa"/>
          </w:tblCellMar>
        </w:tblPrEx>
        <w:trPr>
          <w:trHeight w:val="470" w:hRule="atLeast"/>
        </w:trPr>
        <w:tc>
          <w:tcPr>
            <w:tcW w:w="924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FE56EA6">
            <w:pPr>
              <w:widowControl/>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临沂市具有废锂离子蓄电池</w:t>
            </w:r>
            <w:r>
              <w:rPr>
                <w:rFonts w:hint="eastAsia" w:ascii="Times New Roman" w:hAnsi="Times New Roman" w:eastAsia="方正小标宋简体" w:cs="Times New Roman"/>
                <w:kern w:val="0"/>
                <w:sz w:val="36"/>
                <w:szCs w:val="36"/>
              </w:rPr>
              <w:t>综合利用资质</w:t>
            </w:r>
            <w:r>
              <w:rPr>
                <w:rFonts w:ascii="Times New Roman" w:hAnsi="Times New Roman" w:eastAsia="方正小标宋简体" w:cs="Times New Roman"/>
                <w:kern w:val="0"/>
                <w:sz w:val="36"/>
                <w:szCs w:val="36"/>
              </w:rPr>
              <w:t>企业名单</w:t>
            </w:r>
          </w:p>
        </w:tc>
      </w:tr>
      <w:tr w14:paraId="5E6A2E22">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0E5FB3E">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1</w:t>
            </w:r>
          </w:p>
        </w:tc>
        <w:tc>
          <w:tcPr>
            <w:tcW w:w="2700" w:type="dxa"/>
            <w:tcBorders>
              <w:top w:val="nil"/>
              <w:left w:val="nil"/>
              <w:bottom w:val="single" w:color="auto" w:sz="4" w:space="0"/>
              <w:right w:val="single" w:color="auto" w:sz="4" w:space="0"/>
            </w:tcBorders>
            <w:shd w:val="clear" w:color="auto" w:fill="auto"/>
            <w:vAlign w:val="center"/>
          </w:tcPr>
          <w:p w14:paraId="31E42A57">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山东中庆环保科技有限公司</w:t>
            </w:r>
          </w:p>
        </w:tc>
        <w:tc>
          <w:tcPr>
            <w:tcW w:w="1110" w:type="dxa"/>
            <w:tcBorders>
              <w:top w:val="nil"/>
              <w:left w:val="nil"/>
              <w:bottom w:val="single" w:color="auto" w:sz="4" w:space="0"/>
              <w:right w:val="single" w:color="auto" w:sz="4" w:space="0"/>
            </w:tcBorders>
            <w:shd w:val="clear" w:color="auto" w:fill="auto"/>
            <w:noWrap/>
            <w:vAlign w:val="center"/>
          </w:tcPr>
          <w:p w14:paraId="19391F4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临港区</w:t>
            </w:r>
          </w:p>
        </w:tc>
        <w:tc>
          <w:tcPr>
            <w:tcW w:w="3270" w:type="dxa"/>
            <w:tcBorders>
              <w:top w:val="nil"/>
              <w:left w:val="nil"/>
              <w:bottom w:val="single" w:color="auto" w:sz="4" w:space="0"/>
              <w:right w:val="single" w:color="auto" w:sz="4" w:space="0"/>
            </w:tcBorders>
            <w:shd w:val="clear" w:color="auto" w:fill="auto"/>
            <w:vAlign w:val="center"/>
          </w:tcPr>
          <w:p w14:paraId="3F7132C1">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临沂市临港经济开发区壮岗镇后坡村</w:t>
            </w:r>
          </w:p>
        </w:tc>
        <w:tc>
          <w:tcPr>
            <w:tcW w:w="1580" w:type="dxa"/>
            <w:tcBorders>
              <w:top w:val="nil"/>
              <w:left w:val="nil"/>
              <w:bottom w:val="single" w:color="auto" w:sz="4" w:space="0"/>
              <w:right w:val="single" w:color="auto" w:sz="4" w:space="0"/>
            </w:tcBorders>
            <w:shd w:val="clear" w:color="auto" w:fill="auto"/>
            <w:noWrap/>
            <w:vAlign w:val="center"/>
          </w:tcPr>
          <w:p w14:paraId="74B4FD6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19153977358</w:t>
            </w:r>
          </w:p>
        </w:tc>
      </w:tr>
      <w:tr w14:paraId="5E2591F5">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2A78C6C3">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2</w:t>
            </w:r>
          </w:p>
        </w:tc>
        <w:tc>
          <w:tcPr>
            <w:tcW w:w="2700" w:type="dxa"/>
            <w:tcBorders>
              <w:top w:val="nil"/>
              <w:left w:val="nil"/>
              <w:bottom w:val="single" w:color="auto" w:sz="4" w:space="0"/>
              <w:right w:val="single" w:color="auto" w:sz="4" w:space="0"/>
            </w:tcBorders>
            <w:shd w:val="clear" w:color="auto" w:fill="auto"/>
            <w:vAlign w:val="center"/>
          </w:tcPr>
          <w:p w14:paraId="766DFCB4">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山东太古新材料科技有限公司</w:t>
            </w:r>
          </w:p>
        </w:tc>
        <w:tc>
          <w:tcPr>
            <w:tcW w:w="1110" w:type="dxa"/>
            <w:tcBorders>
              <w:top w:val="nil"/>
              <w:left w:val="nil"/>
              <w:bottom w:val="single" w:color="auto" w:sz="4" w:space="0"/>
              <w:right w:val="single" w:color="auto" w:sz="4" w:space="0"/>
            </w:tcBorders>
            <w:shd w:val="clear" w:color="auto" w:fill="auto"/>
            <w:noWrap/>
            <w:vAlign w:val="center"/>
          </w:tcPr>
          <w:p w14:paraId="74848BB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兰山区</w:t>
            </w:r>
          </w:p>
        </w:tc>
        <w:tc>
          <w:tcPr>
            <w:tcW w:w="3270" w:type="dxa"/>
            <w:tcBorders>
              <w:top w:val="nil"/>
              <w:left w:val="nil"/>
              <w:bottom w:val="single" w:color="auto" w:sz="4" w:space="0"/>
              <w:right w:val="single" w:color="auto" w:sz="4" w:space="0"/>
            </w:tcBorders>
            <w:shd w:val="clear" w:color="auto" w:fill="auto"/>
            <w:vAlign w:val="center"/>
          </w:tcPr>
          <w:p w14:paraId="1BF19F5D">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临沂市兰山区枣园镇永安路与京沪高速交汇处向西50米路北</w:t>
            </w:r>
          </w:p>
        </w:tc>
        <w:tc>
          <w:tcPr>
            <w:tcW w:w="1580" w:type="dxa"/>
            <w:tcBorders>
              <w:top w:val="nil"/>
              <w:left w:val="nil"/>
              <w:bottom w:val="single" w:color="auto" w:sz="4" w:space="0"/>
              <w:right w:val="single" w:color="auto" w:sz="4" w:space="0"/>
            </w:tcBorders>
            <w:shd w:val="clear" w:color="auto" w:fill="auto"/>
            <w:noWrap/>
            <w:vAlign w:val="center"/>
          </w:tcPr>
          <w:p w14:paraId="1F7B743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13562973013</w:t>
            </w:r>
          </w:p>
        </w:tc>
      </w:tr>
      <w:tr w14:paraId="6981E199">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25D3E24">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3</w:t>
            </w:r>
          </w:p>
        </w:tc>
        <w:tc>
          <w:tcPr>
            <w:tcW w:w="2700" w:type="dxa"/>
            <w:tcBorders>
              <w:top w:val="nil"/>
              <w:left w:val="nil"/>
              <w:bottom w:val="single" w:color="auto" w:sz="4" w:space="0"/>
              <w:right w:val="single" w:color="auto" w:sz="4" w:space="0"/>
            </w:tcBorders>
            <w:shd w:val="clear" w:color="auto" w:fill="auto"/>
            <w:vAlign w:val="center"/>
          </w:tcPr>
          <w:p w14:paraId="2E25D8A0">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山东帅邦新能源有限公司</w:t>
            </w:r>
          </w:p>
        </w:tc>
        <w:tc>
          <w:tcPr>
            <w:tcW w:w="1110" w:type="dxa"/>
            <w:tcBorders>
              <w:top w:val="nil"/>
              <w:left w:val="nil"/>
              <w:bottom w:val="single" w:color="auto" w:sz="4" w:space="0"/>
              <w:right w:val="single" w:color="auto" w:sz="4" w:space="0"/>
            </w:tcBorders>
            <w:shd w:val="clear" w:color="auto" w:fill="auto"/>
            <w:vAlign w:val="center"/>
          </w:tcPr>
          <w:p w14:paraId="7CF43B0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高新区</w:t>
            </w:r>
          </w:p>
        </w:tc>
        <w:tc>
          <w:tcPr>
            <w:tcW w:w="3270" w:type="dxa"/>
            <w:tcBorders>
              <w:top w:val="nil"/>
              <w:left w:val="nil"/>
              <w:bottom w:val="single" w:color="auto" w:sz="4" w:space="0"/>
              <w:right w:val="single" w:color="auto" w:sz="4" w:space="0"/>
            </w:tcBorders>
            <w:shd w:val="clear" w:color="auto" w:fill="auto"/>
            <w:vAlign w:val="center"/>
          </w:tcPr>
          <w:p w14:paraId="408971A1">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临沂市高新技术产业开发区罗西街道俄黄路与金雀山路交汇国金智造产业园11号楼4楼</w:t>
            </w:r>
          </w:p>
        </w:tc>
        <w:tc>
          <w:tcPr>
            <w:tcW w:w="1580" w:type="dxa"/>
            <w:tcBorders>
              <w:top w:val="nil"/>
              <w:left w:val="nil"/>
              <w:bottom w:val="single" w:color="auto" w:sz="4" w:space="0"/>
              <w:right w:val="single" w:color="auto" w:sz="4" w:space="0"/>
            </w:tcBorders>
            <w:shd w:val="clear" w:color="auto" w:fill="auto"/>
            <w:noWrap/>
            <w:vAlign w:val="center"/>
          </w:tcPr>
          <w:p w14:paraId="73D9118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18653978997</w:t>
            </w:r>
          </w:p>
        </w:tc>
      </w:tr>
      <w:tr w14:paraId="632116A6">
        <w:tblPrEx>
          <w:tblCellMar>
            <w:top w:w="0" w:type="dxa"/>
            <w:left w:w="108" w:type="dxa"/>
            <w:bottom w:w="0" w:type="dxa"/>
            <w:right w:w="108" w:type="dxa"/>
          </w:tblCellMar>
        </w:tblPrEx>
        <w:trPr>
          <w:trHeight w:val="80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14:paraId="36B8931C">
            <w:pPr>
              <w:widowControl/>
              <w:jc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4</w:t>
            </w:r>
          </w:p>
        </w:tc>
        <w:tc>
          <w:tcPr>
            <w:tcW w:w="2700" w:type="dxa"/>
            <w:tcBorders>
              <w:top w:val="nil"/>
              <w:left w:val="nil"/>
              <w:bottom w:val="single" w:color="auto" w:sz="4" w:space="0"/>
              <w:right w:val="single" w:color="auto" w:sz="4" w:space="0"/>
            </w:tcBorders>
            <w:shd w:val="clear" w:color="auto" w:fill="auto"/>
            <w:vAlign w:val="center"/>
          </w:tcPr>
          <w:p w14:paraId="61F05B8E">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山东亚霖新能源有限公司</w:t>
            </w:r>
          </w:p>
        </w:tc>
        <w:tc>
          <w:tcPr>
            <w:tcW w:w="1110" w:type="dxa"/>
            <w:tcBorders>
              <w:top w:val="nil"/>
              <w:left w:val="nil"/>
              <w:bottom w:val="single" w:color="auto" w:sz="4" w:space="0"/>
              <w:right w:val="single" w:color="auto" w:sz="4" w:space="0"/>
            </w:tcBorders>
            <w:shd w:val="clear" w:color="auto" w:fill="auto"/>
            <w:noWrap/>
            <w:vAlign w:val="center"/>
          </w:tcPr>
          <w:p w14:paraId="5CF5543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沂河新区</w:t>
            </w:r>
          </w:p>
        </w:tc>
        <w:tc>
          <w:tcPr>
            <w:tcW w:w="3270" w:type="dxa"/>
            <w:tcBorders>
              <w:top w:val="nil"/>
              <w:left w:val="nil"/>
              <w:bottom w:val="single" w:color="auto" w:sz="4" w:space="0"/>
              <w:right w:val="single" w:color="auto" w:sz="4" w:space="0"/>
            </w:tcBorders>
            <w:shd w:val="clear" w:color="auto" w:fill="auto"/>
            <w:vAlign w:val="center"/>
          </w:tcPr>
          <w:p w14:paraId="4AAD9974">
            <w:pPr>
              <w:widowControl/>
              <w:jc w:val="left"/>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临沂市河东区凤凰岭办事处西许庄村</w:t>
            </w:r>
          </w:p>
        </w:tc>
        <w:tc>
          <w:tcPr>
            <w:tcW w:w="1580" w:type="dxa"/>
            <w:tcBorders>
              <w:top w:val="nil"/>
              <w:left w:val="nil"/>
              <w:bottom w:val="single" w:color="auto" w:sz="4" w:space="0"/>
              <w:right w:val="single" w:color="auto" w:sz="4" w:space="0"/>
            </w:tcBorders>
            <w:shd w:val="clear" w:color="auto" w:fill="auto"/>
            <w:noWrap/>
            <w:vAlign w:val="center"/>
          </w:tcPr>
          <w:p w14:paraId="00E4C33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15866951856</w:t>
            </w:r>
          </w:p>
        </w:tc>
      </w:tr>
    </w:tbl>
    <w:p w14:paraId="214AA073">
      <w:pPr>
        <w:rPr>
          <w:rFonts w:ascii="Times New Roman" w:hAnsi="Times New Roman" w:cs="Times New Roman"/>
        </w:rPr>
        <w:sectPr>
          <w:pgSz w:w="11906" w:h="16838"/>
          <w:pgMar w:top="1701" w:right="1474" w:bottom="1588" w:left="1474" w:header="851" w:footer="992" w:gutter="0"/>
          <w:cols w:space="425" w:num="1"/>
          <w:docGrid w:type="lines" w:linePitch="312" w:charSpace="0"/>
        </w:sectPr>
      </w:pPr>
    </w:p>
    <w:p w14:paraId="60EC7277">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8</w:t>
      </w:r>
    </w:p>
    <w:p w14:paraId="043A6CE1">
      <w:pPr>
        <w:spacing w:line="560" w:lineRule="exact"/>
        <w:jc w:val="center"/>
        <w:rPr>
          <w:rFonts w:ascii="Times New Roman" w:hAnsi="Times New Roman" w:eastAsia="方正小标宋简体" w:cs="Times New Roman"/>
          <w:sz w:val="44"/>
          <w:szCs w:val="44"/>
        </w:rPr>
      </w:pPr>
    </w:p>
    <w:p w14:paraId="506FA138">
      <w:pPr>
        <w:spacing w:line="560" w:lineRule="exact"/>
        <w:jc w:val="center"/>
        <w:rPr>
          <w:rFonts w:ascii="Times New Roman" w:hAnsi="Times New Roman" w:eastAsia="方正小标宋简体" w:cs="Times New Roman"/>
          <w:sz w:val="44"/>
          <w:szCs w:val="44"/>
        </w:rPr>
      </w:pPr>
      <w:bookmarkStart w:id="11" w:name="_Hlk189746293"/>
      <w:r>
        <w:rPr>
          <w:rFonts w:ascii="Times New Roman" w:hAnsi="Times New Roman" w:eastAsia="方正小标宋简体" w:cs="Times New Roman"/>
          <w:sz w:val="44"/>
          <w:szCs w:val="44"/>
        </w:rPr>
        <w:t>消费者旧车权属承诺书</w:t>
      </w:r>
      <w:bookmarkEnd w:id="11"/>
    </w:p>
    <w:p w14:paraId="6588C4FF">
      <w:pPr>
        <w:spacing w:line="560" w:lineRule="exact"/>
        <w:rPr>
          <w:rFonts w:ascii="Times New Roman" w:hAnsi="Times New Roman" w:eastAsia="仿宋_GB2312" w:cs="Times New Roman"/>
          <w:sz w:val="32"/>
          <w:szCs w:val="32"/>
        </w:rPr>
      </w:pPr>
    </w:p>
    <w:p w14:paraId="4AFA5ACE">
      <w:pPr>
        <w:spacing w:line="560" w:lineRule="exact"/>
        <w:ind w:firstLine="640" w:firstLineChars="200"/>
        <w:rPr>
          <w:rFonts w:ascii="Times New Roman" w:hAnsi="Times New Roman" w:eastAsia="仿宋_GB2312" w:cs="Times New Roman"/>
          <w:sz w:val="32"/>
          <w:szCs w:val="32"/>
        </w:rPr>
      </w:pPr>
      <w:bookmarkStart w:id="12" w:name="OLE_LINK6"/>
      <w:r>
        <w:rPr>
          <w:rFonts w:ascii="Times New Roman" w:hAnsi="Times New Roman" w:eastAsia="仿宋_GB2312" w:cs="Times New Roman"/>
          <w:sz w:val="32"/>
          <w:szCs w:val="32"/>
        </w:rPr>
        <w:t>本人姓名</w:t>
      </w:r>
      <w:r>
        <w:rPr>
          <w:rFonts w:ascii="Times New Roman" w:hAnsi="Times New Roman" w:eastAsia="方正小标宋简体" w:cs="Times New Roman"/>
          <w:sz w:val="44"/>
          <w:szCs w:val="44"/>
        </w:rPr>
        <w:t>_____</w:t>
      </w:r>
      <w:r>
        <w:rPr>
          <w:rFonts w:ascii="Times New Roman" w:hAnsi="Times New Roman" w:eastAsia="仿宋_GB2312" w:cs="Times New Roman"/>
          <w:sz w:val="32"/>
          <w:szCs w:val="32"/>
        </w:rPr>
        <w:t>，身份证号</w:t>
      </w:r>
      <w:r>
        <w:rPr>
          <w:rFonts w:ascii="Times New Roman" w:hAnsi="Times New Roman" w:eastAsia="方正小标宋简体" w:cs="Times New Roman"/>
          <w:sz w:val="44"/>
          <w:szCs w:val="44"/>
        </w:rPr>
        <w:t>_____</w:t>
      </w:r>
      <w:r>
        <w:rPr>
          <w:rFonts w:ascii="Times New Roman" w:hAnsi="Times New Roman" w:eastAsia="仿宋_GB2312" w:cs="Times New Roman"/>
          <w:sz w:val="32"/>
          <w:szCs w:val="32"/>
        </w:rPr>
        <w:t>，联系电话</w:t>
      </w:r>
      <w:r>
        <w:rPr>
          <w:rFonts w:ascii="Times New Roman" w:hAnsi="Times New Roman" w:eastAsia="方正小标宋简体" w:cs="Times New Roman"/>
          <w:sz w:val="44"/>
          <w:szCs w:val="44"/>
        </w:rPr>
        <w:t>_____</w:t>
      </w:r>
      <w:r>
        <w:rPr>
          <w:rFonts w:ascii="Times New Roman" w:hAnsi="Times New Roman" w:eastAsia="仿宋_GB2312" w:cs="Times New Roman"/>
          <w:sz w:val="32"/>
          <w:szCs w:val="32"/>
        </w:rPr>
        <w:t>，</w:t>
      </w:r>
      <w:bookmarkStart w:id="13" w:name="OLE_LINK8"/>
      <w:r>
        <w:rPr>
          <w:rFonts w:ascii="Times New Roman" w:hAnsi="Times New Roman" w:eastAsia="仿宋_GB2312" w:cs="Times New Roman"/>
          <w:sz w:val="32"/>
          <w:szCs w:val="32"/>
        </w:rPr>
        <w:t>常驻地址</w:t>
      </w:r>
      <w:r>
        <w:rPr>
          <w:rFonts w:ascii="Times New Roman" w:hAnsi="Times New Roman" w:eastAsia="方正小标宋简体" w:cs="Times New Roman"/>
          <w:sz w:val="44"/>
          <w:szCs w:val="44"/>
        </w:rPr>
        <w:t>_____</w:t>
      </w:r>
      <w:r>
        <w:rPr>
          <w:rFonts w:ascii="Times New Roman" w:hAnsi="Times New Roman" w:eastAsia="仿宋_GB2312" w:cs="Times New Roman"/>
          <w:sz w:val="32"/>
          <w:szCs w:val="32"/>
        </w:rPr>
        <w:t>，</w:t>
      </w:r>
      <w:bookmarkEnd w:id="13"/>
      <w:r>
        <w:rPr>
          <w:rFonts w:ascii="Times New Roman" w:hAnsi="Times New Roman" w:eastAsia="仿宋_GB2312" w:cs="Times New Roman"/>
          <w:sz w:val="32"/>
          <w:szCs w:val="32"/>
        </w:rPr>
        <w:t>确认用于参与临沂市2025年电动自行车以旧换新补贴活动的废旧电动自行车为本人所有，电池类型</w:t>
      </w:r>
      <w:r>
        <w:rPr>
          <w:rFonts w:ascii="Times New Roman" w:hAnsi="Times New Roman" w:eastAsia="方正小标宋简体" w:cs="Times New Roman"/>
          <w:sz w:val="44"/>
          <w:szCs w:val="44"/>
        </w:rPr>
        <w:t>_____</w:t>
      </w:r>
      <w:r>
        <w:rPr>
          <w:rFonts w:ascii="Times New Roman" w:hAnsi="Times New Roman" w:eastAsia="仿宋_GB2312" w:cs="Times New Roman"/>
          <w:sz w:val="32"/>
          <w:szCs w:val="32"/>
        </w:rPr>
        <w:t>（选填锂电/铅酸）。车辆来源合法合规，现自愿交售</w:t>
      </w:r>
      <w:r>
        <w:rPr>
          <w:rFonts w:ascii="Times New Roman" w:hAnsi="Times New Roman" w:eastAsia="方正小标宋简体" w:cs="Times New Roman"/>
          <w:sz w:val="44"/>
          <w:szCs w:val="44"/>
        </w:rPr>
        <w:t>_____</w:t>
      </w:r>
      <w:r>
        <w:rPr>
          <w:rFonts w:ascii="Times New Roman" w:hAnsi="Times New Roman" w:eastAsia="仿宋_GB2312" w:cs="Times New Roman"/>
          <w:sz w:val="32"/>
          <w:szCs w:val="32"/>
        </w:rPr>
        <w:t>（销售主体名称）。</w:t>
      </w:r>
    </w:p>
    <w:p w14:paraId="017A677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以上信息如有不实，愿意退回相应补贴资金并承担相应法律责任。</w:t>
      </w:r>
    </w:p>
    <w:p w14:paraId="4FDFA614">
      <w:pPr>
        <w:spacing w:line="560" w:lineRule="exact"/>
        <w:rPr>
          <w:rFonts w:ascii="Times New Roman" w:hAnsi="Times New Roman" w:eastAsia="仿宋_GB2312" w:cs="Times New Roman"/>
          <w:sz w:val="32"/>
          <w:szCs w:val="32"/>
        </w:rPr>
      </w:pPr>
    </w:p>
    <w:p w14:paraId="51F33E68">
      <w:pPr>
        <w:spacing w:line="560" w:lineRule="exact"/>
        <w:rPr>
          <w:rFonts w:ascii="Times New Roman" w:hAnsi="Times New Roman" w:eastAsia="仿宋_GB2312" w:cs="Times New Roman"/>
          <w:sz w:val="32"/>
          <w:szCs w:val="32"/>
        </w:rPr>
      </w:pPr>
    </w:p>
    <w:p w14:paraId="7BAE0BB9">
      <w:pPr>
        <w:spacing w:line="560" w:lineRule="exact"/>
        <w:rPr>
          <w:rFonts w:ascii="Times New Roman" w:hAnsi="Times New Roman" w:eastAsia="仿宋_GB2312" w:cs="Times New Roman"/>
          <w:sz w:val="32"/>
          <w:szCs w:val="32"/>
        </w:rPr>
      </w:pPr>
    </w:p>
    <w:p w14:paraId="5F04A048">
      <w:pPr>
        <w:spacing w:line="560" w:lineRule="exact"/>
        <w:ind w:firstLine="5440" w:firstLineChars="1700"/>
        <w:rPr>
          <w:rFonts w:ascii="Times New Roman" w:hAnsi="Times New Roman" w:eastAsia="仿宋_GB2312" w:cs="Times New Roman"/>
          <w:sz w:val="32"/>
          <w:szCs w:val="32"/>
        </w:rPr>
      </w:pPr>
      <w:r>
        <w:rPr>
          <w:rFonts w:ascii="Times New Roman" w:hAnsi="Times New Roman" w:eastAsia="仿宋_GB2312" w:cs="Times New Roman"/>
          <w:sz w:val="32"/>
          <w:szCs w:val="32"/>
        </w:rPr>
        <w:t>承诺人：</w:t>
      </w:r>
    </w:p>
    <w:p w14:paraId="4F85CF89">
      <w:pPr>
        <w:spacing w:line="560" w:lineRule="exact"/>
        <w:ind w:firstLine="5120" w:firstLineChars="1600"/>
        <w:rPr>
          <w:rFonts w:ascii="Times New Roman" w:hAnsi="Times New Roman" w:eastAsia="仿宋_GB2312" w:cs="Times New Roman"/>
          <w:sz w:val="32"/>
          <w:szCs w:val="32"/>
        </w:rPr>
      </w:pPr>
      <w:r>
        <w:rPr>
          <w:rFonts w:ascii="Times New Roman" w:hAnsi="Times New Roman" w:eastAsia="仿宋_GB2312" w:cs="Times New Roman"/>
          <w:sz w:val="32"/>
          <w:szCs w:val="32"/>
        </w:rPr>
        <w:t>2025年  月   日</w:t>
      </w:r>
      <w:bookmarkEnd w:id="12"/>
    </w:p>
    <w:p w14:paraId="52DEB58F">
      <w:pPr>
        <w:spacing w:line="560" w:lineRule="exact"/>
        <w:rPr>
          <w:rFonts w:ascii="Times New Roman" w:hAnsi="Times New Roman" w:cs="Times New Roman"/>
        </w:rPr>
      </w:pPr>
    </w:p>
    <w:p w14:paraId="669D1740">
      <w:pPr>
        <w:rPr>
          <w:rFonts w:ascii="Times New Roman" w:hAnsi="Times New Roman" w:cs="Times New Roman"/>
        </w:rPr>
      </w:pPr>
    </w:p>
    <w:p w14:paraId="7FC1ACD0">
      <w:pPr>
        <w:rPr>
          <w:rFonts w:ascii="Times New Roman" w:hAnsi="Times New Roman" w:cs="Times New Roman"/>
        </w:rPr>
      </w:pPr>
    </w:p>
    <w:p w14:paraId="2479406C">
      <w:pPr>
        <w:rPr>
          <w:rFonts w:ascii="Times New Roman" w:hAnsi="Times New Roman" w:cs="Times New Roman"/>
        </w:rPr>
      </w:pPr>
    </w:p>
    <w:p w14:paraId="284EB324">
      <w:pPr>
        <w:rPr>
          <w:rFonts w:ascii="Times New Roman" w:hAnsi="Times New Roman" w:cs="Times New Roman"/>
        </w:rPr>
      </w:pPr>
    </w:p>
    <w:p w14:paraId="70415935">
      <w:pPr>
        <w:rPr>
          <w:rFonts w:ascii="Times New Roman" w:hAnsi="Times New Roman" w:cs="Times New Roman"/>
        </w:rPr>
      </w:pPr>
    </w:p>
    <w:p w14:paraId="55D19045">
      <w:pPr>
        <w:rPr>
          <w:rFonts w:ascii="Times New Roman" w:hAnsi="Times New Roman" w:cs="Times New Roman"/>
        </w:rPr>
      </w:pPr>
    </w:p>
    <w:p w14:paraId="6B9C0134">
      <w:pPr>
        <w:rPr>
          <w:rFonts w:ascii="Times New Roman" w:hAnsi="Times New Roman" w:cs="Times New Roman"/>
        </w:rPr>
      </w:pPr>
    </w:p>
    <w:p w14:paraId="4FA51241">
      <w:pPr>
        <w:rPr>
          <w:rFonts w:ascii="Times New Roman" w:hAnsi="Times New Roman" w:cs="Times New Roman"/>
        </w:rPr>
        <w:sectPr>
          <w:pgSz w:w="11906" w:h="16838"/>
          <w:pgMar w:top="1701" w:right="1474" w:bottom="1588" w:left="1474" w:header="851" w:footer="992" w:gutter="0"/>
          <w:cols w:space="425" w:num="1"/>
          <w:docGrid w:type="lines" w:linePitch="312" w:charSpace="0"/>
        </w:sectPr>
      </w:pPr>
    </w:p>
    <w:p w14:paraId="215DDFD5">
      <w:pPr>
        <w:pStyle w:val="11"/>
        <w:spacing w:after="0" w:line="560" w:lineRule="exact"/>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9</w:t>
      </w:r>
    </w:p>
    <w:p w14:paraId="2960A0BC">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回收证明</w:t>
      </w:r>
    </w:p>
    <w:p w14:paraId="489E69BF">
      <w:pPr>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销售主体</w:t>
      </w:r>
      <w:r>
        <w:rPr>
          <w:rFonts w:hint="eastAsia" w:ascii="Times New Roman" w:hAnsi="Times New Roman" w:eastAsia="仿宋_GB2312" w:cs="Times New Roman"/>
          <w:sz w:val="28"/>
          <w:szCs w:val="28"/>
        </w:rPr>
        <w:t>（公章）</w:t>
      </w:r>
      <w:r>
        <w:rPr>
          <w:rFonts w:ascii="Times New Roman" w:hAnsi="Times New Roman" w:eastAsia="仿宋_GB2312" w:cs="Times New Roman"/>
          <w:sz w:val="28"/>
          <w:szCs w:val="28"/>
        </w:rPr>
        <w:t>：                      证明统一编号：</w:t>
      </w:r>
    </w:p>
    <w:tbl>
      <w:tblPr>
        <w:tblStyle w:val="18"/>
        <w:tblpPr w:leftFromText="180" w:rightFromText="180" w:vertAnchor="page" w:horzAnchor="page" w:tblpXSpec="center" w:tblpY="3440"/>
        <w:tblOverlap w:val="never"/>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594"/>
        <w:gridCol w:w="2207"/>
        <w:gridCol w:w="2791"/>
      </w:tblGrid>
      <w:tr w14:paraId="0058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6" w:type="dxa"/>
            <w:vAlign w:val="center"/>
          </w:tcPr>
          <w:p w14:paraId="5A95C1A3">
            <w:pPr>
              <w:spacing w:after="160" w:line="278" w:lineRule="auto"/>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车主姓名</w:t>
            </w:r>
          </w:p>
        </w:tc>
        <w:tc>
          <w:tcPr>
            <w:tcW w:w="2594" w:type="dxa"/>
            <w:vAlign w:val="center"/>
          </w:tcPr>
          <w:p w14:paraId="3E3260E8">
            <w:pPr>
              <w:spacing w:after="160" w:line="278" w:lineRule="auto"/>
              <w:jc w:val="center"/>
              <w:rPr>
                <w:rFonts w:ascii="Times New Roman" w:hAnsi="Times New Roman" w:eastAsia="仿宋_GB2312" w:cs="Times New Roman"/>
                <w:kern w:val="0"/>
                <w:sz w:val="28"/>
                <w:szCs w:val="28"/>
              </w:rPr>
            </w:pPr>
          </w:p>
        </w:tc>
        <w:tc>
          <w:tcPr>
            <w:tcW w:w="2207" w:type="dxa"/>
            <w:vAlign w:val="center"/>
          </w:tcPr>
          <w:p w14:paraId="2DBC8431">
            <w:pPr>
              <w:spacing w:after="160" w:line="278" w:lineRule="auto"/>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车主身份证号码</w:t>
            </w:r>
          </w:p>
        </w:tc>
        <w:tc>
          <w:tcPr>
            <w:tcW w:w="2791" w:type="dxa"/>
            <w:vAlign w:val="center"/>
          </w:tcPr>
          <w:p w14:paraId="34281276">
            <w:pPr>
              <w:spacing w:after="160" w:line="278" w:lineRule="auto"/>
              <w:jc w:val="center"/>
              <w:rPr>
                <w:rFonts w:ascii="Times New Roman" w:hAnsi="Times New Roman" w:eastAsia="仿宋_GB2312" w:cs="Times New Roman"/>
                <w:kern w:val="0"/>
                <w:sz w:val="28"/>
                <w:szCs w:val="28"/>
              </w:rPr>
            </w:pPr>
          </w:p>
        </w:tc>
      </w:tr>
      <w:tr w14:paraId="4097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6" w:type="dxa"/>
            <w:vAlign w:val="center"/>
          </w:tcPr>
          <w:p w14:paraId="70164AA1">
            <w:pPr>
              <w:spacing w:after="160" w:line="278" w:lineRule="auto"/>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车主联系电话</w:t>
            </w:r>
          </w:p>
        </w:tc>
        <w:tc>
          <w:tcPr>
            <w:tcW w:w="2594" w:type="dxa"/>
            <w:vAlign w:val="center"/>
          </w:tcPr>
          <w:p w14:paraId="2239E3E6">
            <w:pPr>
              <w:spacing w:after="160" w:line="278" w:lineRule="auto"/>
              <w:jc w:val="center"/>
              <w:rPr>
                <w:rFonts w:ascii="Times New Roman" w:hAnsi="Times New Roman" w:eastAsia="仿宋_GB2312" w:cs="Times New Roman"/>
                <w:kern w:val="0"/>
                <w:sz w:val="28"/>
                <w:szCs w:val="28"/>
              </w:rPr>
            </w:pPr>
          </w:p>
        </w:tc>
        <w:tc>
          <w:tcPr>
            <w:tcW w:w="2207" w:type="dxa"/>
            <w:vAlign w:val="center"/>
          </w:tcPr>
          <w:p w14:paraId="21E8B584">
            <w:pPr>
              <w:spacing w:after="160" w:line="278" w:lineRule="auto"/>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车主户籍地</w:t>
            </w:r>
          </w:p>
        </w:tc>
        <w:tc>
          <w:tcPr>
            <w:tcW w:w="2791" w:type="dxa"/>
            <w:vAlign w:val="center"/>
          </w:tcPr>
          <w:p w14:paraId="77883CF3">
            <w:pPr>
              <w:spacing w:after="160" w:line="278" w:lineRule="auto"/>
              <w:jc w:val="center"/>
              <w:rPr>
                <w:rFonts w:ascii="Times New Roman" w:hAnsi="Times New Roman" w:eastAsia="仿宋_GB2312" w:cs="Times New Roman"/>
                <w:kern w:val="0"/>
                <w:sz w:val="28"/>
                <w:szCs w:val="28"/>
              </w:rPr>
            </w:pPr>
          </w:p>
        </w:tc>
      </w:tr>
      <w:tr w14:paraId="62F4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6" w:type="dxa"/>
            <w:vAlign w:val="center"/>
          </w:tcPr>
          <w:p w14:paraId="5D9711CC">
            <w:pPr>
              <w:spacing w:after="160" w:line="278" w:lineRule="auto"/>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废旧电动自行</w:t>
            </w:r>
          </w:p>
          <w:p w14:paraId="07929E59">
            <w:pPr>
              <w:spacing w:after="160" w:line="278" w:lineRule="auto"/>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车电池类型</w:t>
            </w:r>
          </w:p>
        </w:tc>
        <w:tc>
          <w:tcPr>
            <w:tcW w:w="7592" w:type="dxa"/>
            <w:gridSpan w:val="3"/>
            <w:vAlign w:val="center"/>
          </w:tcPr>
          <w:p w14:paraId="1ED16AA4">
            <w:pPr>
              <w:spacing w:after="160" w:line="278" w:lineRule="auto"/>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锂离子蓄电池、铅酸蓄电池（二选一）</w:t>
            </w:r>
          </w:p>
        </w:tc>
      </w:tr>
      <w:tr w14:paraId="0D52D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6" w:type="dxa"/>
            <w:vAlign w:val="center"/>
          </w:tcPr>
          <w:p w14:paraId="65479EF2">
            <w:pPr>
              <w:spacing w:after="160" w:line="278" w:lineRule="auto"/>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残值作价（元）</w:t>
            </w:r>
          </w:p>
        </w:tc>
        <w:tc>
          <w:tcPr>
            <w:tcW w:w="7592" w:type="dxa"/>
            <w:gridSpan w:val="3"/>
            <w:vAlign w:val="center"/>
          </w:tcPr>
          <w:p w14:paraId="07A984A8">
            <w:pPr>
              <w:spacing w:after="160" w:line="278" w:lineRule="auto"/>
              <w:jc w:val="center"/>
              <w:rPr>
                <w:rFonts w:ascii="Times New Roman" w:hAnsi="Times New Roman" w:eastAsia="仿宋_GB2312" w:cs="Times New Roman"/>
                <w:kern w:val="0"/>
                <w:sz w:val="28"/>
                <w:szCs w:val="28"/>
              </w:rPr>
            </w:pPr>
          </w:p>
        </w:tc>
      </w:tr>
      <w:tr w14:paraId="55E5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6" w:type="dxa"/>
            <w:vAlign w:val="center"/>
          </w:tcPr>
          <w:p w14:paraId="3D7E7319">
            <w:pPr>
              <w:spacing w:after="160" w:line="278" w:lineRule="auto"/>
              <w:jc w:val="center"/>
              <w:rPr>
                <w:rFonts w:ascii="Times New Roman" w:hAnsi="Times New Roman" w:eastAsia="仿宋_GB2312" w:cs="Times New Roman"/>
                <w:kern w:val="0"/>
                <w:sz w:val="28"/>
                <w:szCs w:val="28"/>
              </w:rPr>
            </w:pPr>
            <w:r>
              <w:rPr>
                <w:rFonts w:ascii="Times New Roman" w:hAnsi="Times New Roman" w:eastAsia="仿宋_GB2312" w:cs="Times New Roman"/>
                <w:color w:val="000000" w:themeColor="text1"/>
                <w:kern w:val="0"/>
                <w:sz w:val="28"/>
                <w:szCs w:val="28"/>
                <w14:textFill>
                  <w14:solidFill>
                    <w14:schemeClr w14:val="tx1"/>
                  </w14:solidFill>
                </w14:textFill>
              </w:rPr>
              <w:t>补充信息</w:t>
            </w:r>
          </w:p>
        </w:tc>
        <w:tc>
          <w:tcPr>
            <w:tcW w:w="7592" w:type="dxa"/>
            <w:gridSpan w:val="3"/>
            <w:vAlign w:val="center"/>
          </w:tcPr>
          <w:p w14:paraId="371258CE">
            <w:pPr>
              <w:spacing w:after="160" w:line="560" w:lineRule="exact"/>
              <w:jc w:val="lef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本企业承诺已将废旧车辆及电池交给回收企业进行处置，没有零部件流入二手市场、改装黑作坊等。车架交付</w:t>
            </w:r>
            <w:r>
              <w:rPr>
                <w:rFonts w:ascii="Times New Roman" w:hAnsi="Times New Roman" w:eastAsia="方正小标宋简体" w:cs="Times New Roman"/>
                <w:kern w:val="0"/>
                <w:sz w:val="44"/>
                <w:szCs w:val="44"/>
              </w:rPr>
              <w:t>_____</w:t>
            </w:r>
            <w:r>
              <w:rPr>
                <w:rFonts w:ascii="Times New Roman" w:hAnsi="Times New Roman" w:eastAsia="仿宋_GB2312" w:cs="Times New Roman"/>
                <w:kern w:val="0"/>
                <w:sz w:val="44"/>
                <w:szCs w:val="44"/>
              </w:rPr>
              <w:t xml:space="preserve"> </w:t>
            </w:r>
            <w:r>
              <w:rPr>
                <w:rFonts w:ascii="Times New Roman" w:hAnsi="Times New Roman" w:eastAsia="仿宋_GB2312" w:cs="Times New Roman"/>
                <w:kern w:val="0"/>
                <w:sz w:val="28"/>
                <w:szCs w:val="28"/>
              </w:rPr>
              <w:t>（企业名称）进行合规拆解；电池交付</w:t>
            </w:r>
            <w:r>
              <w:rPr>
                <w:rFonts w:ascii="Times New Roman" w:hAnsi="Times New Roman" w:eastAsia="方正小标宋简体" w:cs="Times New Roman"/>
                <w:kern w:val="0"/>
                <w:sz w:val="44"/>
                <w:szCs w:val="44"/>
              </w:rPr>
              <w:t>_____</w:t>
            </w:r>
            <w:r>
              <w:rPr>
                <w:rFonts w:ascii="Times New Roman" w:hAnsi="Times New Roman" w:eastAsia="仿宋_GB2312" w:cs="Times New Roman"/>
                <w:kern w:val="0"/>
                <w:sz w:val="28"/>
                <w:szCs w:val="28"/>
              </w:rPr>
              <w:t>（企业名称）。</w:t>
            </w:r>
          </w:p>
        </w:tc>
      </w:tr>
      <w:tr w14:paraId="18BC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6" w:type="dxa"/>
            <w:vAlign w:val="center"/>
          </w:tcPr>
          <w:p w14:paraId="6505CD8E">
            <w:pPr>
              <w:spacing w:after="160" w:line="278" w:lineRule="auto"/>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其他备注</w:t>
            </w:r>
          </w:p>
        </w:tc>
        <w:tc>
          <w:tcPr>
            <w:tcW w:w="7592" w:type="dxa"/>
            <w:gridSpan w:val="3"/>
            <w:vAlign w:val="center"/>
          </w:tcPr>
          <w:p w14:paraId="2AABB7F3">
            <w:pPr>
              <w:spacing w:after="160" w:line="278" w:lineRule="auto"/>
              <w:jc w:val="center"/>
              <w:rPr>
                <w:rFonts w:ascii="Times New Roman" w:hAnsi="Times New Roman" w:eastAsia="仿宋_GB2312" w:cs="Times New Roman"/>
                <w:kern w:val="0"/>
                <w:sz w:val="28"/>
                <w:szCs w:val="28"/>
              </w:rPr>
            </w:pPr>
          </w:p>
        </w:tc>
      </w:tr>
    </w:tbl>
    <w:p w14:paraId="065611AF">
      <w:pPr>
        <w:rPr>
          <w:rFonts w:ascii="仿宋_GB2312" w:hAnsi="Times New Roman" w:eastAsia="仿宋_GB2312" w:cs="Times New Roman"/>
          <w:sz w:val="24"/>
          <w:szCs w:val="24"/>
        </w:rPr>
      </w:pPr>
    </w:p>
    <w:p w14:paraId="680DA2FE">
      <w:pPr>
        <w:spacing w:line="580" w:lineRule="exact"/>
        <w:jc w:val="center"/>
        <w:rPr>
          <w:rFonts w:ascii="Times New Roman" w:hAnsi="Times New Roman" w:eastAsia="仿宋_GB2312"/>
          <w:sz w:val="32"/>
          <w:szCs w:val="32"/>
        </w:rPr>
      </w:pPr>
    </w:p>
    <w:p w14:paraId="53E0EA59">
      <w:pPr>
        <w:spacing w:line="580" w:lineRule="exact"/>
        <w:jc w:val="cente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rPr>
        <w:t xml:space="preserve">      </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回收企业（公章）：</w:t>
      </w:r>
    </w:p>
    <w:p w14:paraId="7F63A36F">
      <w:pPr>
        <w:spacing w:line="580" w:lineRule="exac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2025年 </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 xml:space="preserve">月 </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日</w:t>
      </w:r>
    </w:p>
    <w:p w14:paraId="0D7736BA">
      <w:pPr>
        <w:spacing w:line="560" w:lineRule="exact"/>
        <w:rPr>
          <w:rFonts w:ascii="Times New Roman" w:hAnsi="Times New Roman" w:cs="Times New Roman"/>
        </w:rPr>
      </w:pPr>
    </w:p>
    <w:p w14:paraId="5D439478">
      <w:pPr>
        <w:spacing w:line="560" w:lineRule="exact"/>
        <w:rPr>
          <w:rFonts w:ascii="Times New Roman" w:hAnsi="Times New Roman" w:cs="Times New Roman"/>
        </w:rPr>
      </w:pPr>
    </w:p>
    <w:p w14:paraId="1807B209">
      <w:pPr>
        <w:spacing w:line="560" w:lineRule="exact"/>
        <w:rPr>
          <w:rFonts w:ascii="Times New Roman" w:hAnsi="Times New Roman" w:cs="Times New Roman"/>
        </w:rPr>
      </w:pPr>
    </w:p>
    <w:p w14:paraId="4CA7DABD">
      <w:pPr>
        <w:overflowPunct w:val="0"/>
        <w:topLinePunct/>
        <w:spacing w:before="156" w:beforeLines="50" w:after="156" w:afterLines="50" w:line="520" w:lineRule="exact"/>
        <w:rPr>
          <w:rFonts w:ascii="Times New Roman" w:hAnsi="Times New Roman" w:cs="Times New Roman"/>
        </w:rPr>
        <w:sectPr>
          <w:pgSz w:w="11906" w:h="16838"/>
          <w:pgMar w:top="1701" w:right="1474" w:bottom="1588" w:left="1474" w:header="851" w:footer="992" w:gutter="0"/>
          <w:cols w:space="425" w:num="1"/>
          <w:docGrid w:type="lines" w:linePitch="312" w:charSpace="0"/>
        </w:sectPr>
      </w:pPr>
    </w:p>
    <w:p w14:paraId="79343B7E">
      <w:pPr>
        <w:overflowPunct w:val="0"/>
        <w:topLinePunct/>
        <w:spacing w:line="56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r>
        <w:rPr>
          <w:rFonts w:hint="eastAsia" w:ascii="Times New Roman" w:hAnsi="Times New Roman" w:eastAsia="黑体" w:cs="Times New Roman"/>
          <w:sz w:val="32"/>
          <w:szCs w:val="32"/>
        </w:rPr>
        <w:t>0</w:t>
      </w:r>
    </w:p>
    <w:p w14:paraId="48693AF3">
      <w:pPr>
        <w:overflowPunct w:val="0"/>
        <w:topLinePunct/>
        <w:spacing w:line="560" w:lineRule="exact"/>
        <w:jc w:val="center"/>
        <w:rPr>
          <w:rFonts w:ascii="Times New Roman" w:hAnsi="Times New Roman" w:eastAsia="方正小标宋简体" w:cs="Times New Roman"/>
          <w:sz w:val="40"/>
          <w:szCs w:val="40"/>
        </w:rPr>
      </w:pPr>
    </w:p>
    <w:p w14:paraId="0A92BC45">
      <w:pPr>
        <w:overflowPunct w:val="0"/>
        <w:topLinePunct/>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各县区（开发区）商务主管部门</w:t>
      </w:r>
      <w:bookmarkStart w:id="14" w:name="_Hlk180080083"/>
      <w:r>
        <w:rPr>
          <w:rFonts w:ascii="Times New Roman" w:hAnsi="Times New Roman" w:eastAsia="方正小标宋简体" w:cs="Times New Roman"/>
          <w:sz w:val="44"/>
          <w:szCs w:val="44"/>
        </w:rPr>
        <w:t>咨询电话</w:t>
      </w:r>
    </w:p>
    <w:p w14:paraId="0C515F2E">
      <w:pPr>
        <w:overflowPunct w:val="0"/>
        <w:topLinePunct/>
        <w:spacing w:line="560" w:lineRule="exact"/>
        <w:jc w:val="center"/>
        <w:rPr>
          <w:rFonts w:ascii="Times New Roman" w:hAnsi="Times New Roman" w:eastAsia="方正小标宋简体" w:cs="Times New Roman"/>
          <w:sz w:val="40"/>
          <w:szCs w:val="40"/>
        </w:rPr>
      </w:pPr>
    </w:p>
    <w:bookmarkEnd w:id="14"/>
    <w:tbl>
      <w:tblPr>
        <w:tblStyle w:val="17"/>
        <w:tblW w:w="74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3970"/>
        <w:gridCol w:w="3482"/>
      </w:tblGrid>
      <w:tr w14:paraId="19C08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8" w:space="0"/>
              <w:left w:val="single" w:color="auto" w:sz="8" w:space="0"/>
              <w:bottom w:val="single" w:color="auto" w:sz="4" w:space="0"/>
              <w:right w:val="single" w:color="auto" w:sz="4" w:space="0"/>
            </w:tcBorders>
            <w:vAlign w:val="center"/>
          </w:tcPr>
          <w:p w14:paraId="3A4D5558">
            <w:pPr>
              <w:overflowPunct w:val="0"/>
              <w:topLinePunct/>
              <w:adjustRightInd w:val="0"/>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kern w:val="0"/>
                <w:sz w:val="28"/>
                <w:szCs w:val="28"/>
              </w:rPr>
              <w:t>县区（开发区）商务</w:t>
            </w:r>
            <w:r>
              <w:rPr>
                <w:rFonts w:hint="eastAsia" w:ascii="Times New Roman" w:hAnsi="Times New Roman" w:eastAsia="黑体" w:cs="Times New Roman"/>
                <w:kern w:val="0"/>
                <w:sz w:val="28"/>
                <w:szCs w:val="28"/>
              </w:rPr>
              <w:t>主管</w:t>
            </w:r>
            <w:r>
              <w:rPr>
                <w:rFonts w:ascii="Times New Roman" w:hAnsi="Times New Roman" w:eastAsia="黑体" w:cs="Times New Roman"/>
                <w:kern w:val="0"/>
                <w:sz w:val="28"/>
                <w:szCs w:val="28"/>
              </w:rPr>
              <w:t>部门</w:t>
            </w:r>
          </w:p>
        </w:tc>
        <w:tc>
          <w:tcPr>
            <w:tcW w:w="3482" w:type="dxa"/>
            <w:tcBorders>
              <w:top w:val="single" w:color="auto" w:sz="8" w:space="0"/>
              <w:left w:val="single" w:color="auto" w:sz="4" w:space="0"/>
              <w:bottom w:val="single" w:color="auto" w:sz="4" w:space="0"/>
              <w:right w:val="single" w:color="auto" w:sz="8" w:space="0"/>
            </w:tcBorders>
            <w:vAlign w:val="center"/>
          </w:tcPr>
          <w:p w14:paraId="43CFE63D">
            <w:pPr>
              <w:overflowPunct w:val="0"/>
              <w:topLinePunct/>
              <w:adjustRightInd w:val="0"/>
              <w:snapToGrid w:val="0"/>
              <w:spacing w:line="440" w:lineRule="exact"/>
              <w:jc w:val="center"/>
              <w:rPr>
                <w:rFonts w:ascii="Times New Roman" w:hAnsi="Times New Roman" w:eastAsia="黑体" w:cs="Times New Roman"/>
                <w:sz w:val="28"/>
                <w:szCs w:val="28"/>
              </w:rPr>
            </w:pPr>
            <w:r>
              <w:rPr>
                <w:rFonts w:ascii="Times New Roman" w:hAnsi="Times New Roman" w:eastAsia="黑体" w:cs="Times New Roman"/>
                <w:kern w:val="0"/>
                <w:sz w:val="28"/>
                <w:szCs w:val="28"/>
              </w:rPr>
              <w:t>咨询电话</w:t>
            </w:r>
          </w:p>
        </w:tc>
      </w:tr>
      <w:tr w14:paraId="3998F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8" w:space="0"/>
              <w:left w:val="single" w:color="auto" w:sz="8" w:space="0"/>
              <w:bottom w:val="single" w:color="auto" w:sz="4" w:space="0"/>
              <w:right w:val="single" w:color="auto" w:sz="4" w:space="0"/>
            </w:tcBorders>
            <w:vAlign w:val="center"/>
          </w:tcPr>
          <w:p w14:paraId="09188113">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兰山区</w:t>
            </w:r>
          </w:p>
        </w:tc>
        <w:tc>
          <w:tcPr>
            <w:tcW w:w="3482" w:type="dxa"/>
            <w:tcBorders>
              <w:top w:val="single" w:color="auto" w:sz="8" w:space="0"/>
              <w:left w:val="single" w:color="auto" w:sz="4" w:space="0"/>
              <w:bottom w:val="single" w:color="auto" w:sz="4" w:space="0"/>
              <w:right w:val="single" w:color="auto" w:sz="8" w:space="0"/>
            </w:tcBorders>
            <w:vAlign w:val="center"/>
          </w:tcPr>
          <w:p w14:paraId="0C1C6D47">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8319657</w:t>
            </w:r>
          </w:p>
        </w:tc>
      </w:tr>
      <w:tr w14:paraId="3F381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3C9C6959">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罗庄区</w:t>
            </w:r>
          </w:p>
        </w:tc>
        <w:tc>
          <w:tcPr>
            <w:tcW w:w="3482" w:type="dxa"/>
            <w:tcBorders>
              <w:top w:val="single" w:color="auto" w:sz="4" w:space="0"/>
              <w:left w:val="single" w:color="auto" w:sz="4" w:space="0"/>
              <w:bottom w:val="single" w:color="auto" w:sz="4" w:space="0"/>
              <w:right w:val="single" w:color="auto" w:sz="8" w:space="0"/>
            </w:tcBorders>
            <w:vAlign w:val="center"/>
          </w:tcPr>
          <w:p w14:paraId="57825D0A">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8246587</w:t>
            </w:r>
          </w:p>
        </w:tc>
      </w:tr>
      <w:tr w14:paraId="1578E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66C056F0">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河东区</w:t>
            </w:r>
          </w:p>
        </w:tc>
        <w:tc>
          <w:tcPr>
            <w:tcW w:w="3482" w:type="dxa"/>
            <w:tcBorders>
              <w:top w:val="single" w:color="auto" w:sz="4" w:space="0"/>
              <w:left w:val="single" w:color="auto" w:sz="4" w:space="0"/>
              <w:bottom w:val="single" w:color="auto" w:sz="4" w:space="0"/>
              <w:right w:val="single" w:color="auto" w:sz="8" w:space="0"/>
            </w:tcBorders>
            <w:vAlign w:val="center"/>
          </w:tcPr>
          <w:p w14:paraId="7BD42ABF">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8386099</w:t>
            </w:r>
          </w:p>
        </w:tc>
      </w:tr>
      <w:tr w14:paraId="2B57AA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596A8FEA">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郯城县</w:t>
            </w:r>
          </w:p>
        </w:tc>
        <w:tc>
          <w:tcPr>
            <w:tcW w:w="3482" w:type="dxa"/>
            <w:tcBorders>
              <w:top w:val="single" w:color="auto" w:sz="4" w:space="0"/>
              <w:left w:val="single" w:color="auto" w:sz="4" w:space="0"/>
              <w:bottom w:val="single" w:color="auto" w:sz="4" w:space="0"/>
              <w:right w:val="single" w:color="auto" w:sz="8" w:space="0"/>
            </w:tcBorders>
            <w:vAlign w:val="center"/>
          </w:tcPr>
          <w:p w14:paraId="681FE9C2">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6221628</w:t>
            </w:r>
          </w:p>
        </w:tc>
      </w:tr>
      <w:tr w14:paraId="12207F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5D45B5DE">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兰陵县</w:t>
            </w:r>
          </w:p>
        </w:tc>
        <w:tc>
          <w:tcPr>
            <w:tcW w:w="3482" w:type="dxa"/>
            <w:tcBorders>
              <w:top w:val="single" w:color="auto" w:sz="4" w:space="0"/>
              <w:left w:val="single" w:color="auto" w:sz="4" w:space="0"/>
              <w:bottom w:val="single" w:color="auto" w:sz="4" w:space="0"/>
              <w:right w:val="single" w:color="auto" w:sz="8" w:space="0"/>
            </w:tcBorders>
            <w:vAlign w:val="center"/>
          </w:tcPr>
          <w:p w14:paraId="565EE914">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5211397</w:t>
            </w:r>
          </w:p>
        </w:tc>
      </w:tr>
      <w:tr w14:paraId="063FB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03C94107">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沂水县</w:t>
            </w:r>
          </w:p>
        </w:tc>
        <w:tc>
          <w:tcPr>
            <w:tcW w:w="3482" w:type="dxa"/>
            <w:tcBorders>
              <w:top w:val="single" w:color="auto" w:sz="4" w:space="0"/>
              <w:left w:val="single" w:color="auto" w:sz="4" w:space="0"/>
              <w:bottom w:val="single" w:color="auto" w:sz="4" w:space="0"/>
              <w:right w:val="single" w:color="auto" w:sz="8" w:space="0"/>
            </w:tcBorders>
            <w:vAlign w:val="center"/>
          </w:tcPr>
          <w:p w14:paraId="5AD05AFF">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8450859</w:t>
            </w:r>
          </w:p>
        </w:tc>
      </w:tr>
      <w:tr w14:paraId="02068B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56681BC0">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沂南县</w:t>
            </w:r>
          </w:p>
        </w:tc>
        <w:tc>
          <w:tcPr>
            <w:tcW w:w="3482" w:type="dxa"/>
            <w:tcBorders>
              <w:top w:val="single" w:color="auto" w:sz="4" w:space="0"/>
              <w:left w:val="single" w:color="auto" w:sz="4" w:space="0"/>
              <w:bottom w:val="single" w:color="auto" w:sz="4" w:space="0"/>
              <w:right w:val="single" w:color="auto" w:sz="8" w:space="0"/>
            </w:tcBorders>
            <w:vAlign w:val="center"/>
          </w:tcPr>
          <w:p w14:paraId="72FD7F38">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3221261</w:t>
            </w:r>
          </w:p>
        </w:tc>
      </w:tr>
      <w:tr w14:paraId="7E9533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502EB029">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平邑县</w:t>
            </w:r>
          </w:p>
        </w:tc>
        <w:tc>
          <w:tcPr>
            <w:tcW w:w="3482" w:type="dxa"/>
            <w:tcBorders>
              <w:top w:val="single" w:color="auto" w:sz="4" w:space="0"/>
              <w:left w:val="single" w:color="auto" w:sz="4" w:space="0"/>
              <w:bottom w:val="single" w:color="auto" w:sz="4" w:space="0"/>
              <w:right w:val="single" w:color="auto" w:sz="8" w:space="0"/>
            </w:tcBorders>
            <w:vAlign w:val="center"/>
          </w:tcPr>
          <w:p w14:paraId="2A28E991">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4211019</w:t>
            </w:r>
          </w:p>
        </w:tc>
      </w:tr>
      <w:tr w14:paraId="0479D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3CF4B853">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费县</w:t>
            </w:r>
          </w:p>
        </w:tc>
        <w:tc>
          <w:tcPr>
            <w:tcW w:w="3482" w:type="dxa"/>
            <w:tcBorders>
              <w:top w:val="single" w:color="auto" w:sz="4" w:space="0"/>
              <w:left w:val="single" w:color="auto" w:sz="4" w:space="0"/>
              <w:bottom w:val="single" w:color="auto" w:sz="4" w:space="0"/>
              <w:right w:val="single" w:color="auto" w:sz="8" w:space="0"/>
            </w:tcBorders>
            <w:vAlign w:val="center"/>
          </w:tcPr>
          <w:p w14:paraId="135023CB">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5971165</w:t>
            </w:r>
          </w:p>
        </w:tc>
      </w:tr>
      <w:tr w14:paraId="504171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51F3B0AE">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蒙阴县</w:t>
            </w:r>
          </w:p>
        </w:tc>
        <w:tc>
          <w:tcPr>
            <w:tcW w:w="3482" w:type="dxa"/>
            <w:tcBorders>
              <w:top w:val="single" w:color="auto" w:sz="4" w:space="0"/>
              <w:left w:val="single" w:color="auto" w:sz="4" w:space="0"/>
              <w:bottom w:val="single" w:color="auto" w:sz="4" w:space="0"/>
              <w:right w:val="single" w:color="auto" w:sz="8" w:space="0"/>
            </w:tcBorders>
            <w:vAlign w:val="center"/>
          </w:tcPr>
          <w:p w14:paraId="0CCDDA6E">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4802856</w:t>
            </w:r>
          </w:p>
        </w:tc>
      </w:tr>
      <w:tr w14:paraId="60788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79BC3AE8">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莒南县</w:t>
            </w:r>
          </w:p>
        </w:tc>
        <w:tc>
          <w:tcPr>
            <w:tcW w:w="3482" w:type="dxa"/>
            <w:tcBorders>
              <w:top w:val="single" w:color="auto" w:sz="4" w:space="0"/>
              <w:left w:val="single" w:color="auto" w:sz="4" w:space="0"/>
              <w:bottom w:val="single" w:color="auto" w:sz="4" w:space="0"/>
              <w:right w:val="single" w:color="auto" w:sz="8" w:space="0"/>
            </w:tcBorders>
            <w:vAlign w:val="center"/>
          </w:tcPr>
          <w:p w14:paraId="452CBDC2">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15753965702</w:t>
            </w:r>
          </w:p>
        </w:tc>
      </w:tr>
      <w:tr w14:paraId="49B1FE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0C24E030">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临沭县</w:t>
            </w:r>
          </w:p>
        </w:tc>
        <w:tc>
          <w:tcPr>
            <w:tcW w:w="3482" w:type="dxa"/>
            <w:tcBorders>
              <w:top w:val="single" w:color="auto" w:sz="4" w:space="0"/>
              <w:left w:val="single" w:color="auto" w:sz="4" w:space="0"/>
              <w:bottom w:val="single" w:color="auto" w:sz="4" w:space="0"/>
              <w:right w:val="single" w:color="auto" w:sz="8" w:space="0"/>
            </w:tcBorders>
            <w:vAlign w:val="center"/>
          </w:tcPr>
          <w:p w14:paraId="7DB952FF">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6231637</w:t>
            </w:r>
          </w:p>
        </w:tc>
      </w:tr>
      <w:tr w14:paraId="0C3AB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4C782E32">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高新区</w:t>
            </w:r>
          </w:p>
        </w:tc>
        <w:tc>
          <w:tcPr>
            <w:tcW w:w="3482" w:type="dxa"/>
            <w:tcBorders>
              <w:top w:val="single" w:color="auto" w:sz="4" w:space="0"/>
              <w:left w:val="single" w:color="auto" w:sz="4" w:space="0"/>
              <w:bottom w:val="single" w:color="auto" w:sz="4" w:space="0"/>
              <w:right w:val="single" w:color="auto" w:sz="8" w:space="0"/>
            </w:tcBorders>
            <w:vAlign w:val="center"/>
          </w:tcPr>
          <w:p w14:paraId="39910A08">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7118829</w:t>
            </w:r>
          </w:p>
        </w:tc>
      </w:tr>
      <w:tr w14:paraId="75B68D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970" w:type="dxa"/>
            <w:tcBorders>
              <w:top w:val="single" w:color="auto" w:sz="4" w:space="0"/>
              <w:left w:val="single" w:color="auto" w:sz="8" w:space="0"/>
              <w:bottom w:val="single" w:color="auto" w:sz="4" w:space="0"/>
              <w:right w:val="single" w:color="auto" w:sz="4" w:space="0"/>
            </w:tcBorders>
            <w:vAlign w:val="center"/>
          </w:tcPr>
          <w:p w14:paraId="433A5C74">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沂河新区</w:t>
            </w:r>
          </w:p>
        </w:tc>
        <w:tc>
          <w:tcPr>
            <w:tcW w:w="3482" w:type="dxa"/>
            <w:tcBorders>
              <w:top w:val="single" w:color="auto" w:sz="4" w:space="0"/>
              <w:left w:val="single" w:color="auto" w:sz="4" w:space="0"/>
              <w:bottom w:val="single" w:color="auto" w:sz="4" w:space="0"/>
              <w:right w:val="single" w:color="auto" w:sz="8" w:space="0"/>
            </w:tcBorders>
            <w:vAlign w:val="center"/>
          </w:tcPr>
          <w:p w14:paraId="30F9AEE0">
            <w:pPr>
              <w:overflowPunct w:val="0"/>
              <w:topLinePunct/>
              <w:spacing w:line="576"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6018565</w:t>
            </w:r>
          </w:p>
        </w:tc>
      </w:tr>
    </w:tbl>
    <w:p w14:paraId="7770CDE3">
      <w:pPr>
        <w:pStyle w:val="15"/>
        <w:spacing w:line="620" w:lineRule="exact"/>
        <w:rPr>
          <w:rFonts w:ascii="Times New Roman" w:hAnsi="Times New Roman" w:eastAsia="仿宋_GB2312" w:cs="Times New Roman"/>
          <w:sz w:val="32"/>
          <w:szCs w:val="32"/>
        </w:rPr>
      </w:pPr>
    </w:p>
    <w:p w14:paraId="4CE9E207">
      <w:pPr>
        <w:pStyle w:val="15"/>
        <w:spacing w:line="620" w:lineRule="exact"/>
        <w:rPr>
          <w:rFonts w:ascii="Times New Roman" w:hAnsi="Times New Roman" w:eastAsia="仿宋_GB2312" w:cs="Times New Roman"/>
          <w:sz w:val="32"/>
          <w:szCs w:val="32"/>
        </w:rPr>
        <w:sectPr>
          <w:pgSz w:w="11906" w:h="16838"/>
          <w:pgMar w:top="1701" w:right="1474" w:bottom="1588" w:left="1474" w:header="851" w:footer="992" w:gutter="0"/>
          <w:cols w:space="425" w:num="1"/>
          <w:docGrid w:type="lines" w:linePitch="312" w:charSpace="0"/>
        </w:sectPr>
      </w:pPr>
    </w:p>
    <w:p w14:paraId="79F92741">
      <w:pPr>
        <w:pStyle w:val="15"/>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r>
        <w:rPr>
          <w:rFonts w:hint="eastAsia" w:ascii="Times New Roman" w:hAnsi="Times New Roman" w:eastAsia="黑体" w:cs="Times New Roman"/>
          <w:sz w:val="32"/>
          <w:szCs w:val="32"/>
        </w:rPr>
        <w:t>1</w:t>
      </w:r>
    </w:p>
    <w:p w14:paraId="30DA6ABE">
      <w:pPr>
        <w:pStyle w:val="15"/>
        <w:spacing w:line="560" w:lineRule="exact"/>
        <w:jc w:val="center"/>
        <w:rPr>
          <w:rFonts w:ascii="Times New Roman" w:hAnsi="Times New Roman" w:eastAsia="方正小标宋简体" w:cs="Times New Roman"/>
          <w:sz w:val="44"/>
          <w:szCs w:val="44"/>
          <w:highlight w:val="yellow"/>
        </w:rPr>
      </w:pPr>
    </w:p>
    <w:p w14:paraId="302CBEC1">
      <w:pPr>
        <w:pStyle w:val="15"/>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电动自行车以旧换新补贴资金相关法律和规定</w:t>
      </w:r>
    </w:p>
    <w:p w14:paraId="56808B2C">
      <w:pPr>
        <w:pStyle w:val="15"/>
        <w:spacing w:line="560" w:lineRule="exact"/>
        <w:ind w:firstLine="640" w:firstLineChars="200"/>
        <w:rPr>
          <w:rFonts w:ascii="Times New Roman" w:hAnsi="Times New Roman" w:eastAsia="黑体" w:cs="Times New Roman"/>
          <w:sz w:val="32"/>
          <w:szCs w:val="32"/>
        </w:rPr>
      </w:pPr>
    </w:p>
    <w:p w14:paraId="798017B0">
      <w:pPr>
        <w:pStyle w:val="15"/>
        <w:spacing w:line="560" w:lineRule="exact"/>
        <w:ind w:firstLine="640" w:firstLineChars="200"/>
        <w:rPr>
          <w:rFonts w:ascii="Times New Roman" w:hAnsi="Times New Roman" w:eastAsia="黑体" w:cs="Times New Roman"/>
          <w:sz w:val="32"/>
          <w:szCs w:val="32"/>
        </w:rPr>
      </w:pPr>
      <w:bookmarkStart w:id="15" w:name="_Hlk189747787"/>
      <w:r>
        <w:rPr>
          <w:rFonts w:ascii="Times New Roman" w:hAnsi="Times New Roman" w:eastAsia="黑体" w:cs="Times New Roman"/>
          <w:sz w:val="32"/>
          <w:szCs w:val="32"/>
        </w:rPr>
        <w:t>一、商务部等5部门办公厅《关于做好2025年度电动自行车以旧换新工作的通知》（商办流通函〔2025〕10号）</w:t>
      </w:r>
    </w:p>
    <w:p w14:paraId="4F0A26A2">
      <w:pPr>
        <w:pStyle w:val="15"/>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活动的销售企业或门店要做好政策宣传，做到政策图解、价格公示、监督电话、承诺书“四上墙”；要承诺不得先涨价再补贴，参与以旧换新补贴车型的销售价格，不高于参加活动前1个月内同款产品的平均成交价格，特殊情况由地市级（含）以上有关部门因地制宜确定。经查实违反相关规定，存在先涨价再补贴、承诺不实等行为的，由地市级（含）以上商务主管部门取消补贴资格，函告本级有关部门依法依规处置，并抄送本级专班。</w:t>
      </w:r>
    </w:p>
    <w:p w14:paraId="6DCBC13D">
      <w:pPr>
        <w:pStyle w:val="15"/>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二、《中华人民共和国刑法》</w:t>
      </w:r>
    </w:p>
    <w:p w14:paraId="3CC13F31">
      <w:pPr>
        <w:pStyle w:val="15"/>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第二百六十六条</w:t>
      </w:r>
      <w:r>
        <w:rPr>
          <w:rFonts w:ascii="Times New Roman" w:hAnsi="Times New Roman" w:eastAsia="仿宋_GB2312" w:cs="Times New Roman"/>
          <w:sz w:val="32"/>
          <w:szCs w:val="32"/>
        </w:rPr>
        <w:t xml:space="preserve"> 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14:paraId="5CA2025B">
      <w:pPr>
        <w:pStyle w:val="15"/>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三、《最高人民法院、最高人民检察院关于办理诈骗刑事案件具体应用法律若干问题的解释》（法释〔2011〕7号）</w:t>
      </w:r>
    </w:p>
    <w:p w14:paraId="4E4148CE">
      <w:pPr>
        <w:pStyle w:val="15"/>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 w:cs="Times New Roman"/>
          <w:sz w:val="32"/>
          <w:szCs w:val="32"/>
        </w:rPr>
        <w:t>第一条</w:t>
      </w:r>
      <w:r>
        <w:rPr>
          <w:rFonts w:ascii="Times New Roman" w:hAnsi="Times New Roman" w:eastAsia="仿宋_GB2312" w:cs="Times New Roman"/>
          <w:sz w:val="32"/>
          <w:szCs w:val="32"/>
        </w:rPr>
        <w:t xml:space="preserve"> 诈骗公私财物价值三千元至一万元以上、三万元至十万元以上、五十万元以上的，应当分别认定为刑法第二百六十六条规定的“数额较大”、“数额巨大”、“数额特别巨大”。</w:t>
      </w:r>
    </w:p>
    <w:p w14:paraId="3992E852">
      <w:pPr>
        <w:pStyle w:val="15"/>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各省、自治区、直辖市高级人民法院、人民检察院可以结合本地区经济社会发展状况，在前款规定的数额幅度内，共同研究确定本地区执行的具体数额标准，报最高人民法院、最高人民检察院备案。</w:t>
      </w:r>
    </w:p>
    <w:p w14:paraId="53E75154">
      <w:pPr>
        <w:pStyle w:val="15"/>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提示：以上法律规定仅为参考，套取、骗取电动自行车以旧换新补贴涉嫌的罪名应以公检法具体认定为准。</w:t>
      </w:r>
    </w:p>
    <w:bookmarkEnd w:id="15"/>
    <w:p w14:paraId="6C27DE8D">
      <w:pPr>
        <w:pStyle w:val="15"/>
        <w:spacing w:line="560" w:lineRule="exact"/>
        <w:rPr>
          <w:rFonts w:ascii="Times New Roman" w:hAnsi="Times New Roman" w:eastAsia="仿宋_GB2312" w:cs="Times New Roman"/>
          <w:sz w:val="32"/>
          <w:szCs w:val="32"/>
        </w:rPr>
      </w:pPr>
    </w:p>
    <w:p w14:paraId="5091BBA9">
      <w:pPr>
        <w:pStyle w:val="15"/>
        <w:spacing w:line="560" w:lineRule="exact"/>
        <w:rPr>
          <w:rFonts w:ascii="Times New Roman" w:hAnsi="Times New Roman" w:eastAsia="仿宋_GB2312" w:cs="Times New Roman"/>
          <w:sz w:val="32"/>
          <w:szCs w:val="32"/>
        </w:rPr>
      </w:pPr>
    </w:p>
    <w:p w14:paraId="01D926BA">
      <w:pPr>
        <w:pStyle w:val="15"/>
        <w:spacing w:line="560" w:lineRule="exact"/>
        <w:rPr>
          <w:rFonts w:ascii="Times New Roman" w:hAnsi="Times New Roman" w:eastAsia="仿宋_GB2312" w:cs="Times New Roman"/>
          <w:sz w:val="32"/>
          <w:szCs w:val="32"/>
        </w:rPr>
      </w:pPr>
    </w:p>
    <w:p w14:paraId="02AF695E">
      <w:pPr>
        <w:pStyle w:val="15"/>
        <w:spacing w:line="560" w:lineRule="exact"/>
        <w:rPr>
          <w:rFonts w:ascii="Times New Roman" w:hAnsi="Times New Roman" w:eastAsia="仿宋_GB2312" w:cs="Times New Roman"/>
          <w:sz w:val="32"/>
          <w:szCs w:val="32"/>
        </w:rPr>
      </w:pPr>
    </w:p>
    <w:p w14:paraId="7FED61B9">
      <w:pPr>
        <w:spacing w:line="560" w:lineRule="exact"/>
        <w:rPr>
          <w:rFonts w:ascii="Times New Roman" w:hAnsi="Times New Roman" w:cs="Times New Roman"/>
        </w:rPr>
      </w:pPr>
    </w:p>
    <w:sectPr>
      <w:pgSz w:w="11906" w:h="16838"/>
      <w:pgMar w:top="1701" w:right="1474"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1904308"/>
      <w:docPartObj>
        <w:docPartGallery w:val="AutoText"/>
      </w:docPartObj>
    </w:sdtPr>
    <w:sdtEndPr>
      <w:rPr>
        <w:rFonts w:ascii="宋体" w:hAnsi="宋体" w:eastAsia="宋体"/>
        <w:sz w:val="28"/>
        <w:szCs w:val="28"/>
      </w:rPr>
    </w:sdtEndPr>
    <w:sdtContent>
      <w:p w14:paraId="565259BD">
        <w:pPr>
          <w:pStyle w:val="12"/>
          <w:jc w:val="center"/>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3315B951">
    <w:pPr>
      <w:pStyle w:val="1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14"/>
    <w:rsid w:val="000053C0"/>
    <w:rsid w:val="00022DE6"/>
    <w:rsid w:val="00040731"/>
    <w:rsid w:val="00053587"/>
    <w:rsid w:val="000656E3"/>
    <w:rsid w:val="000732D0"/>
    <w:rsid w:val="00075C64"/>
    <w:rsid w:val="0008543B"/>
    <w:rsid w:val="000A3081"/>
    <w:rsid w:val="000A73B8"/>
    <w:rsid w:val="000D531A"/>
    <w:rsid w:val="001175EB"/>
    <w:rsid w:val="00145D28"/>
    <w:rsid w:val="001666B5"/>
    <w:rsid w:val="00183A10"/>
    <w:rsid w:val="001A79DE"/>
    <w:rsid w:val="001B34B6"/>
    <w:rsid w:val="001C0806"/>
    <w:rsid w:val="001F7B17"/>
    <w:rsid w:val="00207640"/>
    <w:rsid w:val="00213620"/>
    <w:rsid w:val="0028071C"/>
    <w:rsid w:val="00283C06"/>
    <w:rsid w:val="002A1E50"/>
    <w:rsid w:val="002B3F62"/>
    <w:rsid w:val="002C2B0C"/>
    <w:rsid w:val="002D4D5F"/>
    <w:rsid w:val="002D675E"/>
    <w:rsid w:val="002E05E8"/>
    <w:rsid w:val="002E1F23"/>
    <w:rsid w:val="002F306E"/>
    <w:rsid w:val="0035369B"/>
    <w:rsid w:val="00365827"/>
    <w:rsid w:val="003B2A33"/>
    <w:rsid w:val="003C652A"/>
    <w:rsid w:val="003F31F5"/>
    <w:rsid w:val="00423933"/>
    <w:rsid w:val="004333DF"/>
    <w:rsid w:val="00482C76"/>
    <w:rsid w:val="004921EE"/>
    <w:rsid w:val="00494F38"/>
    <w:rsid w:val="004D697D"/>
    <w:rsid w:val="004E435A"/>
    <w:rsid w:val="004F1EA9"/>
    <w:rsid w:val="005323B4"/>
    <w:rsid w:val="00537B0C"/>
    <w:rsid w:val="00550BF4"/>
    <w:rsid w:val="00577F3B"/>
    <w:rsid w:val="00596C11"/>
    <w:rsid w:val="005F389D"/>
    <w:rsid w:val="005F721B"/>
    <w:rsid w:val="00605232"/>
    <w:rsid w:val="00626322"/>
    <w:rsid w:val="006316C5"/>
    <w:rsid w:val="006635C8"/>
    <w:rsid w:val="00684244"/>
    <w:rsid w:val="006B30FA"/>
    <w:rsid w:val="00722366"/>
    <w:rsid w:val="00754BEB"/>
    <w:rsid w:val="0076619C"/>
    <w:rsid w:val="00782D06"/>
    <w:rsid w:val="007A6AF1"/>
    <w:rsid w:val="0080733C"/>
    <w:rsid w:val="00841244"/>
    <w:rsid w:val="008A1D89"/>
    <w:rsid w:val="008A3598"/>
    <w:rsid w:val="00900BB2"/>
    <w:rsid w:val="00911A47"/>
    <w:rsid w:val="009165AC"/>
    <w:rsid w:val="00917A7D"/>
    <w:rsid w:val="00955108"/>
    <w:rsid w:val="00973AAE"/>
    <w:rsid w:val="00975951"/>
    <w:rsid w:val="00980A62"/>
    <w:rsid w:val="009C4EE5"/>
    <w:rsid w:val="009F715F"/>
    <w:rsid w:val="00A0086D"/>
    <w:rsid w:val="00A12714"/>
    <w:rsid w:val="00A22F5B"/>
    <w:rsid w:val="00A25678"/>
    <w:rsid w:val="00A36B89"/>
    <w:rsid w:val="00A42EF9"/>
    <w:rsid w:val="00A723E0"/>
    <w:rsid w:val="00A86E16"/>
    <w:rsid w:val="00A921AC"/>
    <w:rsid w:val="00A958A6"/>
    <w:rsid w:val="00AD0A7E"/>
    <w:rsid w:val="00B07CE1"/>
    <w:rsid w:val="00B12F1D"/>
    <w:rsid w:val="00B149E5"/>
    <w:rsid w:val="00B16889"/>
    <w:rsid w:val="00B312F4"/>
    <w:rsid w:val="00B576BB"/>
    <w:rsid w:val="00B618D7"/>
    <w:rsid w:val="00B823E9"/>
    <w:rsid w:val="00BC0081"/>
    <w:rsid w:val="00BD159F"/>
    <w:rsid w:val="00C229EB"/>
    <w:rsid w:val="00C56D5F"/>
    <w:rsid w:val="00CA75B6"/>
    <w:rsid w:val="00CB0D77"/>
    <w:rsid w:val="00CF4C8C"/>
    <w:rsid w:val="00D03907"/>
    <w:rsid w:val="00D11A02"/>
    <w:rsid w:val="00D278DD"/>
    <w:rsid w:val="00D43C7D"/>
    <w:rsid w:val="00D446F6"/>
    <w:rsid w:val="00D45B53"/>
    <w:rsid w:val="00D6514E"/>
    <w:rsid w:val="00D74AE6"/>
    <w:rsid w:val="00D75D74"/>
    <w:rsid w:val="00D838C1"/>
    <w:rsid w:val="00DA5848"/>
    <w:rsid w:val="00DE5D44"/>
    <w:rsid w:val="00DF5263"/>
    <w:rsid w:val="00E03706"/>
    <w:rsid w:val="00E21243"/>
    <w:rsid w:val="00E41B15"/>
    <w:rsid w:val="00E51229"/>
    <w:rsid w:val="00EA3F49"/>
    <w:rsid w:val="00ED75E1"/>
    <w:rsid w:val="00F003C2"/>
    <w:rsid w:val="00F13F60"/>
    <w:rsid w:val="00F33D1A"/>
    <w:rsid w:val="00F358F8"/>
    <w:rsid w:val="00F4082A"/>
    <w:rsid w:val="00F53AE9"/>
    <w:rsid w:val="00F55E92"/>
    <w:rsid w:val="00FB1E2F"/>
    <w:rsid w:val="00FD08F5"/>
    <w:rsid w:val="00FF2592"/>
    <w:rsid w:val="00FF6A18"/>
    <w:rsid w:val="64A5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0"/>
    <w:unhideWhenUsed/>
    <w:qFormat/>
    <w:uiPriority w:val="99"/>
    <w:pPr>
      <w:spacing w:after="120"/>
    </w:pPr>
    <w:rPr>
      <w:rFonts w:ascii="Calibri" w:hAnsi="Calibri" w:eastAsia="宋体" w:cs="Times New Roman"/>
      <w:szCs w:val="24"/>
    </w:rPr>
  </w:style>
  <w:style w:type="paragraph" w:styleId="12">
    <w:name w:val="footer"/>
    <w:basedOn w:val="1"/>
    <w:link w:val="39"/>
    <w:unhideWhenUsed/>
    <w:uiPriority w:val="99"/>
    <w:pPr>
      <w:tabs>
        <w:tab w:val="center" w:pos="4153"/>
        <w:tab w:val="right" w:pos="8306"/>
      </w:tabs>
      <w:snapToGrid w:val="0"/>
      <w:jc w:val="left"/>
    </w:pPr>
    <w:rPr>
      <w:sz w:val="18"/>
      <w:szCs w:val="18"/>
    </w:rPr>
  </w:style>
  <w:style w:type="paragraph" w:styleId="13">
    <w:name w:val="header"/>
    <w:basedOn w:val="1"/>
    <w:link w:val="38"/>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Normal (Web)"/>
    <w:basedOn w:val="1"/>
    <w:unhideWhenUsed/>
    <w:qFormat/>
    <w:uiPriority w:val="0"/>
    <w:rPr>
      <w:rFonts w:ascii="Calibri" w:hAnsi="Calibri" w:eastAsia="宋体" w:cs="黑体"/>
      <w:sz w:val="24"/>
    </w:rPr>
  </w:style>
  <w:style w:type="paragraph" w:styleId="16">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8">
    <w:name w:val="Table Grid"/>
    <w:basedOn w:val="17"/>
    <w:qFormat/>
    <w:uiPriority w:val="0"/>
    <w:pPr>
      <w:widowControl w:val="0"/>
      <w:spacing w:after="160" w:line="278"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9"/>
    <w:link w:val="5"/>
    <w:semiHidden/>
    <w:qFormat/>
    <w:uiPriority w:val="9"/>
    <w:rPr>
      <w:rFonts w:cstheme="majorBidi"/>
      <w:color w:val="104862" w:themeColor="accent1" w:themeShade="BF"/>
      <w:sz w:val="28"/>
      <w:szCs w:val="28"/>
    </w:rPr>
  </w:style>
  <w:style w:type="character" w:customStyle="1" w:styleId="24">
    <w:name w:val="标题 5 字符"/>
    <w:basedOn w:val="19"/>
    <w:link w:val="6"/>
    <w:semiHidden/>
    <w:qFormat/>
    <w:uiPriority w:val="9"/>
    <w:rPr>
      <w:rFonts w:cstheme="majorBidi"/>
      <w:color w:val="104862" w:themeColor="accent1" w:themeShade="BF"/>
      <w:sz w:val="24"/>
      <w:szCs w:val="24"/>
    </w:rPr>
  </w:style>
  <w:style w:type="character" w:customStyle="1" w:styleId="25">
    <w:name w:val="标题 6 字符"/>
    <w:basedOn w:val="19"/>
    <w:link w:val="7"/>
    <w:semiHidden/>
    <w:qFormat/>
    <w:uiPriority w:val="9"/>
    <w:rPr>
      <w:rFonts w:cstheme="majorBidi"/>
      <w:b/>
      <w:bCs/>
      <w:color w:val="104862" w:themeColor="accent1" w:themeShade="BF"/>
    </w:rPr>
  </w:style>
  <w:style w:type="character" w:customStyle="1" w:styleId="26">
    <w:name w:val="标题 7 字符"/>
    <w:basedOn w:val="19"/>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9"/>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9"/>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引用 字符"/>
    <w:basedOn w:val="19"/>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9"/>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明显引用 字符"/>
    <w:basedOn w:val="19"/>
    <w:link w:val="35"/>
    <w:qFormat/>
    <w:uiPriority w:val="30"/>
    <w:rPr>
      <w:i/>
      <w:iCs/>
      <w:color w:val="104862" w:themeColor="accent1" w:themeShade="BF"/>
    </w:rPr>
  </w:style>
  <w:style w:type="character" w:customStyle="1" w:styleId="37">
    <w:name w:val="Intense Reference"/>
    <w:basedOn w:val="19"/>
    <w:qFormat/>
    <w:uiPriority w:val="32"/>
    <w:rPr>
      <w:b/>
      <w:bCs/>
      <w:smallCaps/>
      <w:color w:val="104862" w:themeColor="accent1" w:themeShade="BF"/>
      <w:spacing w:val="5"/>
    </w:rPr>
  </w:style>
  <w:style w:type="character" w:customStyle="1" w:styleId="38">
    <w:name w:val="页眉 字符"/>
    <w:basedOn w:val="19"/>
    <w:link w:val="13"/>
    <w:qFormat/>
    <w:uiPriority w:val="99"/>
    <w:rPr>
      <w:sz w:val="18"/>
      <w:szCs w:val="18"/>
    </w:rPr>
  </w:style>
  <w:style w:type="character" w:customStyle="1" w:styleId="39">
    <w:name w:val="页脚 字符"/>
    <w:basedOn w:val="19"/>
    <w:link w:val="12"/>
    <w:qFormat/>
    <w:uiPriority w:val="99"/>
    <w:rPr>
      <w:sz w:val="18"/>
      <w:szCs w:val="18"/>
    </w:rPr>
  </w:style>
  <w:style w:type="character" w:customStyle="1" w:styleId="40">
    <w:name w:val="正文文本 字符"/>
    <w:basedOn w:val="19"/>
    <w:link w:val="11"/>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DD3C1-5B18-43D2-82C8-ED08687A07F7}">
  <ds:schemaRefs/>
</ds:datastoreItem>
</file>

<file path=docProps/app.xml><?xml version="1.0" encoding="utf-8"?>
<Properties xmlns="http://schemas.openxmlformats.org/officeDocument/2006/extended-properties" xmlns:vt="http://schemas.openxmlformats.org/officeDocument/2006/docPropsVTypes">
  <Template>Normal</Template>
  <Pages>17</Pages>
  <Words>1364</Words>
  <Characters>1394</Characters>
  <Lines>42</Lines>
  <Paragraphs>12</Paragraphs>
  <TotalTime>211</TotalTime>
  <ScaleCrop>false</ScaleCrop>
  <LinksUpToDate>false</LinksUpToDate>
  <CharactersWithSpaces>1466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2024-10-17T09:25:00Z</dcterms:created>
  <dc:creator>Lenovo</dc:creator>
  <cp:lastModifiedBy>奋进</cp:lastModifiedBy>
  <dcterms:modified xsi:type="dcterms:W3CDTF">2025-02-14T08:11:36Z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177C08D82ABD46ED84B09A9B39553C19_13</vt:lpwstr>
  </property>
</Properties>
</file>