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49E" w:rsidRPr="003D149E" w:rsidRDefault="003D149E" w:rsidP="004E0CAD">
      <w:pPr>
        <w:snapToGrid w:val="0"/>
        <w:spacing w:line="360" w:lineRule="exact"/>
        <w:jc w:val="center"/>
        <w:rPr>
          <w:rFonts w:ascii="方正小标宋简体" w:eastAsia="方正小标宋简体" w:hAnsi="方正小标宋简体" w:cs="Times New Roman"/>
          <w:kern w:val="0"/>
          <w:sz w:val="36"/>
          <w:szCs w:val="36"/>
        </w:rPr>
      </w:pPr>
      <w:r w:rsidRPr="003D149E">
        <w:rPr>
          <w:rFonts w:ascii="方正小标宋简体" w:eastAsia="方正小标宋简体" w:hAnsi="方正小标宋简体" w:cs="Times New Roman" w:hint="eastAsia"/>
          <w:kern w:val="0"/>
          <w:sz w:val="36"/>
          <w:szCs w:val="36"/>
        </w:rPr>
        <w:t>河北省普通高校招生考试考生诚信承诺书</w:t>
      </w:r>
    </w:p>
    <w:p w:rsidR="003D149E" w:rsidRPr="003D149E" w:rsidRDefault="003D149E" w:rsidP="004E0CAD">
      <w:pPr>
        <w:adjustRightInd w:val="0"/>
        <w:snapToGrid w:val="0"/>
        <w:spacing w:line="260" w:lineRule="exact"/>
        <w:ind w:firstLineChars="200" w:firstLine="400"/>
        <w:rPr>
          <w:rFonts w:ascii="仿宋" w:eastAsia="仿宋" w:hAnsi="仿宋" w:cs="仿宋"/>
          <w:kern w:val="0"/>
          <w:sz w:val="20"/>
          <w:szCs w:val="20"/>
        </w:rPr>
      </w:pPr>
    </w:p>
    <w:p w:rsidR="003D149E" w:rsidRPr="003D149E" w:rsidRDefault="003D149E" w:rsidP="004E0CAD">
      <w:pPr>
        <w:adjustRightInd w:val="0"/>
        <w:snapToGrid w:val="0"/>
        <w:spacing w:line="260" w:lineRule="exact"/>
        <w:ind w:firstLineChars="200" w:firstLine="400"/>
        <w:rPr>
          <w:rFonts w:ascii="仿宋" w:eastAsia="仿宋" w:hAnsi="仿宋" w:cs="仿宋"/>
          <w:kern w:val="0"/>
          <w:sz w:val="20"/>
          <w:szCs w:val="20"/>
        </w:rPr>
      </w:pPr>
      <w:r w:rsidRPr="003D149E">
        <w:rPr>
          <w:rFonts w:ascii="仿宋" w:eastAsia="仿宋" w:hAnsi="仿宋" w:cs="仿宋" w:hint="eastAsia"/>
          <w:kern w:val="0"/>
          <w:sz w:val="20"/>
          <w:szCs w:val="20"/>
        </w:rPr>
        <w:t>我是参加202</w:t>
      </w:r>
      <w:r w:rsidRPr="003D149E">
        <w:rPr>
          <w:rFonts w:ascii="仿宋" w:eastAsia="仿宋" w:hAnsi="仿宋" w:cs="仿宋"/>
          <w:kern w:val="0"/>
          <w:sz w:val="20"/>
          <w:szCs w:val="20"/>
        </w:rPr>
        <w:t>4</w:t>
      </w:r>
      <w:r w:rsidRPr="003D149E">
        <w:rPr>
          <w:rFonts w:ascii="仿宋" w:eastAsia="仿宋" w:hAnsi="仿宋" w:cs="仿宋" w:hint="eastAsia"/>
          <w:kern w:val="0"/>
          <w:sz w:val="20"/>
          <w:szCs w:val="20"/>
        </w:rPr>
        <w:t>年普通高校招生考试的考生，本人作如下承诺，如有违反，自愿承担有关后果并接受处理。</w:t>
      </w:r>
    </w:p>
    <w:p w:rsidR="003D149E" w:rsidRPr="003D149E" w:rsidRDefault="003D149E" w:rsidP="004E0CAD">
      <w:pPr>
        <w:adjustRightInd w:val="0"/>
        <w:snapToGrid w:val="0"/>
        <w:spacing w:line="260" w:lineRule="exact"/>
        <w:ind w:firstLineChars="200" w:firstLine="400"/>
        <w:rPr>
          <w:rFonts w:ascii="仿宋" w:eastAsia="仿宋" w:hAnsi="仿宋" w:cs="仿宋"/>
          <w:kern w:val="0"/>
          <w:sz w:val="20"/>
          <w:szCs w:val="20"/>
        </w:rPr>
      </w:pPr>
      <w:r w:rsidRPr="003D149E">
        <w:rPr>
          <w:rFonts w:ascii="仿宋" w:eastAsia="仿宋" w:hAnsi="仿宋" w:cs="仿宋" w:hint="eastAsia"/>
          <w:kern w:val="0"/>
          <w:sz w:val="20"/>
          <w:szCs w:val="20"/>
        </w:rPr>
        <w:t>1.保证考试招生各环节所涉各项个人信息（包括报名信息、志愿信息等）为本人填报，确保真实、准确、有效，按规定接受相关信息公示，保证报名后至录取结束前，身份证号、姓名、民族、联系方式等关键身份信息不再修改，我省户籍考生的户籍不迁出我省。同意授权招生考试机构将个人信息用于招生考试有关工作使用。</w:t>
      </w:r>
    </w:p>
    <w:p w:rsidR="003D149E" w:rsidRPr="003D149E" w:rsidRDefault="003D149E" w:rsidP="004E0CAD">
      <w:pPr>
        <w:adjustRightInd w:val="0"/>
        <w:snapToGrid w:val="0"/>
        <w:spacing w:line="260" w:lineRule="exact"/>
        <w:ind w:firstLineChars="200" w:firstLine="400"/>
        <w:rPr>
          <w:rFonts w:ascii="仿宋" w:eastAsia="仿宋" w:hAnsi="仿宋" w:cs="仿宋"/>
          <w:kern w:val="0"/>
          <w:sz w:val="20"/>
          <w:szCs w:val="20"/>
        </w:rPr>
      </w:pPr>
      <w:r w:rsidRPr="003D149E">
        <w:rPr>
          <w:rFonts w:ascii="仿宋" w:eastAsia="仿宋" w:hAnsi="仿宋" w:cs="仿宋" w:hint="eastAsia"/>
          <w:kern w:val="0"/>
          <w:sz w:val="20"/>
          <w:szCs w:val="20"/>
        </w:rPr>
        <w:t>2.自觉遵守《考场规则》《违规行为的认定与处理》《中华人民共和国教育法》《中华人民共和国刑法（修正案九）》及《最高人民法院 最高人民检察院关于办理组织考试作弊等刑事案件适用法律若干问题的解释》有关内容等各项招生考试法律、规定。</w:t>
      </w:r>
    </w:p>
    <w:p w:rsidR="003D149E" w:rsidRPr="003D149E" w:rsidRDefault="003D149E" w:rsidP="004E0CAD">
      <w:pPr>
        <w:adjustRightInd w:val="0"/>
        <w:snapToGrid w:val="0"/>
        <w:spacing w:line="260" w:lineRule="exact"/>
        <w:ind w:firstLineChars="200" w:firstLine="400"/>
        <w:rPr>
          <w:rFonts w:ascii="仿宋" w:eastAsia="仿宋" w:hAnsi="仿宋" w:cs="仿宋"/>
          <w:kern w:val="0"/>
          <w:sz w:val="20"/>
          <w:szCs w:val="20"/>
        </w:rPr>
      </w:pPr>
      <w:r w:rsidRPr="003D149E">
        <w:rPr>
          <w:rFonts w:ascii="仿宋" w:eastAsia="仿宋" w:hAnsi="仿宋" w:cs="仿宋" w:hint="eastAsia"/>
          <w:kern w:val="0"/>
          <w:sz w:val="20"/>
          <w:szCs w:val="20"/>
        </w:rPr>
        <w:t>3.如实、准确申报优惠加分、优先录取、三个专项计划、免费医学定向计划等资格，按要求提交相关审核材料，按规定参加资格审核。</w:t>
      </w:r>
    </w:p>
    <w:p w:rsidR="003D149E" w:rsidRPr="003D149E" w:rsidRDefault="003D149E" w:rsidP="004E0CAD">
      <w:pPr>
        <w:adjustRightInd w:val="0"/>
        <w:snapToGrid w:val="0"/>
        <w:spacing w:line="260" w:lineRule="exact"/>
        <w:ind w:firstLineChars="200" w:firstLine="400"/>
        <w:rPr>
          <w:rFonts w:ascii="仿宋" w:eastAsia="仿宋" w:hAnsi="仿宋" w:cs="仿宋"/>
          <w:kern w:val="0"/>
          <w:sz w:val="20"/>
          <w:szCs w:val="20"/>
        </w:rPr>
      </w:pPr>
      <w:r w:rsidRPr="003D149E">
        <w:rPr>
          <w:rFonts w:ascii="仿宋" w:eastAsia="仿宋" w:hAnsi="仿宋" w:cs="仿宋" w:hint="eastAsia"/>
          <w:kern w:val="0"/>
          <w:sz w:val="20"/>
          <w:szCs w:val="20"/>
        </w:rPr>
        <w:t>4.按照教育部要求参加体检，如实填写既往病史，遵守我省体检规定。</w:t>
      </w:r>
    </w:p>
    <w:p w:rsidR="003D149E" w:rsidRPr="003D149E" w:rsidRDefault="003D149E" w:rsidP="004E0CAD">
      <w:pPr>
        <w:adjustRightInd w:val="0"/>
        <w:snapToGrid w:val="0"/>
        <w:spacing w:line="260" w:lineRule="exact"/>
        <w:ind w:firstLineChars="200" w:firstLine="400"/>
        <w:rPr>
          <w:rFonts w:ascii="仿宋" w:eastAsia="仿宋" w:hAnsi="仿宋" w:cs="仿宋"/>
          <w:kern w:val="0"/>
          <w:sz w:val="20"/>
          <w:szCs w:val="20"/>
        </w:rPr>
      </w:pPr>
      <w:r w:rsidRPr="003D149E">
        <w:rPr>
          <w:rFonts w:ascii="仿宋" w:eastAsia="仿宋" w:hAnsi="仿宋" w:cs="仿宋" w:hint="eastAsia"/>
          <w:kern w:val="0"/>
          <w:sz w:val="20"/>
          <w:szCs w:val="20"/>
        </w:rPr>
        <w:t>5.保证按要求确定选考科目，并及时交纳考试费。</w:t>
      </w:r>
    </w:p>
    <w:p w:rsidR="003D149E" w:rsidRPr="003D149E" w:rsidRDefault="003D149E" w:rsidP="004E0CAD">
      <w:pPr>
        <w:adjustRightInd w:val="0"/>
        <w:snapToGrid w:val="0"/>
        <w:spacing w:line="260" w:lineRule="exact"/>
        <w:ind w:firstLineChars="200" w:firstLine="400"/>
        <w:rPr>
          <w:rFonts w:ascii="仿宋" w:eastAsia="仿宋" w:hAnsi="仿宋" w:cs="仿宋"/>
          <w:kern w:val="0"/>
          <w:sz w:val="20"/>
          <w:szCs w:val="20"/>
        </w:rPr>
      </w:pPr>
      <w:r w:rsidRPr="003D149E">
        <w:rPr>
          <w:rFonts w:ascii="仿宋" w:eastAsia="仿宋" w:hAnsi="仿宋" w:cs="仿宋" w:hint="eastAsia"/>
          <w:kern w:val="0"/>
          <w:sz w:val="20"/>
          <w:szCs w:val="20"/>
        </w:rPr>
        <w:t>6.保证本人参加考试，并接受考试期间安全检查和考生身份鉴别，除考试用品外，其他规定以外的任何物品（如资料、手机等通讯工具、手表等计时设备）不得带入考试区域。</w:t>
      </w:r>
    </w:p>
    <w:p w:rsidR="003D149E" w:rsidRPr="003D149E" w:rsidRDefault="003D149E" w:rsidP="004E0CAD">
      <w:pPr>
        <w:adjustRightInd w:val="0"/>
        <w:snapToGrid w:val="0"/>
        <w:spacing w:line="260" w:lineRule="exact"/>
        <w:ind w:firstLineChars="200" w:firstLine="400"/>
        <w:rPr>
          <w:rFonts w:ascii="仿宋" w:eastAsia="仿宋" w:hAnsi="仿宋" w:cs="仿宋"/>
          <w:kern w:val="0"/>
          <w:sz w:val="20"/>
          <w:szCs w:val="20"/>
        </w:rPr>
      </w:pPr>
      <w:r w:rsidRPr="003D149E">
        <w:rPr>
          <w:rFonts w:ascii="仿宋" w:eastAsia="仿宋" w:hAnsi="仿宋" w:cs="仿宋" w:hint="eastAsia"/>
          <w:kern w:val="0"/>
          <w:sz w:val="20"/>
          <w:szCs w:val="20"/>
        </w:rPr>
        <w:t>7.保证本人按规定填报高考志愿，对所报志愿负责。</w:t>
      </w:r>
    </w:p>
    <w:p w:rsidR="003D149E" w:rsidRPr="003D149E" w:rsidRDefault="003D149E" w:rsidP="004E0CAD">
      <w:pPr>
        <w:snapToGrid w:val="0"/>
        <w:spacing w:line="260" w:lineRule="exact"/>
        <w:ind w:firstLine="460"/>
        <w:rPr>
          <w:rFonts w:ascii="仿宋" w:eastAsia="仿宋" w:hAnsi="仿宋" w:cs="Times New Roman"/>
          <w:kern w:val="0"/>
          <w:sz w:val="20"/>
          <w:szCs w:val="20"/>
        </w:rPr>
      </w:pPr>
      <w:r w:rsidRPr="003D149E">
        <w:rPr>
          <w:rFonts w:ascii="仿宋" w:eastAsia="仿宋" w:hAnsi="仿宋" w:cs="Times New Roman" w:hint="eastAsia"/>
          <w:kern w:val="0"/>
          <w:sz w:val="20"/>
          <w:szCs w:val="20"/>
        </w:rPr>
        <w:t xml:space="preserve">   承诺人：_______________；身份证号：__________________________</w:t>
      </w:r>
    </w:p>
    <w:p w:rsidR="003D149E" w:rsidRPr="003D149E" w:rsidRDefault="003D149E" w:rsidP="004E0CAD">
      <w:pPr>
        <w:snapToGrid w:val="0"/>
        <w:spacing w:line="260" w:lineRule="exact"/>
        <w:ind w:firstLine="460"/>
        <w:outlineLvl w:val="0"/>
        <w:rPr>
          <w:rFonts w:ascii="仿宋" w:eastAsia="仿宋" w:hAnsi="仿宋" w:cs="Times New Roman"/>
          <w:kern w:val="0"/>
          <w:sz w:val="20"/>
          <w:szCs w:val="20"/>
        </w:rPr>
      </w:pPr>
      <w:r w:rsidRPr="003D149E">
        <w:rPr>
          <w:rFonts w:ascii="仿宋" w:eastAsia="仿宋" w:hAnsi="仿宋" w:cs="Times New Roman" w:hint="eastAsia"/>
          <w:kern w:val="0"/>
          <w:sz w:val="20"/>
          <w:szCs w:val="20"/>
        </w:rPr>
        <w:t xml:space="preserve">                                              20  年   月   日 </w:t>
      </w:r>
    </w:p>
    <w:p w:rsidR="003D149E" w:rsidRPr="003D149E" w:rsidRDefault="003D149E" w:rsidP="004E0CAD">
      <w:pPr>
        <w:snapToGrid w:val="0"/>
        <w:spacing w:line="260" w:lineRule="exact"/>
        <w:ind w:firstLine="460"/>
        <w:rPr>
          <w:rFonts w:ascii="黑体" w:eastAsia="黑体" w:hAnsi="黑体" w:cs="Times New Roman"/>
          <w:kern w:val="0"/>
          <w:sz w:val="20"/>
          <w:szCs w:val="20"/>
        </w:rPr>
      </w:pPr>
      <w:r w:rsidRPr="003D149E">
        <w:rPr>
          <w:rFonts w:ascii="黑体" w:eastAsia="黑体" w:hAnsi="黑体" w:cs="Times New Roman" w:hint="eastAsia"/>
          <w:kern w:val="0"/>
          <w:sz w:val="20"/>
          <w:szCs w:val="20"/>
        </w:rPr>
        <w:t xml:space="preserve">     备注：本联由报名点保存1年</w:t>
      </w:r>
    </w:p>
    <w:p w:rsidR="003D149E" w:rsidRPr="003D149E" w:rsidRDefault="003D149E" w:rsidP="004E0CAD">
      <w:pPr>
        <w:spacing w:before="3" w:after="3" w:line="260" w:lineRule="exact"/>
        <w:jc w:val="center"/>
        <w:rPr>
          <w:rFonts w:ascii="Times New Roman" w:eastAsia="隶书" w:hAnsi="Times New Roman" w:cs="Times New Roman"/>
          <w:kern w:val="0"/>
          <w:szCs w:val="20"/>
        </w:rPr>
      </w:pPr>
      <w:bookmarkStart w:id="0" w:name="_GoBack"/>
      <w:bookmarkEnd w:id="0"/>
      <w:r w:rsidRPr="003D149E">
        <w:rPr>
          <w:rFonts w:ascii="Times New Roman" w:eastAsia="隶书" w:hAnsi="Times New Roman" w:cs="Times New Roman"/>
          <w:kern w:val="0"/>
          <w:szCs w:val="20"/>
        </w:rPr>
        <w:t>----------</w:t>
      </w:r>
      <w:r w:rsidRPr="003D149E">
        <w:rPr>
          <w:rFonts w:ascii="Times New Roman" w:eastAsia="隶书" w:hAnsi="Times New Roman" w:cs="Times New Roman"/>
          <w:kern w:val="0"/>
          <w:szCs w:val="20"/>
        </w:rPr>
        <w:t>请</w:t>
      </w:r>
      <w:r w:rsidRPr="003D149E">
        <w:rPr>
          <w:rFonts w:ascii="Times New Roman" w:eastAsia="隶书" w:hAnsi="Times New Roman" w:cs="Times New Roman"/>
          <w:kern w:val="0"/>
          <w:szCs w:val="20"/>
        </w:rPr>
        <w:t>--------</w:t>
      </w:r>
      <w:r w:rsidRPr="003D149E">
        <w:rPr>
          <w:rFonts w:ascii="Times New Roman" w:eastAsia="隶书" w:hAnsi="Times New Roman" w:cs="Times New Roman"/>
          <w:kern w:val="0"/>
          <w:szCs w:val="20"/>
        </w:rPr>
        <w:t>沿</w:t>
      </w:r>
      <w:r w:rsidRPr="003D149E">
        <w:rPr>
          <w:rFonts w:ascii="Times New Roman" w:eastAsia="隶书" w:hAnsi="Times New Roman" w:cs="Times New Roman"/>
          <w:kern w:val="0"/>
          <w:szCs w:val="20"/>
        </w:rPr>
        <w:t>---------</w:t>
      </w:r>
      <w:r w:rsidRPr="003D149E">
        <w:rPr>
          <w:rFonts w:ascii="Times New Roman" w:eastAsia="隶书" w:hAnsi="Times New Roman" w:cs="Times New Roman"/>
          <w:kern w:val="0"/>
          <w:szCs w:val="20"/>
        </w:rPr>
        <w:t>此</w:t>
      </w:r>
      <w:r w:rsidRPr="003D149E">
        <w:rPr>
          <w:rFonts w:ascii="Times New Roman" w:eastAsia="隶书" w:hAnsi="Times New Roman" w:cs="Times New Roman"/>
          <w:kern w:val="0"/>
          <w:szCs w:val="20"/>
        </w:rPr>
        <w:t>---------</w:t>
      </w:r>
      <w:r w:rsidRPr="003D149E">
        <w:rPr>
          <w:rFonts w:ascii="Times New Roman" w:eastAsia="隶书" w:hAnsi="Times New Roman" w:cs="Times New Roman"/>
          <w:kern w:val="0"/>
          <w:szCs w:val="20"/>
        </w:rPr>
        <w:t>线</w:t>
      </w:r>
      <w:r w:rsidRPr="003D149E">
        <w:rPr>
          <w:rFonts w:ascii="Times New Roman" w:eastAsia="隶书" w:hAnsi="Times New Roman" w:cs="Times New Roman"/>
          <w:kern w:val="0"/>
          <w:szCs w:val="20"/>
        </w:rPr>
        <w:t>---------</w:t>
      </w:r>
      <w:r w:rsidRPr="003D149E">
        <w:rPr>
          <w:rFonts w:ascii="Times New Roman" w:eastAsia="隶书" w:hAnsi="Times New Roman" w:cs="Times New Roman"/>
          <w:kern w:val="0"/>
          <w:szCs w:val="20"/>
        </w:rPr>
        <w:t>撕</w:t>
      </w:r>
      <w:r w:rsidRPr="003D149E">
        <w:rPr>
          <w:rFonts w:ascii="Times New Roman" w:eastAsia="隶书" w:hAnsi="Times New Roman" w:cs="Times New Roman"/>
          <w:kern w:val="0"/>
          <w:szCs w:val="20"/>
        </w:rPr>
        <w:t>--------</w:t>
      </w:r>
      <w:r w:rsidRPr="003D149E">
        <w:rPr>
          <w:rFonts w:ascii="Times New Roman" w:eastAsia="隶书" w:hAnsi="Times New Roman" w:cs="Times New Roman"/>
          <w:kern w:val="0"/>
          <w:szCs w:val="20"/>
        </w:rPr>
        <w:t>下</w:t>
      </w:r>
      <w:r w:rsidRPr="003D149E">
        <w:rPr>
          <w:rFonts w:ascii="Times New Roman" w:eastAsia="隶书" w:hAnsi="Times New Roman" w:cs="Times New Roman"/>
          <w:kern w:val="0"/>
          <w:szCs w:val="20"/>
        </w:rPr>
        <w:t>---------</w:t>
      </w:r>
    </w:p>
    <w:p w:rsidR="003D149E" w:rsidRPr="003D149E" w:rsidRDefault="003D149E" w:rsidP="004E0CAD">
      <w:pPr>
        <w:snapToGrid w:val="0"/>
        <w:spacing w:line="360" w:lineRule="exact"/>
        <w:jc w:val="center"/>
        <w:rPr>
          <w:rFonts w:ascii="方正小标宋简体" w:eastAsia="方正小标宋简体" w:hAnsi="方正小标宋简体" w:cs="Times New Roman"/>
          <w:kern w:val="0"/>
          <w:sz w:val="32"/>
          <w:szCs w:val="20"/>
        </w:rPr>
      </w:pPr>
      <w:r w:rsidRPr="003D149E">
        <w:rPr>
          <w:rFonts w:ascii="方正小标宋简体" w:eastAsia="方正小标宋简体" w:hAnsi="方正小标宋简体" w:cs="Times New Roman" w:hint="eastAsia"/>
          <w:kern w:val="0"/>
          <w:sz w:val="32"/>
          <w:szCs w:val="20"/>
        </w:rPr>
        <w:t>致考生的一封公开信</w:t>
      </w:r>
    </w:p>
    <w:p w:rsidR="003D149E" w:rsidRPr="003D149E" w:rsidRDefault="003D149E" w:rsidP="004E0CAD">
      <w:pPr>
        <w:snapToGrid w:val="0"/>
        <w:spacing w:line="260" w:lineRule="exact"/>
        <w:rPr>
          <w:rFonts w:ascii="仿宋" w:eastAsia="仿宋" w:hAnsi="仿宋" w:cs="Times New Roman"/>
          <w:kern w:val="0"/>
          <w:sz w:val="20"/>
          <w:szCs w:val="20"/>
        </w:rPr>
      </w:pPr>
      <w:r w:rsidRPr="003D149E">
        <w:rPr>
          <w:rFonts w:ascii="仿宋" w:eastAsia="仿宋" w:hAnsi="仿宋" w:cs="Times New Roman" w:hint="eastAsia"/>
          <w:kern w:val="0"/>
          <w:sz w:val="20"/>
          <w:szCs w:val="20"/>
        </w:rPr>
        <w:t>同学：你好！</w:t>
      </w:r>
    </w:p>
    <w:p w:rsidR="003D149E" w:rsidRPr="003D149E" w:rsidRDefault="003D149E" w:rsidP="004E0CAD">
      <w:pPr>
        <w:snapToGrid w:val="0"/>
        <w:spacing w:line="260" w:lineRule="exact"/>
        <w:ind w:firstLineChars="200" w:firstLine="400"/>
        <w:rPr>
          <w:rFonts w:ascii="仿宋" w:eastAsia="仿宋" w:hAnsi="仿宋" w:cs="Times New Roman"/>
          <w:kern w:val="0"/>
          <w:sz w:val="20"/>
          <w:szCs w:val="20"/>
        </w:rPr>
      </w:pPr>
      <w:r w:rsidRPr="003D149E">
        <w:rPr>
          <w:rFonts w:ascii="仿宋" w:eastAsia="仿宋" w:hAnsi="仿宋" w:cs="Times New Roman" w:hint="eastAsia"/>
          <w:kern w:val="0"/>
          <w:sz w:val="20"/>
          <w:szCs w:val="20"/>
        </w:rPr>
        <w:t>为顺利完成普通高校招生考试工作，特向你真诚提示：</w:t>
      </w:r>
    </w:p>
    <w:p w:rsidR="003D149E" w:rsidRPr="003D149E" w:rsidRDefault="003D149E" w:rsidP="004E0CAD">
      <w:pPr>
        <w:adjustRightInd w:val="0"/>
        <w:snapToGrid w:val="0"/>
        <w:spacing w:line="260" w:lineRule="exact"/>
        <w:ind w:firstLineChars="200" w:firstLine="400"/>
        <w:rPr>
          <w:rFonts w:ascii="仿宋" w:eastAsia="仿宋" w:hAnsi="仿宋" w:cs="仿宋"/>
          <w:kern w:val="0"/>
          <w:sz w:val="20"/>
          <w:szCs w:val="20"/>
        </w:rPr>
      </w:pPr>
      <w:r w:rsidRPr="003D149E">
        <w:rPr>
          <w:rFonts w:ascii="仿宋" w:eastAsia="仿宋" w:hAnsi="仿宋" w:cs="仿宋" w:hint="eastAsia"/>
          <w:kern w:val="0"/>
          <w:sz w:val="20"/>
          <w:szCs w:val="20"/>
        </w:rPr>
        <w:t>1.报名及资格审核环节，如实填报相关信息，并按要求提交真实材料。</w:t>
      </w:r>
    </w:p>
    <w:p w:rsidR="003D149E" w:rsidRPr="003D149E" w:rsidRDefault="003D149E" w:rsidP="004E0CAD">
      <w:pPr>
        <w:adjustRightInd w:val="0"/>
        <w:snapToGrid w:val="0"/>
        <w:spacing w:line="260" w:lineRule="exact"/>
        <w:ind w:firstLineChars="200" w:firstLine="400"/>
        <w:rPr>
          <w:rFonts w:ascii="仿宋" w:eastAsia="仿宋" w:hAnsi="仿宋" w:cs="仿宋"/>
          <w:kern w:val="0"/>
          <w:sz w:val="20"/>
          <w:szCs w:val="20"/>
        </w:rPr>
      </w:pPr>
      <w:r w:rsidRPr="003D149E">
        <w:rPr>
          <w:rFonts w:ascii="仿宋" w:eastAsia="仿宋" w:hAnsi="仿宋" w:cs="仿宋" w:hint="eastAsia"/>
          <w:kern w:val="0"/>
          <w:sz w:val="20"/>
          <w:szCs w:val="20"/>
        </w:rPr>
        <w:t>2.按时参加体检，如实填写既往病史，遵守我省体检规定。</w:t>
      </w:r>
    </w:p>
    <w:p w:rsidR="003D149E" w:rsidRPr="003D149E" w:rsidRDefault="003D149E" w:rsidP="004E0CAD">
      <w:pPr>
        <w:snapToGrid w:val="0"/>
        <w:spacing w:line="260" w:lineRule="exact"/>
        <w:ind w:firstLineChars="200" w:firstLine="400"/>
        <w:rPr>
          <w:rFonts w:ascii="仿宋" w:eastAsia="仿宋" w:hAnsi="仿宋" w:cs="Times New Roman"/>
          <w:kern w:val="0"/>
          <w:sz w:val="20"/>
          <w:szCs w:val="20"/>
        </w:rPr>
      </w:pPr>
      <w:r w:rsidRPr="003D149E">
        <w:rPr>
          <w:rFonts w:ascii="仿宋" w:eastAsia="仿宋" w:hAnsi="仿宋" w:cs="Times New Roman" w:hint="eastAsia"/>
          <w:kern w:val="0"/>
          <w:sz w:val="20"/>
          <w:szCs w:val="20"/>
        </w:rPr>
        <w:t>3.按要求确定选考科目，并及时缴纳考试费。</w:t>
      </w:r>
    </w:p>
    <w:p w:rsidR="003D149E" w:rsidRPr="003D149E" w:rsidRDefault="003D149E" w:rsidP="004E0CAD">
      <w:pPr>
        <w:snapToGrid w:val="0"/>
        <w:spacing w:line="260" w:lineRule="exact"/>
        <w:ind w:firstLineChars="200" w:firstLine="400"/>
        <w:rPr>
          <w:rFonts w:ascii="仿宋" w:eastAsia="仿宋" w:hAnsi="仿宋" w:cs="Times New Roman"/>
          <w:kern w:val="0"/>
          <w:sz w:val="20"/>
          <w:szCs w:val="20"/>
        </w:rPr>
      </w:pPr>
      <w:r w:rsidRPr="003D149E">
        <w:rPr>
          <w:rFonts w:ascii="仿宋" w:eastAsia="仿宋" w:hAnsi="仿宋" w:cs="Times New Roman" w:hint="eastAsia"/>
          <w:kern w:val="0"/>
          <w:sz w:val="20"/>
          <w:szCs w:val="20"/>
        </w:rPr>
        <w:t>4.做好考前准备：熟知《考场规则》和答题规定；</w:t>
      </w:r>
      <w:r w:rsidRPr="003D149E">
        <w:rPr>
          <w:rFonts w:ascii="仿宋" w:eastAsia="仿宋" w:hAnsi="仿宋" w:cs="仿宋" w:hint="eastAsia"/>
          <w:kern w:val="0"/>
          <w:sz w:val="20"/>
          <w:szCs w:val="20"/>
        </w:rPr>
        <w:t>牢记各科考试时间，</w:t>
      </w:r>
      <w:r w:rsidRPr="003D149E">
        <w:rPr>
          <w:rFonts w:ascii="仿宋" w:eastAsia="仿宋" w:hAnsi="仿宋" w:cs="Times New Roman" w:hint="eastAsia"/>
          <w:kern w:val="0"/>
          <w:sz w:val="20"/>
          <w:szCs w:val="20"/>
        </w:rPr>
        <w:t>记准所在考点、考场位置和行车路线；出发时要带齐准考证、身份证及考试必备用品。</w:t>
      </w:r>
    </w:p>
    <w:p w:rsidR="003D149E" w:rsidRPr="003D149E" w:rsidRDefault="003D149E" w:rsidP="004E0CAD">
      <w:pPr>
        <w:snapToGrid w:val="0"/>
        <w:spacing w:line="260" w:lineRule="exact"/>
        <w:ind w:firstLine="400"/>
        <w:rPr>
          <w:rFonts w:ascii="仿宋" w:eastAsia="仿宋" w:hAnsi="仿宋" w:cs="Times New Roman"/>
          <w:kern w:val="0"/>
          <w:sz w:val="20"/>
          <w:szCs w:val="20"/>
        </w:rPr>
      </w:pPr>
      <w:r w:rsidRPr="003D149E">
        <w:rPr>
          <w:rFonts w:ascii="仿宋" w:eastAsia="仿宋" w:hAnsi="仿宋" w:cs="Times New Roman" w:hint="eastAsia"/>
          <w:kern w:val="0"/>
          <w:sz w:val="20"/>
          <w:szCs w:val="20"/>
        </w:rPr>
        <w:t>5.严禁携带下列物品进入考场：各种与考试内容有关的材料、存贮与考试内容有关的电子设备，手机和具有接收或发送信息功能的设备，手表等计时设备，涂改液、修正带等。如将规定以外的物品带进考场且没放在指定位置，均按考试违规处理。</w:t>
      </w:r>
    </w:p>
    <w:p w:rsidR="003D149E" w:rsidRPr="003D149E" w:rsidRDefault="003D149E" w:rsidP="004E0CAD">
      <w:pPr>
        <w:snapToGrid w:val="0"/>
        <w:spacing w:line="260" w:lineRule="exact"/>
        <w:ind w:firstLine="400"/>
        <w:rPr>
          <w:rFonts w:ascii="仿宋" w:eastAsia="仿宋" w:hAnsi="仿宋" w:cs="Times New Roman"/>
          <w:kern w:val="0"/>
          <w:sz w:val="20"/>
          <w:szCs w:val="20"/>
        </w:rPr>
      </w:pPr>
      <w:r w:rsidRPr="003D149E">
        <w:rPr>
          <w:rFonts w:ascii="仿宋" w:eastAsia="仿宋" w:hAnsi="仿宋" w:cs="Times New Roman" w:hint="eastAsia"/>
          <w:kern w:val="0"/>
          <w:sz w:val="20"/>
          <w:szCs w:val="20"/>
        </w:rPr>
        <w:t>6.自觉接受违禁物品检查：不要穿戴带有金属的衣物、金属饰品。规定以外的物品不要带入考场，已带入的要放到指定位置。自觉维护考试秩序，服从考试工作人员管理。</w:t>
      </w:r>
    </w:p>
    <w:p w:rsidR="003D149E" w:rsidRPr="003D149E" w:rsidRDefault="003D149E" w:rsidP="004E0CAD">
      <w:pPr>
        <w:snapToGrid w:val="0"/>
        <w:spacing w:line="260" w:lineRule="exact"/>
        <w:ind w:firstLine="400"/>
        <w:rPr>
          <w:rFonts w:ascii="仿宋" w:eastAsia="仿宋" w:hAnsi="仿宋" w:cs="Times New Roman"/>
          <w:kern w:val="0"/>
          <w:sz w:val="20"/>
          <w:szCs w:val="20"/>
        </w:rPr>
      </w:pPr>
      <w:r w:rsidRPr="003D149E">
        <w:rPr>
          <w:rFonts w:ascii="仿宋" w:eastAsia="仿宋" w:hAnsi="仿宋" w:cs="Times New Roman" w:hint="eastAsia"/>
          <w:kern w:val="0"/>
          <w:sz w:val="20"/>
          <w:szCs w:val="20"/>
        </w:rPr>
        <w:t>7.珍爱诚信，拒绝违规：我省所有考点配备智能安检门，实行“2</w:t>
      </w:r>
      <w:r w:rsidRPr="003D149E">
        <w:rPr>
          <w:rFonts w:ascii="仿宋" w:eastAsia="仿宋" w:hAnsi="仿宋" w:cs="Times New Roman"/>
          <w:kern w:val="0"/>
          <w:sz w:val="20"/>
          <w:szCs w:val="20"/>
        </w:rPr>
        <w:t>+1</w:t>
      </w:r>
      <w:r w:rsidRPr="003D149E">
        <w:rPr>
          <w:rFonts w:ascii="仿宋" w:eastAsia="仿宋" w:hAnsi="仿宋" w:cs="Times New Roman" w:hint="eastAsia"/>
          <w:kern w:val="0"/>
          <w:sz w:val="20"/>
          <w:szCs w:val="20"/>
        </w:rPr>
        <w:t>”安检模式（考试封闭区域入口、考场入口使用金属探测器对考生进行安检，考试封闭区域入口使用智能安检门对考生进行安检），手机集中统一存放管理。</w:t>
      </w:r>
      <w:r w:rsidRPr="003D149E">
        <w:rPr>
          <w:rFonts w:ascii="仿宋" w:eastAsia="仿宋" w:hAnsi="仿宋" w:cs="仿宋" w:hint="eastAsia"/>
          <w:kern w:val="0"/>
          <w:sz w:val="20"/>
          <w:szCs w:val="20"/>
        </w:rPr>
        <w:t>考试期间，</w:t>
      </w:r>
      <w:r w:rsidRPr="003D149E">
        <w:rPr>
          <w:rFonts w:ascii="仿宋" w:eastAsia="仿宋" w:hAnsi="仿宋" w:cs="Times New Roman" w:hint="eastAsia"/>
          <w:kern w:val="0"/>
          <w:sz w:val="20"/>
          <w:szCs w:val="20"/>
        </w:rPr>
        <w:t>考场周边有无线电管理部门利用技术手段对高考有害信号进行跟踪和干扰</w:t>
      </w:r>
      <w:r w:rsidRPr="003D149E">
        <w:rPr>
          <w:rFonts w:ascii="仿宋" w:eastAsia="仿宋" w:hAnsi="仿宋" w:cs="仿宋" w:hint="eastAsia"/>
          <w:kern w:val="0"/>
          <w:sz w:val="20"/>
          <w:szCs w:val="20"/>
        </w:rPr>
        <w:t>，考场内装有信号屏蔽器</w:t>
      </w:r>
      <w:r w:rsidRPr="003D149E">
        <w:rPr>
          <w:rFonts w:ascii="仿宋" w:eastAsia="仿宋" w:hAnsi="仿宋" w:cs="Times New Roman" w:hint="eastAsia"/>
          <w:kern w:val="0"/>
          <w:sz w:val="20"/>
          <w:szCs w:val="20"/>
        </w:rPr>
        <w:t>。对所有考点、考场进行全时段监控录像，考试结束后省教育考试院将组织考场录像回放。总之，无论是考场发现的违规，还是通过录像回放发现的违规，我省均按教育部规定取消其高考成绩和录取资格。作弊情节严重的，三年内不准参加高考。《中华人民共和国刑法（修正案九）》及《最高人民法院 最高人民检察院关于办理组织考试作弊等刑事案件适用法律若干问题的解释》，将组织作弊、买卖作弊设备、买卖考题、替考等作弊以及帮助作弊行为纳入刑法范畴。考生作弊情况将记入教育部的考生诚信档案并接受社会查询，考生将为自己的违规行为付出沉重的代价。</w:t>
      </w:r>
    </w:p>
    <w:p w:rsidR="003D149E" w:rsidRPr="003D149E" w:rsidRDefault="003D149E" w:rsidP="004E0CAD">
      <w:pPr>
        <w:adjustRightInd w:val="0"/>
        <w:snapToGrid w:val="0"/>
        <w:spacing w:line="260" w:lineRule="exact"/>
        <w:ind w:firstLineChars="200" w:firstLine="400"/>
        <w:rPr>
          <w:rFonts w:ascii="仿宋" w:eastAsia="仿宋" w:hAnsi="仿宋" w:cs="仿宋"/>
          <w:kern w:val="0"/>
          <w:sz w:val="20"/>
          <w:szCs w:val="20"/>
        </w:rPr>
      </w:pPr>
      <w:r w:rsidRPr="003D149E">
        <w:rPr>
          <w:rFonts w:ascii="仿宋" w:eastAsia="仿宋" w:hAnsi="仿宋" w:cs="Times New Roman" w:hint="eastAsia"/>
          <w:kern w:val="0"/>
          <w:sz w:val="20"/>
          <w:szCs w:val="20"/>
        </w:rPr>
        <w:t>8.</w:t>
      </w:r>
      <w:r w:rsidRPr="003D149E">
        <w:rPr>
          <w:rFonts w:ascii="仿宋" w:eastAsia="仿宋" w:hAnsi="仿宋" w:cs="仿宋" w:hint="eastAsia"/>
          <w:kern w:val="0"/>
          <w:sz w:val="20"/>
          <w:szCs w:val="20"/>
        </w:rPr>
        <w:t>考生本人填报志愿，对所报志愿负责。</w:t>
      </w:r>
    </w:p>
    <w:p w:rsidR="003D149E" w:rsidRPr="003D149E" w:rsidRDefault="003D149E" w:rsidP="004E0CAD">
      <w:pPr>
        <w:adjustRightInd w:val="0"/>
        <w:snapToGrid w:val="0"/>
        <w:spacing w:line="260" w:lineRule="exact"/>
        <w:ind w:firstLineChars="200" w:firstLine="400"/>
        <w:rPr>
          <w:rFonts w:ascii="仿宋" w:eastAsia="仿宋" w:hAnsi="仿宋" w:cs="仿宋"/>
          <w:kern w:val="0"/>
          <w:sz w:val="20"/>
          <w:szCs w:val="20"/>
        </w:rPr>
      </w:pPr>
      <w:r w:rsidRPr="003D149E">
        <w:rPr>
          <w:rFonts w:ascii="仿宋" w:eastAsia="仿宋" w:hAnsi="仿宋" w:cs="仿宋" w:hint="eastAsia"/>
          <w:kern w:val="0"/>
          <w:sz w:val="20"/>
          <w:szCs w:val="20"/>
        </w:rPr>
        <w:t>9.高考报名后至录取结束前，身份证号、姓名、民族、联系方式等关键身份信息不得修改，我省户籍考生的户籍不得迁出我省。</w:t>
      </w:r>
    </w:p>
    <w:p w:rsidR="003D149E" w:rsidRPr="003D149E" w:rsidRDefault="003D149E" w:rsidP="004E0CAD">
      <w:pPr>
        <w:adjustRightInd w:val="0"/>
        <w:snapToGrid w:val="0"/>
        <w:spacing w:line="260" w:lineRule="exact"/>
        <w:ind w:firstLineChars="200" w:firstLine="400"/>
        <w:rPr>
          <w:rFonts w:ascii="仿宋" w:eastAsia="仿宋" w:hAnsi="仿宋" w:cs="Times New Roman"/>
          <w:kern w:val="0"/>
          <w:sz w:val="20"/>
          <w:szCs w:val="20"/>
        </w:rPr>
      </w:pPr>
      <w:r w:rsidRPr="003D149E">
        <w:rPr>
          <w:rFonts w:ascii="仿宋" w:eastAsia="仿宋" w:hAnsi="仿宋" w:cs="仿宋" w:hint="eastAsia"/>
          <w:kern w:val="0"/>
          <w:sz w:val="20"/>
          <w:szCs w:val="20"/>
        </w:rPr>
        <w:t>10</w:t>
      </w:r>
      <w:r w:rsidRPr="003D149E">
        <w:rPr>
          <w:rFonts w:ascii="仿宋" w:eastAsia="仿宋" w:hAnsi="仿宋" w:cs="仿宋"/>
          <w:kern w:val="0"/>
          <w:sz w:val="20"/>
          <w:szCs w:val="20"/>
        </w:rPr>
        <w:t>.</w:t>
      </w:r>
      <w:r w:rsidRPr="003D149E">
        <w:rPr>
          <w:rFonts w:ascii="仿宋" w:eastAsia="仿宋" w:hAnsi="仿宋" w:cs="仿宋" w:hint="eastAsia"/>
          <w:kern w:val="0"/>
          <w:sz w:val="20"/>
          <w:szCs w:val="20"/>
        </w:rPr>
        <w:t>提高安全意识，注意网报密码保管，不向他人提供、泄露网报登录密码。</w:t>
      </w:r>
    </w:p>
    <w:p w:rsidR="003D149E" w:rsidRPr="003D149E" w:rsidRDefault="003D149E" w:rsidP="004E0CAD">
      <w:pPr>
        <w:snapToGrid w:val="0"/>
        <w:spacing w:line="260" w:lineRule="exact"/>
        <w:ind w:firstLineChars="200" w:firstLine="400"/>
        <w:rPr>
          <w:rFonts w:ascii="仿宋" w:eastAsia="仿宋" w:hAnsi="仿宋" w:cs="Times New Roman"/>
          <w:kern w:val="0"/>
          <w:sz w:val="20"/>
          <w:szCs w:val="20"/>
        </w:rPr>
      </w:pPr>
      <w:r w:rsidRPr="003D149E">
        <w:rPr>
          <w:rFonts w:ascii="仿宋" w:eastAsia="仿宋" w:hAnsi="仿宋" w:cs="Times New Roman" w:hint="eastAsia"/>
          <w:kern w:val="0"/>
          <w:sz w:val="20"/>
          <w:szCs w:val="20"/>
        </w:rPr>
        <w:t>当前国家正在推进诚信体系建设，诚信考试是每一名公民应尽的义务。希望大家自觉遵守考试纪律和规定，做到诚信应考、安全应考，不要给自己留下人生遗憾！</w:t>
      </w:r>
    </w:p>
    <w:p w:rsidR="003D149E" w:rsidRPr="003D149E" w:rsidRDefault="003D149E" w:rsidP="004E0CAD">
      <w:pPr>
        <w:snapToGrid w:val="0"/>
        <w:spacing w:line="260" w:lineRule="exact"/>
        <w:ind w:firstLineChars="200" w:firstLine="400"/>
        <w:rPr>
          <w:rFonts w:ascii="仿宋" w:eastAsia="仿宋" w:hAnsi="仿宋" w:cs="Times New Roman"/>
          <w:kern w:val="0"/>
          <w:sz w:val="20"/>
          <w:szCs w:val="20"/>
        </w:rPr>
      </w:pPr>
      <w:r w:rsidRPr="003D149E">
        <w:rPr>
          <w:rFonts w:ascii="仿宋" w:eastAsia="仿宋" w:hAnsi="仿宋" w:cs="Times New Roman" w:hint="eastAsia"/>
          <w:kern w:val="0"/>
          <w:sz w:val="20"/>
          <w:szCs w:val="20"/>
        </w:rPr>
        <w:t>最后，预祝你取得好成绩！</w:t>
      </w:r>
    </w:p>
    <w:p w:rsidR="003D149E" w:rsidRPr="003D149E" w:rsidRDefault="003D149E" w:rsidP="004E0CAD">
      <w:pPr>
        <w:snapToGrid w:val="0"/>
        <w:spacing w:line="260" w:lineRule="exact"/>
        <w:ind w:firstLine="403"/>
        <w:jc w:val="left"/>
        <w:rPr>
          <w:rFonts w:ascii="仿宋" w:eastAsia="仿宋" w:hAnsi="仿宋" w:cs="Times New Roman"/>
          <w:kern w:val="0"/>
          <w:sz w:val="20"/>
          <w:szCs w:val="20"/>
          <w:shd w:val="clear" w:color="000000" w:fill="FFFFFF"/>
        </w:rPr>
      </w:pPr>
      <w:r w:rsidRPr="003D149E">
        <w:rPr>
          <w:rFonts w:ascii="仿宋" w:eastAsia="仿宋" w:hAnsi="仿宋" w:cs="Times New Roman" w:hint="eastAsia"/>
          <w:kern w:val="0"/>
          <w:sz w:val="20"/>
          <w:szCs w:val="20"/>
          <w:shd w:val="clear" w:color="000000" w:fill="FFFFFF"/>
        </w:rPr>
        <w:t xml:space="preserve">                                              河北省教育考试院</w:t>
      </w:r>
    </w:p>
    <w:p w:rsidR="00B713FD" w:rsidRDefault="003D149E" w:rsidP="004E0CAD">
      <w:pPr>
        <w:snapToGrid w:val="0"/>
        <w:spacing w:line="260" w:lineRule="exact"/>
        <w:ind w:firstLine="403"/>
        <w:jc w:val="left"/>
      </w:pPr>
      <w:r w:rsidRPr="003D149E">
        <w:rPr>
          <w:rFonts w:ascii="仿宋" w:eastAsia="仿宋" w:hAnsi="仿宋" w:cs="Times New Roman" w:hint="eastAsia"/>
          <w:kern w:val="0"/>
          <w:sz w:val="20"/>
          <w:szCs w:val="20"/>
          <w:shd w:val="clear" w:color="000000" w:fill="FFFFFF"/>
        </w:rPr>
        <w:t xml:space="preserve">                                                202</w:t>
      </w:r>
      <w:r w:rsidRPr="003D149E">
        <w:rPr>
          <w:rFonts w:ascii="仿宋" w:eastAsia="仿宋" w:hAnsi="仿宋" w:cs="Times New Roman"/>
          <w:kern w:val="0"/>
          <w:sz w:val="20"/>
          <w:szCs w:val="20"/>
          <w:shd w:val="clear" w:color="000000" w:fill="FFFFFF"/>
        </w:rPr>
        <w:t>3</w:t>
      </w:r>
      <w:r w:rsidRPr="003D149E">
        <w:rPr>
          <w:rFonts w:ascii="仿宋" w:eastAsia="仿宋" w:hAnsi="仿宋" w:cs="Times New Roman" w:hint="eastAsia"/>
          <w:kern w:val="0"/>
          <w:sz w:val="20"/>
          <w:szCs w:val="20"/>
          <w:shd w:val="clear" w:color="000000" w:fill="FFFFFF"/>
        </w:rPr>
        <w:t>年1</w:t>
      </w:r>
      <w:r w:rsidRPr="003D149E">
        <w:rPr>
          <w:rFonts w:ascii="仿宋" w:eastAsia="仿宋" w:hAnsi="仿宋" w:cs="Times New Roman"/>
          <w:kern w:val="0"/>
          <w:sz w:val="20"/>
          <w:szCs w:val="20"/>
          <w:shd w:val="clear" w:color="000000" w:fill="FFFFFF"/>
        </w:rPr>
        <w:t>0</w:t>
      </w:r>
      <w:r w:rsidRPr="003D149E">
        <w:rPr>
          <w:rFonts w:ascii="仿宋" w:eastAsia="仿宋" w:hAnsi="仿宋" w:cs="Times New Roman" w:hint="eastAsia"/>
          <w:kern w:val="0"/>
          <w:sz w:val="20"/>
          <w:szCs w:val="20"/>
          <w:shd w:val="clear" w:color="000000" w:fill="FFFFFF"/>
        </w:rPr>
        <w:t>月</w:t>
      </w:r>
    </w:p>
    <w:sectPr w:rsidR="00B713FD" w:rsidSect="004E0CAD">
      <w:pgSz w:w="11906" w:h="16838"/>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818" w:rsidRDefault="00A07818" w:rsidP="003D149E">
      <w:r>
        <w:separator/>
      </w:r>
    </w:p>
  </w:endnote>
  <w:endnote w:type="continuationSeparator" w:id="0">
    <w:p w:rsidR="00A07818" w:rsidRDefault="00A07818" w:rsidP="003D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818" w:rsidRDefault="00A07818" w:rsidP="003D149E">
      <w:r>
        <w:separator/>
      </w:r>
    </w:p>
  </w:footnote>
  <w:footnote w:type="continuationSeparator" w:id="0">
    <w:p w:rsidR="00A07818" w:rsidRDefault="00A07818" w:rsidP="003D1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41"/>
    <w:rsid w:val="000E3DAF"/>
    <w:rsid w:val="003D149E"/>
    <w:rsid w:val="004E0CAD"/>
    <w:rsid w:val="00A07818"/>
    <w:rsid w:val="00AB4541"/>
    <w:rsid w:val="00B7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554433-2F33-4034-B39C-C0DBFD44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14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149E"/>
    <w:rPr>
      <w:sz w:val="18"/>
      <w:szCs w:val="18"/>
    </w:rPr>
  </w:style>
  <w:style w:type="paragraph" w:styleId="a4">
    <w:name w:val="footer"/>
    <w:basedOn w:val="a"/>
    <w:link w:val="Char0"/>
    <w:uiPriority w:val="99"/>
    <w:unhideWhenUsed/>
    <w:rsid w:val="003D149E"/>
    <w:pPr>
      <w:tabs>
        <w:tab w:val="center" w:pos="4153"/>
        <w:tab w:val="right" w:pos="8306"/>
      </w:tabs>
      <w:snapToGrid w:val="0"/>
      <w:jc w:val="left"/>
    </w:pPr>
    <w:rPr>
      <w:sz w:val="18"/>
      <w:szCs w:val="18"/>
    </w:rPr>
  </w:style>
  <w:style w:type="character" w:customStyle="1" w:styleId="Char0">
    <w:name w:val="页脚 Char"/>
    <w:basedOn w:val="a0"/>
    <w:link w:val="a4"/>
    <w:uiPriority w:val="99"/>
    <w:rsid w:val="003D149E"/>
    <w:rPr>
      <w:sz w:val="18"/>
      <w:szCs w:val="18"/>
    </w:rPr>
  </w:style>
  <w:style w:type="paragraph" w:styleId="a5">
    <w:name w:val="Balloon Text"/>
    <w:basedOn w:val="a"/>
    <w:link w:val="Char1"/>
    <w:uiPriority w:val="99"/>
    <w:semiHidden/>
    <w:unhideWhenUsed/>
    <w:rsid w:val="004E0CAD"/>
    <w:rPr>
      <w:sz w:val="18"/>
      <w:szCs w:val="18"/>
    </w:rPr>
  </w:style>
  <w:style w:type="character" w:customStyle="1" w:styleId="Char1">
    <w:name w:val="批注框文本 Char"/>
    <w:basedOn w:val="a0"/>
    <w:link w:val="a5"/>
    <w:uiPriority w:val="99"/>
    <w:semiHidden/>
    <w:rsid w:val="004E0C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1575</Characters>
  <Application>Microsoft Office Word</Application>
  <DocSecurity>0</DocSecurity>
  <Lines>13</Lines>
  <Paragraphs>3</Paragraphs>
  <ScaleCrop>false</ScaleCrop>
  <Company>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教育考试中心</dc:creator>
  <cp:keywords/>
  <dc:description/>
  <cp:lastModifiedBy>教育考试中心</cp:lastModifiedBy>
  <cp:revision>4</cp:revision>
  <cp:lastPrinted>2023-10-24T09:13:00Z</cp:lastPrinted>
  <dcterms:created xsi:type="dcterms:W3CDTF">2023-10-24T09:05:00Z</dcterms:created>
  <dcterms:modified xsi:type="dcterms:W3CDTF">2023-10-24T09:13:00Z</dcterms:modified>
</cp:coreProperties>
</file>