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A694AB6"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"/>
        </w:rPr>
        <w:t>廊坊市第十三中学2024年入学审核表</w:t>
      </w:r>
    </w:p>
    <w:tbl>
      <w:tblPr>
        <w:tblStyle w:val="2"/>
        <w:tblW w:w="493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84"/>
        <w:gridCol w:w="94"/>
        <w:gridCol w:w="775"/>
        <w:gridCol w:w="600"/>
        <w:gridCol w:w="410"/>
        <w:gridCol w:w="979"/>
        <w:gridCol w:w="80"/>
        <w:gridCol w:w="86"/>
        <w:gridCol w:w="1096"/>
        <w:gridCol w:w="200"/>
        <w:gridCol w:w="87"/>
        <w:gridCol w:w="1473"/>
        <w:gridCol w:w="2069"/>
      </w:tblGrid>
      <w:tr w14:paraId="6F4432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5982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学生姓名</w:t>
            </w: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C1262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01C92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1656548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170BFE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2F8D48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566311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06B4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17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39A2ADF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116D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学籍号</w:t>
            </w:r>
          </w:p>
        </w:tc>
        <w:tc>
          <w:tcPr>
            <w:tcW w:w="1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18420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C2A8F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F49DD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4317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208F5D4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 w:bidi="ar"/>
              </w:rPr>
              <w:t>乡镇具体村街，城区具体门牌号</w:t>
            </w:r>
            <w:r>
              <w:rPr>
                <w:rStyle w:val="7"/>
                <w:rFonts w:hint="eastAsia" w:asciiTheme="minorEastAsia" w:hAnsiTheme="minorEastAsia" w:cstheme="minorEastAsia"/>
                <w:sz w:val="16"/>
                <w:szCs w:val="16"/>
                <w:lang w:val="en-US" w:eastAsia="zh-CN" w:bidi="ar"/>
              </w:rPr>
              <w:t>，填写时删除此文字</w:t>
            </w:r>
          </w:p>
        </w:tc>
      </w:tr>
      <w:tr w14:paraId="2BFDE2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2FAFD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居住地址</w:t>
            </w:r>
          </w:p>
        </w:tc>
        <w:tc>
          <w:tcPr>
            <w:tcW w:w="4317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5BFCD6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 w:bidi="ar"/>
              </w:rPr>
              <w:t>要求同上</w:t>
            </w:r>
            <w:r>
              <w:rPr>
                <w:rStyle w:val="7"/>
                <w:rFonts w:hint="eastAsia" w:asciiTheme="minorEastAsia" w:hAnsiTheme="minorEastAsia" w:cstheme="minorEastAsia"/>
                <w:sz w:val="16"/>
                <w:szCs w:val="16"/>
                <w:lang w:val="en-US" w:eastAsia="zh-CN" w:bidi="ar"/>
              </w:rPr>
              <w:t>，填写时删除此文字</w:t>
            </w:r>
            <w:bookmarkStart w:id="0" w:name="_GoBack"/>
            <w:bookmarkEnd w:id="0"/>
          </w:p>
        </w:tc>
      </w:tr>
      <w:tr w14:paraId="27B499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4833BE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监护人姓名</w:t>
            </w: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F1B77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父亲</w:t>
            </w: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60156ED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A6954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7326F9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27ADBCD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25400E"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05BC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母亲</w:t>
            </w: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8FFFDC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778D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41ABC3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51F1F4D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A195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入学类别（在相应类别打√）</w:t>
            </w:r>
          </w:p>
        </w:tc>
      </w:tr>
      <w:tr w14:paraId="6CA02C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7C99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A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房户一致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07B8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B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现役军人</w:t>
            </w: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07C4A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C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7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D970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D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房产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AA75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E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社保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6A539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eastAsia="宋体" w:asciiTheme="minorEastAsia" w:hAnsi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Theme="minorEastAsia" w:hAnsiTheme="minorEastAsia" w:cstheme="minorEastAsia"/>
                <w:sz w:val="21"/>
                <w:szCs w:val="21"/>
                <w:lang w:val="en-GB" w:eastAsia="zh-CN" w:bidi="ar"/>
              </w:rPr>
              <w:t>F</w:t>
            </w:r>
            <w:r>
              <w:rPr>
                <w:rStyle w:val="7"/>
                <w:rFonts w:hint="eastAsia" w:asciiTheme="minorEastAsia" w:hAnsiTheme="minorEastAsia" w:cstheme="minorEastAsia"/>
                <w:sz w:val="21"/>
                <w:szCs w:val="21"/>
                <w:lang w:val="en-US" w:eastAsia="zh-CN" w:bidi="ar"/>
              </w:rPr>
              <w:t>其他符合政策情况</w:t>
            </w:r>
          </w:p>
        </w:tc>
      </w:tr>
      <w:tr w14:paraId="6A8E6F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4E34DB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413094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6F6E5BC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42D8D2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D28F5C1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EE7DF9"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 w14:paraId="1461F6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6AEB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入学提交材料（在相应□内打√）</w:t>
            </w:r>
          </w:p>
        </w:tc>
      </w:tr>
      <w:tr w14:paraId="21CE0D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360B0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户口本主页□   户主页□   监护人页□   学生页□   监护人身份证□   军官证□</w:t>
            </w:r>
          </w:p>
          <w:p w14:paraId="1F0A74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产权证□   网签购房合同□   产权证在线验证截图□   物业收据或发票□   就业证□</w:t>
            </w:r>
          </w:p>
          <w:p w14:paraId="37604F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备案合同□   营业执照□   社养会老保险缴纳证明□   社会养老保险在线验证截图□  居住证□</w:t>
            </w:r>
          </w:p>
          <w:p w14:paraId="36AE20E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父亲无房证明□   母亲无房证明□   房屋租赁备案登记证□   出生证□   结婚证□</w:t>
            </w:r>
          </w:p>
          <w:p w14:paraId="3A56AF5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军人单位证明□   预防接种证口   其他口</w:t>
            </w:r>
          </w:p>
        </w:tc>
      </w:tr>
      <w:tr w14:paraId="723378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C41A9F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验</w:t>
            </w:r>
          </w:p>
          <w:p w14:paraId="0F17B56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证</w:t>
            </w:r>
          </w:p>
          <w:p w14:paraId="63E87EE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结</w:t>
            </w:r>
          </w:p>
          <w:p w14:paraId="3982425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论</w:t>
            </w:r>
          </w:p>
        </w:tc>
        <w:tc>
          <w:tcPr>
            <w:tcW w:w="417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3FEE72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经初审，该生符合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GB" w:eastAsia="zh-CN" w:bidi="ar"/>
              </w:rPr>
              <w:t xml:space="preserve">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入学条件，材料齐全，线上线下信息一致，复印件与原件一致。(其他内容可手写)</w:t>
            </w:r>
          </w:p>
        </w:tc>
      </w:tr>
      <w:tr w14:paraId="368842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A1AC6C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审</w:t>
            </w:r>
          </w:p>
          <w:p w14:paraId="77A184E5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核</w:t>
            </w:r>
          </w:p>
          <w:p w14:paraId="260E87A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人</w:t>
            </w:r>
          </w:p>
          <w:p w14:paraId="2406D21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417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21C3FF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初审验证人签名：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</w:p>
          <w:p w14:paraId="27EEDC01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初审复核人签名：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</w:p>
          <w:p w14:paraId="15174000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           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 w:bidi="ar"/>
              </w:rPr>
              <w:t xml:space="preserve">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2024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 w:bidi="ar"/>
              </w:rPr>
              <w:t xml:space="preserve">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  <w:tr w14:paraId="5B0DF6A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1993E1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复</w:t>
            </w:r>
          </w:p>
          <w:p w14:paraId="5AAB622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审</w:t>
            </w:r>
          </w:p>
          <w:p w14:paraId="6D6CB23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结</w:t>
            </w:r>
          </w:p>
          <w:p w14:paraId="2D9CB76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果</w:t>
            </w:r>
          </w:p>
        </w:tc>
        <w:tc>
          <w:tcPr>
            <w:tcW w:w="417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F001E9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经复审，该生符合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类入学条件，材料齐全。(其他内容可手写)</w:t>
            </w:r>
          </w:p>
        </w:tc>
      </w:tr>
      <w:tr w14:paraId="002D050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78253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复</w:t>
            </w:r>
          </w:p>
          <w:p w14:paraId="2ABC5AC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审</w:t>
            </w:r>
          </w:p>
          <w:p w14:paraId="39C2BED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人</w:t>
            </w:r>
          </w:p>
          <w:p w14:paraId="704B97F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417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39FF20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复审人签名：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   </w:t>
            </w:r>
          </w:p>
          <w:p w14:paraId="2501B0DE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复审复核人签名：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</w:p>
          <w:p w14:paraId="21E1DB27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                                             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 w:bidi="ar"/>
              </w:rPr>
              <w:t xml:space="preserve">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 2024年   月   日</w:t>
            </w:r>
          </w:p>
        </w:tc>
      </w:tr>
    </w:tbl>
    <w:p w14:paraId="1F951040">
      <w:pPr>
        <w:rPr>
          <w:rFonts w:hint="default"/>
          <w:lang w:val="en-US" w:eastAsia="zh-CN"/>
        </w:rPr>
      </w:pPr>
    </w:p>
    <w:sectPr>
      <w:pgSz w:w="11906" w:h="16838"/>
      <w:pgMar w:top="1440" w:right="1293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8BED81-7B77-436C-985C-6A66B87703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ZTkwNjEzYmU3MzkwZjJjNDk5ODliODRjZGZkYTcifQ=="/>
  </w:docVars>
  <w:rsids>
    <w:rsidRoot w:val="00000000"/>
    <w:rsid w:val="01E55D08"/>
    <w:rsid w:val="0D976274"/>
    <w:rsid w:val="1E6B7F00"/>
    <w:rsid w:val="40564F63"/>
    <w:rsid w:val="54D70B5A"/>
    <w:rsid w:val="589E2A27"/>
    <w:rsid w:val="5A0E5A13"/>
    <w:rsid w:val="6F7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黑体" w:hAnsi="宋体" w:eastAsia="黑体" w:cs="黑体"/>
      <w:b/>
      <w:bCs/>
      <w:color w:val="000000"/>
      <w:sz w:val="58"/>
      <w:szCs w:val="58"/>
      <w:u w:val="none"/>
    </w:rPr>
  </w:style>
  <w:style w:type="character" w:customStyle="1" w:styleId="5">
    <w:name w:val="font21"/>
    <w:basedOn w:val="3"/>
    <w:uiPriority w:val="0"/>
    <w:rPr>
      <w:rFonts w:ascii="黑体" w:hAnsi="宋体" w:eastAsia="黑体" w:cs="黑体"/>
      <w:color w:val="000000"/>
      <w:sz w:val="58"/>
      <w:szCs w:val="58"/>
      <w:u w:val="none"/>
    </w:rPr>
  </w:style>
  <w:style w:type="character" w:customStyle="1" w:styleId="6">
    <w:name w:val="font31"/>
    <w:basedOn w:val="3"/>
    <w:uiPriority w:val="0"/>
    <w:rPr>
      <w:rFonts w:ascii="宋体" w:hAnsi="宋体" w:eastAsia="宋体" w:cs="宋体"/>
      <w:b/>
      <w:bCs/>
      <w:color w:val="000000"/>
      <w:sz w:val="78"/>
      <w:szCs w:val="78"/>
      <w:u w:val="none"/>
    </w:rPr>
  </w:style>
  <w:style w:type="character" w:customStyle="1" w:styleId="7">
    <w:name w:val="font41"/>
    <w:basedOn w:val="3"/>
    <w:qFormat/>
    <w:uiPriority w:val="0"/>
    <w:rPr>
      <w:rFonts w:ascii="宋体" w:hAnsi="宋体" w:eastAsia="宋体" w:cs="宋体"/>
      <w:color w:val="000000"/>
      <w:sz w:val="38"/>
      <w:szCs w:val="38"/>
      <w:u w:val="none"/>
    </w:rPr>
  </w:style>
  <w:style w:type="character" w:customStyle="1" w:styleId="8">
    <w:name w:val="font5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61"/>
    <w:basedOn w:val="3"/>
    <w:uiPriority w:val="0"/>
    <w:rPr>
      <w:rFonts w:hint="default" w:ascii="Arial" w:hAnsi="Arial" w:cs="Arial"/>
      <w:color w:val="000000"/>
      <w:sz w:val="19"/>
      <w:szCs w:val="19"/>
      <w:u w:val="none"/>
    </w:rPr>
  </w:style>
  <w:style w:type="character" w:customStyle="1" w:styleId="10">
    <w:name w:val="font71"/>
    <w:basedOn w:val="3"/>
    <w:uiPriority w:val="0"/>
    <w:rPr>
      <w:rFonts w:hint="default" w:ascii="Arial" w:hAnsi="Arial" w:cs="Arial"/>
      <w:color w:val="000000"/>
      <w:sz w:val="15"/>
      <w:szCs w:val="15"/>
      <w:u w:val="none"/>
    </w:rPr>
  </w:style>
  <w:style w:type="character" w:customStyle="1" w:styleId="11">
    <w:name w:val="font81"/>
    <w:basedOn w:val="3"/>
    <w:uiPriority w:val="0"/>
    <w:rPr>
      <w:rFonts w:hint="default" w:ascii="Arial" w:hAnsi="Arial" w:cs="Arial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416</Characters>
  <Lines>0</Lines>
  <Paragraphs>0</Paragraphs>
  <TotalTime>1</TotalTime>
  <ScaleCrop>false</ScaleCrop>
  <LinksUpToDate>false</LinksUpToDate>
  <CharactersWithSpaces>704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2024-06-21T07:18:00Z</dcterms:created>
  <dc:creator>Administrator</dc:creator>
  <cp:lastModifiedBy>FREE LIKE THE WIND</cp:lastModifiedBy>
  <cp:lastPrinted>2024-06-21T07:49:00Z</cp:lastPrinted>
  <dcterms:modified xsi:type="dcterms:W3CDTF">2024-06-22T04:34:36Z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520D6BB1F738484B98C7EEC9A0CF6E45_12</vt:lpwstr>
  </property>
</Properties>
</file>