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/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>昆明市官渡区南开日新学校应聘报名登记表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/>
        <w:jc w:val="center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  <w:lang w:val="en-US" w:eastAsia="zh-CN" w:bidi="ar"/>
        </w:rPr>
        <w:t xml:space="preserve"> </w:t>
      </w:r>
      <w:bookmarkStart w:id="0" w:name="_GoBack"/>
      <w:bookmarkEnd w:id="0"/>
    </w:p>
    <w:tbl>
      <w:tblPr>
        <w:tblStyle w:val="2"/>
        <w:tblW w:w="10377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141"/>
        <w:gridCol w:w="528"/>
        <w:gridCol w:w="290"/>
        <w:gridCol w:w="1350"/>
        <w:gridCol w:w="1337"/>
        <w:gridCol w:w="733"/>
        <w:gridCol w:w="485"/>
        <w:gridCol w:w="1224"/>
        <w:gridCol w:w="172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95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09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95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户籍地</w:t>
            </w:r>
          </w:p>
        </w:tc>
        <w:tc>
          <w:tcPr>
            <w:tcW w:w="5379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557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现住地址</w:t>
            </w:r>
          </w:p>
        </w:tc>
        <w:tc>
          <w:tcPr>
            <w:tcW w:w="708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591" w:hRule="atLeast"/>
        </w:trPr>
        <w:tc>
          <w:tcPr>
            <w:tcW w:w="156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7088" w:type="dxa"/>
            <w:gridSpan w:val="8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633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691" w:hRule="atLeast"/>
        </w:trPr>
        <w:tc>
          <w:tcPr>
            <w:tcW w:w="15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  科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  士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785" w:hRule="atLeast"/>
        </w:trPr>
        <w:tc>
          <w:tcPr>
            <w:tcW w:w="15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任教年级及学科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66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63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689" w:hRule="atLeast"/>
        </w:trPr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694" w:hRule="atLeast"/>
        </w:trPr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9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728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应聘学科</w:t>
            </w:r>
          </w:p>
        </w:tc>
        <w:tc>
          <w:tcPr>
            <w:tcW w:w="330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教师资格证书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15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普通话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5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1560" w:type="dxa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cs="Calibri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1560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510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工作业绩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奖项名称、级别或荣誉称号</w:t>
            </w:r>
          </w:p>
        </w:tc>
        <w:tc>
          <w:tcPr>
            <w:tcW w:w="2442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63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63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63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630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44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29" w:type="dxa"/>
          <w:trHeight w:val="7395" w:hRule="atLeast"/>
        </w:trPr>
        <w:tc>
          <w:tcPr>
            <w:tcW w:w="864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工作简介（500字左右）：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atLeast"/>
              <w:ind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16E97"/>
    <w:rsid w:val="626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2023-01-17T07:14:00Z</dcterms:created>
  <dc:creator>嗯哈哈哈</dc:creator>
  <cp:lastModifiedBy>嗯哈哈哈</cp:lastModifiedBy>
  <dcterms:modified xsi:type="dcterms:W3CDTF">2023-01-17T07:15:25Z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