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麒麟区人民医院2022年公开招聘劳务派遣制工作人员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计划表</w:t>
      </w:r>
    </w:p>
    <w:tbl>
      <w:tblPr>
        <w:tblStyle w:val="3"/>
        <w:tblW w:w="88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2140"/>
        <w:gridCol w:w="1556"/>
        <w:gridCol w:w="915"/>
        <w:gridCol w:w="2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4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  <w:shd w:val="clear" w:color="auto" w:fill="FFFFFF"/>
              </w:rPr>
              <w:t>招聘岗位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  <w:shd w:val="clear" w:color="auto" w:fill="FFFFFF"/>
              </w:rPr>
              <w:t>专 业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  <w:shd w:val="clear" w:color="auto" w:fill="FFFFFF"/>
              </w:rPr>
              <w:t>学历要求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  <w:shd w:val="clear" w:color="auto" w:fill="FFFFFF"/>
              </w:rPr>
              <w:t>人数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  <w:shd w:val="clear" w:color="auto" w:fill="FFFFFF"/>
              </w:rPr>
              <w:t>岗位其他条件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4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临床科室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医生助理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临床医学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  <w:t>及以上学历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取得执业医师资格证，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取得规培合格证，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一本院校一本专业优先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4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医学影像科室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医生助理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医学影像学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全日制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  <w:t>本科及以上学历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取得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资格证优先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4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病理方向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医生助理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临床医学、医学实验技术、医学检验技术病理方向、医学检验技术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大专及以上学历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取得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资格证优先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4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医学影像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技术员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医学影像技术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大专及以上学历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取得影像技术专业资格证书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医学检验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技术员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shd w:val="clear" w:color="auto" w:fill="FFFFFF"/>
                <w:lang w:eastAsia="zh-CN"/>
              </w:rPr>
              <w:t>医学检验技术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shd w:val="clear" w:color="auto" w:fill="FFFFFF"/>
                <w:lang w:eastAsia="zh-CN"/>
              </w:rPr>
              <w:t>大专及以上学历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有相关工作经验优先，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取得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初级及以上医学检验专业资格证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护理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护理学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大专及以上学历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取得护士资格证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药剂员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药学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大专及以上学历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取得药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士（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干事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统计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大专及以上学历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市场营销专员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市场营销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大专及以上学历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熟悉医疗行业优先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4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配餐员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不限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不限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有相关工作经验优先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19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36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31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lang w:eastAsia="zh-CN"/>
        </w:rPr>
      </w:pPr>
    </w:p>
    <w:p/>
    <w:p/>
    <w:p/>
    <w:p>
      <w:pPr>
        <w:pStyle w:val="2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报名入口</w:t>
      </w:r>
    </w:p>
    <w:p>
      <w:r>
        <w:drawing>
          <wp:inline distT="0" distB="0" distL="114300" distR="114300">
            <wp:extent cx="5759450" cy="6823075"/>
            <wp:effectExtent l="0" t="0" r="1270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82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Y2ViMTAyOTZiMzFlNGE2MjkzZjNjYmIwYjUzYWIifQ=="/>
  </w:docVars>
  <w:rsids>
    <w:rsidRoot w:val="00000000"/>
    <w:rsid w:val="74BA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qFormat/>
    <w:uiPriority w:val="0"/>
    <w:pPr>
      <w:shd w:val="clear"/>
    </w:pPr>
    <w:rPr>
      <w:rFonts w:asciiTheme="minorAscii" w:hAnsiTheme="minorAsci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2022-11-15T04:19:49Z</dcterms:created>
  <dc:creator>Administrator</dc:creator>
  <cp:lastModifiedBy>Administrator</cp:lastModifiedBy>
  <dcterms:modified xsi:type="dcterms:W3CDTF">2022-11-15T04:26:24Z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3D5879B128EA4DD3ACBEA92209A6B97B</vt:lpwstr>
  </property>
</Properties>
</file>