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</w:pPr>
      <w:r>
        <w:rPr>
          <w:rFonts w:hint="eastAsia" w:ascii="方正小标宋简体" w:hAnsi="黑体" w:eastAsia="方正小标宋简体" w:cs="宋体"/>
          <w:color w:val="auto"/>
          <w:kern w:val="0"/>
          <w:sz w:val="40"/>
          <w:szCs w:val="32"/>
        </w:rPr>
        <w:t>江西省2024年普通高校招生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  <w:t>艺术类专业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</w:pPr>
      <w:r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  <w:t>统一考试考场规则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</w:pPr>
      <w:r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  <w:t>I 音乐类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</w:rPr>
        <w:t>一、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自觉服从监考员等考试工作人员管理，不得妨碍相关工作人员履行职责，不得扰乱考场及考试工作场所秩序。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</w:rPr>
        <w:t>二、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须凭准考证、第二代居民身份证，按规定时间和地点参加考试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。提前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小时到达指定考点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接受身份验证和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智能安检门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对随身物品的检查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eastAsia="仿宋_GB2312"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考生须自备符合规定的考试用具参加考试（</w:t>
      </w:r>
      <w:r>
        <w:rPr>
          <w:rFonts w:hint="eastAsia" w:ascii="仿宋_GB2312" w:eastAsia="仿宋_GB2312"/>
          <w:color w:val="000000"/>
          <w:sz w:val="32"/>
          <w:szCs w:val="28"/>
        </w:rPr>
        <w:t>用透明塑料盒或塑料袋装</w:t>
      </w:r>
      <w:r>
        <w:rPr>
          <w:rFonts w:hint="eastAsia" w:ascii="仿宋_GB2312" w:hAnsi="微软雅黑" w:eastAsia="仿宋_GB2312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。基本配备为：0.5mm中性黑色字迹签字笔，2B涂卡铅笔，</w:t>
      </w:r>
      <w:r>
        <w:rPr>
          <w:rFonts w:hint="eastAsia" w:ascii="仿宋_GB2312" w:eastAsia="仿宋_GB2312"/>
          <w:color w:val="000000"/>
          <w:sz w:val="32"/>
          <w:szCs w:val="28"/>
        </w:rPr>
        <w:t>绘图铅笔</w:t>
      </w:r>
      <w:r>
        <w:rPr>
          <w:rFonts w:hint="eastAsia" w:ascii="仿宋_GB2312" w:eastAsia="仿宋_GB2312"/>
          <w:color w:val="000000"/>
          <w:sz w:val="32"/>
          <w:szCs w:val="28"/>
          <w:lang w:eastAsia="zh-CN"/>
        </w:rPr>
        <w:t>（</w:t>
      </w:r>
      <w:r>
        <w:rPr>
          <w:rFonts w:ascii="仿宋_GB2312" w:eastAsia="仿宋_GB2312"/>
          <w:color w:val="000000"/>
          <w:sz w:val="32"/>
          <w:szCs w:val="28"/>
        </w:rPr>
        <w:t>HB</w:t>
      </w:r>
      <w:r>
        <w:rPr>
          <w:rFonts w:hint="eastAsia" w:ascii="仿宋_GB2312" w:eastAsia="仿宋_GB2312"/>
          <w:color w:val="000000"/>
          <w:sz w:val="32"/>
          <w:szCs w:val="28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28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橡皮擦，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无字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透明垫板。超出上述品种的文具禁止带入考场。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器乐面试，除钢琴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统一提供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外，其他乐器由考生自备。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禁止携带手机、平板电脑等具有拍录、存储、发送或接收信息功能的电子设备以及蓝牙耳机、手表、手环、金属饰品、涂改液、修正带等相关物品进入考点或考试封闭区域。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因身体特殊情况（如安装有心脏起搏器、使用助听器、孕妇等）无法使用安检设备进行检查的，相关考生事先应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开具医疗机构证明和当地招考机构的审核材料。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严格遵守考试时间和考试流程相关规定。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音乐类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“听写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”和“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乐理”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科目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实行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合卷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笔试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lang w:eastAsia="zh-CN"/>
        </w:rPr>
        <w:t>未参加乐理科目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lang w:eastAsia="zh-CN"/>
        </w:rPr>
        <w:t>试，则不允许参加听写科目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kern w:val="0"/>
          <w:sz w:val="32"/>
          <w:szCs w:val="32"/>
          <w:lang w:eastAsia="zh-CN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笔试科目开考前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45分钟、面试科目开考前30分钟考生进入指定考场（候考室）。</w:t>
      </w:r>
      <w:r>
        <w:rPr>
          <w:rFonts w:ascii="仿宋_GB2312" w:hAnsi="仿宋" w:eastAsia="仿宋_GB2312" w:cs="仿宋"/>
          <w:bCs/>
          <w:color w:val="auto"/>
          <w:sz w:val="32"/>
          <w:szCs w:val="32"/>
          <w:highlight w:val="none"/>
        </w:rPr>
        <w:t>笔试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</w:rPr>
        <w:t>科目开考</w:t>
      </w:r>
      <w:r>
        <w:rPr>
          <w:rFonts w:ascii="仿宋_GB2312" w:hAnsi="仿宋" w:eastAsia="仿宋_GB2312" w:cs="仿宋"/>
          <w:bCs/>
          <w:color w:val="auto"/>
          <w:sz w:val="32"/>
          <w:szCs w:val="32"/>
          <w:highlight w:val="none"/>
        </w:rPr>
        <w:t>15分钟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</w:rPr>
        <w:t>后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</w:rPr>
        <w:t>禁止迟到考生进入考场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</w:rPr>
        <w:t>视唱面试开考后、其他面试科目开考</w:t>
      </w:r>
      <w:r>
        <w:rPr>
          <w:rFonts w:ascii="仿宋_GB2312" w:hAnsi="仿宋" w:eastAsia="仿宋_GB2312" w:cs="仿宋"/>
          <w:bCs/>
          <w:color w:val="auto"/>
          <w:sz w:val="32"/>
          <w:szCs w:val="32"/>
          <w:highlight w:val="none"/>
        </w:rPr>
        <w:t>15分钟后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</w:rPr>
        <w:t>，禁止迟到考生进入考场。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笔试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考试起止时间一律以考点统一信号为准。考试开始信号发出后方可答题，作答须使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用现行规范语言文字。笔试交卷出场时间不得早于本场考试结束前30分钟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笔试科目结束信号发出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后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考生应立即停止作答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，按照监考员指令配合做好试（答）卷、草稿纸等考试材料回收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。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val="en-US" w:eastAsia="zh-CN"/>
        </w:rPr>
        <w:t>从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监考员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val="en-US" w:eastAsia="zh-CN"/>
        </w:rPr>
        <w:t>开始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收集考试材料至考生获准离场前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均属于考试实施时间段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；面试科目自考生进入候考室至考试结束并带离考场前，均属于考试实施时间段。期间，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考生须自觉遵守考场纪律，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严禁将上述考试材料带出考场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严禁出现拍录甚至传播试（答）卷、草稿纸以及考试场所等涉考敏感信息等违纪行为，违者按《国家教育考试违规处理办法》严肃处理。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考生须在笔试科目试（答）卷上准确填写考生信息，正确粘贴条形码，并按规定作答。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须在指定位置和规定时间内准确、清晰地填写考生信息，粘贴考生信息条形码。粘贴条形码、确认签字前应认真核对条形码、信息表上的信息，若与本人实际信息不符，应立即举手报告；粘贴条形码要贴正压紧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粘牢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。凡考试信息漏填、错填、书写字迹不清或未按要求粘贴条形码而影响评卷结果的，责任由考生自负。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须在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试（答）卷规定区域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内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作答并做到卷面整洁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。答写在规定区域外、草稿纸上或非对应题号作答区的答案一律无效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；不得在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答卷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题卡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上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做任何标记，否则按无效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答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卷处理；不得破坏损毁试卷和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答卷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题卡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）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遇试卷、答卷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题卡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分发错误及试题字迹不清、重印、漏印或缺页等问题，考生应举手询问，及时报告监考员；涉及试题内容的疑问，不得向监考员询问。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严格遵守音乐类专业《考试说明》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相关补充规定。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声乐、器乐科目考试时采用的唱法、器种须与高考报名系统所填报的一致。考试时要求背谱演唱（奏），且奏唱的曲目须与网上打印笔试准考证时所填报的一致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否则考试无效，相关科目成绩记为零分。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音乐类兼报不同方向的考生相同考试科目只考一次，成绩互认。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strike w:val="0"/>
          <w:dstrike w:val="0"/>
          <w:color w:val="auto"/>
          <w:sz w:val="32"/>
          <w:szCs w:val="28"/>
          <w:lang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时不得自报</w:t>
      </w: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、呈现个人身份信息（如姓名、考生号、准考证号等），不遵守者相关科目成绩按零分处理。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不得穿戴可能影响客观评判的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服装、佩饰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包括穿着印有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培训机构名称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标识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的统一服装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）等进入候考室、备考室、考场等考试区域。考生进场前若服装、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佩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饰等方面不符合要求，须按现场考务人员要求自行更换、调整后方可进入考场，否则影响进场考试责任自负。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七、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面试过程中，评委可根据考生专业表现及考试进程等因素，叫停、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中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断考生演奏（唱）或决定抽考作品片段。该做法不影响对相关考生面试成绩的客观评定，考生应服从评委老师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临场处置安排。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八、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省统考是国家教育考试的重要组成部分。考生应知悉国家教育考试相关法律法规，自觉遵守考场纪律。考试区域（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候考室、备考室、考场等场所）视频监控全覆盖，考试全程录音录像。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如不遵守考场规则，不服从考试工作人员管理，有违规行为的，按照《中华人民共和国教育法》《国家教育考试违规处理办法》确定的程序和规定严肃处理，并将记入国家教育考试诚信档案；涉嫌替考、组织高科技作弊等违法行为的，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</w:pPr>
      <w:r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  <w:t>II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  <w:t xml:space="preserve"> 舞蹈类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自觉服从监考员等考试工作人员管理，不得妨碍相关工作人员履行职责，不得扰乱考场及考试工作场所秩序。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须凭准考证、第二代居民身份证，按规定时间和地点参加考试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。提前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小时到达指定考点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接受身份验证和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智能安检门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对随身物品的检查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</w:t>
      </w:r>
      <w:r>
        <w:rPr>
          <w:rFonts w:hint="eastAsia" w:ascii="仿宋_GB2312" w:eastAsia="仿宋_GB2312"/>
          <w:color w:val="auto"/>
          <w:sz w:val="32"/>
          <w:szCs w:val="28"/>
        </w:rPr>
        <w:t>只能携带符合规定的考试用具参加考试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（含舞蹈表演科目需要的表演道具）</w:t>
      </w:r>
      <w:r>
        <w:rPr>
          <w:rFonts w:hint="eastAsia" w:ascii="仿宋_GB2312" w:eastAsia="仿宋_GB2312"/>
          <w:color w:val="auto"/>
          <w:sz w:val="32"/>
          <w:szCs w:val="28"/>
        </w:rPr>
        <w:t>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禁止携带手机、平板电脑等具有拍录、存储、发送或接收信息功能的电子设备以及蓝牙耳机、手表、手环、金属饰品、涂改液、修正带等相关物品进入考点或考试封闭区域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（存储舞蹈表演所需音乐U盘除外）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因身体特殊情况（如安装有心脏起搏器、使用助听器、孕妇等）无法使用安检设备进行检查的，相关考生事先应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开具医疗机构证明和当地招考机构的审核材料。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严格遵守考试时间和考试流程相关规定。面试科目开考前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30分钟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，考生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进入指定候考室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。面试开考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15分钟后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禁止迟到考生进入考场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left="638" w:leftChars="304" w:firstLine="0" w:firstLineChars="0"/>
        <w:jc w:val="lef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严格遵守舞蹈类专业《考试说明》和相关补充规定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考生应按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面试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科目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有关规定处理发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式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、着装和穿配鞋袜，不得化妆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不得穿戴可能影响客观评判的服装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、佩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饰（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包括穿着印有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培训机构名称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标识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的统一服装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）等进入候考室、备考室、考场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考试区域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考生进场前若服装、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佩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饰、妆容等方面不符合要求，须按现场考务人员要求自行更换、调整后方可进入考场，否则影响进场考试责任自负。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考生在考点候考室应对自备的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舞蹈表演科目伴奏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音乐进行试播。考试时如因制作、格式或介质等原因无法播放音频或音质不清，由考生本人负责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，且须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在无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伴奏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情况下完成表演。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面试时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不得自报、呈现个人身份信息（如姓名、考生号、准考证号等），不遵守者相关科目面试成绩按零分处理。</w:t>
      </w:r>
      <w:r>
        <w:rPr>
          <w:rFonts w:hint="eastAsia" w:ascii="仿宋_GB2312" w:hAnsi="微软雅黑" w:eastAsia="仿宋_GB2312" w:cs="宋体"/>
          <w:bCs w:val="0"/>
          <w:color w:val="auto"/>
          <w:kern w:val="0"/>
          <w:sz w:val="32"/>
          <w:szCs w:val="32"/>
          <w:lang w:val="en-US" w:eastAsia="zh-CN"/>
        </w:rPr>
        <w:t>报考国际标准舞等舞种的考生不得携带舞伴进场考试。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微软雅黑" w:eastAsia="仿宋_GB2312" w:cs="宋体"/>
          <w:bCs w:val="0"/>
          <w:color w:val="auto"/>
          <w:kern w:val="0"/>
          <w:sz w:val="32"/>
          <w:szCs w:val="32"/>
        </w:rPr>
        <w:t>考生自进入候考室至考试结束并带离考场前均属于考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试实施时间段，须自觉遵守考场纪律，不得有拍录、传播考试场所等涉考敏感信息等任何违纪行为，违者按《国家教育考试违规处理办法》严肃处理。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面试过程中，评委可根据考生专业表现及考试进程等因素，叫停、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中断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考生演奏（唱）或决定抽考作品片段。该做法不影响对相关考生面试成绩的客观评定，考生应服从评委老师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临场处置安排。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省统考是国家教育考试的重要组成部分。考生应知悉国家教育考试相关法律法规，自觉遵守考场纪律。考试区域（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候考室、备考室、考场等场所）视频监控全覆盖，考试全程录音录像。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如不遵守考场规则，不服从考试工作人员管理，有违规行为的，按照《中华人民共和国教育法》《国家教育考试违规处理办法》确定的程序和规定严肃处理，并将记入国家教育考试诚信档案；涉嫌替考、组织高科技作弊等违法行为的，移送司法机关追究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after="0" w:line="58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after="0" w:line="58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before="0"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</w:pPr>
      <w:r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  <w:t>III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  <w:t xml:space="preserve"> 表（导）演类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自觉服从监考员等考试工作人员管理，不得妨碍相关工作人员履行职责，不得扰乱考场及考试工作场所秩序。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须凭准考证、第二代居民身份证，按规定时间和地点参加考试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。提前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小时到达指定考点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接受身份验证和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智能安检门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对随身物品的检查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考生须自备符合规定的考试文具、用具参加考试。《叙事性作品写作》自备笔试文具包括：0.5mm中性黑色字迹签字笔，2B涂卡铅笔，橡皮擦，无字透明垫板。形体技能展现、形体形象观测、台步展示、才艺展示等科目的服装、鞋子、伴奏音乐等所需用具须自备且符合《考试说明》相关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禁止携带手机、平板电脑等具有拍录、存储、发送或接收信息功能的电子设备以及蓝牙耳机、手表、手环、金属饰品、涂改液、修正带等相关物品进入考点或考试封闭区域</w:t>
      </w:r>
      <w:r>
        <w:rPr>
          <w:rFonts w:hint="eastAsia" w:ascii="仿宋_GB2312" w:hAnsi="微软雅黑" w:eastAsia="仿宋_GB2312" w:cs="宋体"/>
          <w:bCs w:val="0"/>
          <w:color w:val="auto"/>
          <w:kern w:val="0"/>
          <w:sz w:val="32"/>
          <w:szCs w:val="32"/>
          <w:lang w:eastAsia="zh-CN"/>
        </w:rPr>
        <w:t>（存储形体技能展现、才艺展示科目所需伴奏音乐U盘除外）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因身体特殊情况（如安装有心脏起搏器、使用助听器、孕妇等）无法使用安检设备进行检查的，相关考生事先应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开具医疗机构证明和当地招考机构的审核材料。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严格遵守考试时间和考试流程相关规定。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笔试科目开考前45分钟、面试科目开考前30分钟考生进入指定考场（候考室）。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笔试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、面试开考15分钟后，禁止迟到考生进入考场。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笔试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考试起止时间一律以考点统一信号为准。考试开始信号发出后方可答题，作答须使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用现行规范语言文字。笔试交卷出场时间不得早于本场考试结束前30分钟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笔试科目结束信号发出后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考生应立即停止作答，按照监考员指令配合做好试（答）卷、草稿纸等考试材料回收，从监考员开始收集考试材料至考生获准离场前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均属于考试实施时间段；面试科目自考生进入候考室至考试结束并带离考场前，均属于考试实施时间段。期间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，考生须自觉遵守考场纪律，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严禁将上述考试材料带出考场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严禁出现拍录甚至传播试（答）卷、草稿纸以及考试场所等涉考敏感信息等违纪行为，违者按《国家教育考试违规处理办法》严肃处理。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考生须在笔试科目试（答）卷上准确填写考生信息，正确粘贴条形码，并按规定作答。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须在指定位置和规定时间内准确、清晰地填写考生信息，粘贴考生信息条形码。粘贴条形码、确认签字前应认真核对条形码、信息表上的信息，若与本人实际信息不符，应立即举手报告；粘贴条形码要贴正压紧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粘牢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。凡考试信息漏填、错填、书写字迹不清或未按要求粘贴条形码而影响评卷结果的，责任由考生自负。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须在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试（答）卷规定区域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内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作答并做到卷面整洁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。答写在规定区域外、草稿纸上或非对应题号作答区的答案一律无效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；不得在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答卷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题卡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上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做任何标记，否则按无效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答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卷处理；不得破坏损毁试卷和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答卷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题卡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）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遇试卷、答卷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（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题卡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）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分发错误及试题字迹不清、重印、漏印或缺页等问题，考生应举手询问，及时报告监考员；涉及试题内容的疑问，不得向监考员询问。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严格遵守表（导）演类专业《考试说明》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相关补充规定。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兼报戏剧影视表演方向和戏剧影视导演方向的考生，相同考试科目只考一次，考试成绩互认。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考生应按面试科目有关规定处理发式、着装和穿配鞋袜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其中形体形象观测科目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男生为三角式泳裤，女生为不带裙边三角式泳装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；台步展示科目，女生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高跟鞋不得带水台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）。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不得穿戴可能影响客观评判的服装、佩饰（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包括穿着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印有培训机构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名称、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标识的统一服装）等进入候考室、备考室、考场等考试区域。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服装表演方向各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科目考试中，考生不可化妆。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考生进场前若服装、佩饰、妆容等方面不符合要求，须按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现场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考务人员要求自行更换、调整后方可进入考场，否则影响进场考试责任自负。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strike w:val="0"/>
          <w:dstrike w:val="0"/>
          <w:color w:val="auto"/>
          <w:sz w:val="32"/>
          <w:szCs w:val="28"/>
          <w:lang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面试时不得自报、呈现个人身份信息（如姓名、考生号、准考证号等），不遵守者相关科目面试成绩按零分处理。若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笔试科目“叙事性作品写作”、面试科目自我介绍以及面试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作品中须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涉及人物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姓名的，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如不是大众知晓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的历史、政治、公众、焦点等人物，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男性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人物姓名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一律用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赵某或钱某、孙某、李某等替代，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女性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人物姓名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一律用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甲某或乙某、丙某、丁某等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替代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考生在考点候考室应对自备的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形体技能展现、才艺展示科目伴奏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音乐进行试播。考试时如因制作、格式或介质等原因无法播放音频或音质不清，由考生本人负责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，且须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在无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伴奏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情况下完成表演。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面试过程中，评委可根据考生专业表现及考试进程等因素，叫停、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中断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考生演奏（唱）或决定抽考作品片段。该做法不影响对相关考生面试成绩的客观评定，考生应服从评委老师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临场处置安排。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七、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省统考是国家教育考试的重要组成部分。考生应知悉国家教育考试相关法律法规，自觉遵守考场纪律。考试区域（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候考室、备考室、考场等场所）视频监控全覆盖，考试全程录音录像。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如不遵守考场规则，不服从考试工作人员管理，有违规行为的，按照《中华人民共和国教育法》《国家教育考试违规处理办法》确定的程序和规定严肃处理，并将记入国家教育考试诚信档案；涉嫌替考、组织高科技作弊等违法行为的，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</w:pP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</w:pPr>
      <w:r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  <w:t>IV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  <w:t xml:space="preserve"> 播音与主持类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自觉服从监考员等考试工作人员管理，不得妨碍相关工作人员履行职责，不得扰乱考场及考试工作场所秩序。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须凭准考证、第二代居民身份证，按规定时间和地点参加考试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。提前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小时到达指定考点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接受身份验证和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智能安检门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对随身物品的检查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</w:t>
      </w:r>
      <w:r>
        <w:rPr>
          <w:rFonts w:hint="eastAsia" w:ascii="仿宋_GB2312" w:eastAsia="仿宋_GB2312"/>
          <w:color w:val="auto"/>
          <w:sz w:val="32"/>
          <w:szCs w:val="28"/>
        </w:rPr>
        <w:t>只能携带符合规定的考试用具参加考试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。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考试过程中不得使用道具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val="en-US" w:eastAsia="zh-CN"/>
        </w:rPr>
        <w:t>等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辅助工具</w:t>
      </w:r>
      <w:r>
        <w:rPr>
          <w:rFonts w:hint="eastAsia" w:ascii="仿宋_GB2312" w:eastAsia="仿宋_GB2312"/>
          <w:color w:val="auto"/>
          <w:sz w:val="32"/>
          <w:szCs w:val="28"/>
        </w:rPr>
        <w:t>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禁止携带手机、平板电脑等具有拍录、存储、发送或接收信息功能的电子设备以及蓝牙耳机、手表、手环、金属饰品、涂改液、修正带等相关物品进入考点或考试封闭区域。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因身体特殊情况（如安装有心脏起搏器、使用助听器、孕妇等）无法使用安检设备进行检查的，相关考生事先应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开具医疗机构证明和当地招考机构的审核材料。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严格遵守播音与主持类专业《考试说明》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相关补充规定。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开考前30分钟考生进入指定候考室。开考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15分钟后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，禁止迟到考生进入考场。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面试时不得自报、呈现个人身份信息（如姓名、考生号、准考证号等），不遵守者相关科目面试成绩按零分处理。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面试作品中须涉及人物姓名的，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不是大众知晓的历史、政治、公众、焦点等人物，男性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人物姓名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一律用赵某或钱某、孙某、李某等替代，女性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人物姓名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一律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甲某或乙某、丙某、丁某等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替代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考试结束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后，考生须及时交回面试题卡，不得带卡离场。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考生自进入候考室至考试结束并带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离考场前均属于考试实施时间段，须自觉遵守考场纪律，不得有拍录、传播考试场所等涉考敏感信息等任何违纪行为，违者按《国家教育考试违规处理办法》严肃处理。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考生不得出现可能影响客观评判的化妆、遮挡面部等行为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不得穿戴可能影响客观评判的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服装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佩饰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（包括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穿着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印有培训机构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名称、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标识的统一服装）等进入候考室、备考室、考场等考试区域。考生进场前若服装、服饰、妆容等方面不符合要求，须按现场考务人员要求自行更换、调整后方可进入考场，否则影响进场考试责任自负。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面试过程中，评委可根据考生专业表现及考试进程等因素，叫停、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中断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考生演奏（唱）或决定抽考作品片段。该做法不影响对相关考生面试成绩的客观评定，考生应服从评委老师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临场处置安排。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省统考是国家教育考试的重要组成部分。考生应知悉国家教育考试相关法律法规，自觉遵守考场纪律。考试区域（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候考室、备考室、考场等场所）视频监控全覆盖，考试全程录音录像。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如不遵守考场规则，不服从考试工作人员管理，有违规行为的，按照《中华人民共和国教育法》《国家教育考试违规处理办法》确定的程序和规定严肃处理，并将记入国家教育考试诚信档案；涉嫌替考、组织高科技作弊等违法行为的，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</w:pP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</w:pPr>
      <w:bookmarkStart w:id="0" w:name="_GoBack"/>
      <w:bookmarkEnd w:id="0"/>
      <w:r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  <w:t xml:space="preserve">V 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  <w:t>美术与设计类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自觉服从监考员等考试工作人员管理，不得妨碍相关工作人员履行职责，不得扰乱考场及考试工作场所秩序。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须凭准考证、第二代居民身份证，按规定时间和地点参加考试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。提前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小时到达指定考点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接受身份验证和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智能安检门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对随身物品的检查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考生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须自备</w:t>
      </w:r>
      <w:r>
        <w:rPr>
          <w:rFonts w:hint="eastAsia" w:ascii="仿宋_GB2312" w:eastAsia="仿宋_GB2312"/>
          <w:color w:val="auto"/>
          <w:sz w:val="32"/>
          <w:szCs w:val="28"/>
        </w:rPr>
        <w:t>符合规定的考试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文</w:t>
      </w:r>
      <w:r>
        <w:rPr>
          <w:rFonts w:hint="eastAsia" w:ascii="仿宋_GB2312" w:eastAsia="仿宋_GB2312"/>
          <w:color w:val="auto"/>
          <w:sz w:val="32"/>
          <w:szCs w:val="28"/>
        </w:rPr>
        <w:t>具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、用具</w:t>
      </w:r>
      <w:r>
        <w:rPr>
          <w:rFonts w:hint="eastAsia" w:ascii="仿宋_GB2312" w:eastAsia="仿宋_GB2312"/>
          <w:color w:val="auto"/>
          <w:sz w:val="32"/>
          <w:szCs w:val="28"/>
        </w:rPr>
        <w:t>参加考试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。基本配备为：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0.5mm中性黑色字迹签字笔、铅笔（含彩色）、炭笔、钢笔、马克笔、蜡笔、画笔、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水彩、水粉、丙烯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颜料、铅笔刀、橡皮擦、透明胶带、双面光滑</w:t>
      </w:r>
      <w:r>
        <w:rPr>
          <w:rFonts w:hint="eastAsia" w:ascii="仿宋_GB2312" w:hAnsi="微软雅黑" w:eastAsia="仿宋_GB2312" w:cs="宋体"/>
          <w:strike w:val="0"/>
          <w:dstrike w:val="0"/>
          <w:color w:val="auto"/>
          <w:kern w:val="0"/>
          <w:sz w:val="32"/>
          <w:szCs w:val="32"/>
          <w:lang w:val="en-US" w:eastAsia="zh-CN"/>
        </w:rPr>
        <w:t>无任何文字、图案的画板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等绘画及辅助工具。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超出上述品种的文具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、用具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</w:rPr>
        <w:t>禁止带入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考场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禁止携带手机、平板电脑等具有拍录、存储、发送或接收信息功能的电子设备以及蓝牙耳机、手表、手环、金属饰品、涂改液、修正带等相关物品进入考点或考试封闭区域。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0" w:firstLineChars="200"/>
        <w:jc w:val="left"/>
        <w:textAlignment w:val="auto"/>
        <w:rPr>
          <w:rFonts w:hint="default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因身体特殊情况（如安装有心脏起搏器、使用助听器、孕妇等）无法使用安检设备进行检查的，相关考生事先应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开具医疗机构证明和当地招考机构的审核材料。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严格遵守美术与设计类专业《考试说明》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、考试时间及流程等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相关规定。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开考前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45分钟考生进入考场，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开考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15分钟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后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，禁止迟到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进入考场。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交卷出场时间不得早于本场考试结束前30分钟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考试结束信号发出后考生应立即停止作答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，按照监考员指令配合做好试（答）卷等考试材料回收。其中色彩科目交卷前，考生须安静有序地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使用考场配备的吹（烘）干机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自行吹（烘）干答卷，严禁与其他考生交换答卷进行吹（烘）干。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监考员收齐所有考试材料、发出离场指令后，考生才能领回证件和考试用品离场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。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从监考员开始收集考试材料至考生获准离场前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均属于考试实施时间段，考生须自觉遵守考场纪律，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严禁将上述考试材料带出考场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严禁出现拍录甚至传播试（答）卷以及考试场所等涉考敏感信息等违纪行为，违者按《国家教育考试违规处理办法》严肃处理。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考生须在各科目试（答）卷上准确填写考生信息，正确粘贴条形码，并按规定作答。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须在指定位置和规定时间内准确、清晰地填写考生信息，粘贴考生信息条形码。粘贴条形码、确认签字前应认真核对条形码、信息表上的信息，若与本人实际信息不符，应立即举手报告；粘贴条形码要贴正压紧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粘牢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。凡考试信息漏填、错填、书写字迹不清或未按要求粘贴条形码而影响评卷结果的，责任由考生自负。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须在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试（答）卷规定区域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内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作答并做到卷面整洁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。答写在规定区域外或非对应题号作答区的答案一律无效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；不得在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答卷上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做任何标记，否则按无效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答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卷处理；不得破坏损毁试卷和答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卷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遇试（答）卷分发错误及试题字迹不清等问题，考生应举手询问，及时报告监考员；涉及试题内容的疑问，不得向监考员询问。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试（答）卷统一用透明胶带固定在画板上，不得用图钉、夹子、双面胶等固定试（答）卷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不得喷用定型液。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不得穿戴可能影响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考试公正性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服装、佩饰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（包括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穿着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印有培训机构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名称、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标识的统一服装）等进入考场。考生进场前若服装、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佩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饰等方面不符合要求，须按现场考务人员要求自行更换、调整后方可进入考场，否则影响进场考试责任自负。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省统考是国家教育考试的重要组成部分。考生应知悉国家教育考试相关法律法规，自觉遵守考场纪律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考试区域（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候考室、备考室、考场等场所）视频监控全覆盖，考试全程录音录像。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如不遵守考场规则，不服从考试工作人员管理，有违规行为的，按照《中华人民共和国教育法》《国家教育考试违规处理办法》确定的程序和规定严肃处理，并将记入国家教育考试诚信档案；涉嫌替考、组织高科技作弊等违法行为的，移送司法机关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textAlignment w:val="auto"/>
      </w:pPr>
      <w:r>
        <w:rPr>
          <w:rFonts w:ascii="仿宋_GB2312" w:hAnsi="微软雅黑" w:eastAsia="仿宋_GB2312" w:cs="宋体"/>
          <w:color w:val="auto"/>
          <w:kern w:val="0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</w:pPr>
      <w:r>
        <w:rPr>
          <w:rFonts w:ascii="方正小标宋简体" w:hAnsi="微软雅黑" w:eastAsia="方正小标宋简体" w:cs="宋体"/>
          <w:color w:val="auto"/>
          <w:kern w:val="0"/>
          <w:sz w:val="40"/>
          <w:szCs w:val="32"/>
        </w:rPr>
        <w:t>VI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0"/>
          <w:szCs w:val="32"/>
        </w:rPr>
        <w:t xml:space="preserve"> 书法类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自觉服从监考员等考试工作人员管理，不得妨碍相关工作人员履行职责，不得扰乱考场及考试工作场所秩序。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 xml:space="preserve">须凭准考证、第二代居民身份证，按规定时间和地点参加考试。提前1小时到达指定考点接受身份验证和智能安检门对随身物品的检查。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val="en-US" w:eastAsia="zh-CN"/>
        </w:rPr>
        <w:t>考生须自备符合规定的考试用具参加考试。其中需自备的文具有：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0.5mm中性黑色字迹签字笔、</w:t>
      </w:r>
      <w:r>
        <w:rPr>
          <w:rFonts w:hint="eastAsia" w:ascii="仿宋_GB2312" w:eastAsia="仿宋_GB2312"/>
          <w:color w:val="auto"/>
          <w:sz w:val="32"/>
          <w:szCs w:val="28"/>
        </w:rPr>
        <w:t>毛笔、黑色墨汁、砚台、毛毡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等</w:t>
      </w:r>
      <w:r>
        <w:rPr>
          <w:rFonts w:hint="eastAsia" w:ascii="仿宋_GB2312" w:eastAsia="仿宋_GB2312"/>
          <w:color w:val="auto"/>
          <w:sz w:val="32"/>
          <w:szCs w:val="28"/>
        </w:rPr>
        <w:t>。考场统一提供四尺三开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半生半熟</w:t>
      </w:r>
      <w:r>
        <w:rPr>
          <w:rFonts w:hint="eastAsia" w:ascii="仿宋_GB2312" w:eastAsia="仿宋_GB2312"/>
          <w:color w:val="auto"/>
          <w:sz w:val="32"/>
          <w:szCs w:val="28"/>
        </w:rPr>
        <w:t>宣纸8张（</w:t>
      </w:r>
      <w:r>
        <w:rPr>
          <w:rFonts w:hint="eastAsia" w:ascii="仿宋_GB2312" w:eastAsia="仿宋_GB2312"/>
          <w:color w:val="auto"/>
          <w:sz w:val="32"/>
          <w:szCs w:val="28"/>
          <w:lang w:eastAsia="zh-CN"/>
        </w:rPr>
        <w:t>其中考试</w:t>
      </w:r>
      <w:r>
        <w:rPr>
          <w:rFonts w:hint="eastAsia" w:ascii="仿宋_GB2312" w:eastAsia="仿宋_GB2312"/>
          <w:color w:val="auto"/>
          <w:sz w:val="32"/>
          <w:szCs w:val="28"/>
        </w:rPr>
        <w:t>用纸4张，草稿纸4张）。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禁止携带手机、平板电脑等具有拍录、存储、发送或接收信息功能的电子设备以及蓝牙耳机、手表、手环、金属饰品、涂改液、修正带等相关物品进入考点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或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考试封闭区域。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因身体特殊情况（如安装有心脏起搏器、使用助听器、孕妇等）无法使用安检设备进行检查的，相关考生事先应开具医疗机构证明和当地招考机构的审核材料。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严格遵守考试时间和考试流程相关规定。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开考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15分钟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后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，禁止迟到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进入考场。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书法临摹、书法创作2个科目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连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场考试。先进行书法临摹考试</w:t>
      </w:r>
      <w:r>
        <w:rPr>
          <w:rFonts w:hint="eastAsia" w:ascii="仿宋_GB2312" w:eastAsia="仿宋_GB2312"/>
          <w:bCs/>
          <w:color w:val="auto"/>
          <w:sz w:val="32"/>
          <w:szCs w:val="28"/>
          <w:highlight w:val="none"/>
          <w:lang w:eastAsia="zh-CN"/>
        </w:rPr>
        <w:t>（不允许提前交卷）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。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该科考试结束铃响后，考生应立即停止答卷，并自行晾干、妥善放置，防止污损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。</w:t>
      </w:r>
      <w:r>
        <w:rPr>
          <w:rFonts w:hint="eastAsia" w:ascii="仿宋_GB2312" w:eastAsia="仿宋_GB2312"/>
          <w:bCs/>
          <w:color w:val="auto"/>
          <w:sz w:val="32"/>
          <w:szCs w:val="28"/>
          <w:lang w:val="en-US" w:eastAsia="zh-CN"/>
        </w:rPr>
        <w:t>期间</w:t>
      </w:r>
      <w:r>
        <w:rPr>
          <w:rFonts w:hint="eastAsia" w:ascii="仿宋_GB2312" w:hAnsi="微软雅黑" w:eastAsia="仿宋_GB2312" w:cs="宋体"/>
          <w:strike w:val="0"/>
          <w:dstrike w:val="0"/>
          <w:color w:val="auto"/>
          <w:kern w:val="0"/>
          <w:sz w:val="32"/>
          <w:szCs w:val="32"/>
          <w:lang w:val="en-US" w:eastAsia="zh-CN"/>
        </w:rPr>
        <w:t>考生原地休整15分钟（原则上不离开座位），再进行书法创作考试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（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交卷出场时间不得早于考试结束前30分钟</w:t>
      </w:r>
      <w:r>
        <w:rPr>
          <w:rFonts w:hint="eastAsia" w:ascii="仿宋_GB2312" w:eastAsia="仿宋_GB2312"/>
          <w:bCs/>
          <w:color w:val="auto"/>
          <w:sz w:val="32"/>
          <w:szCs w:val="28"/>
          <w:lang w:eastAsia="zh-CN"/>
        </w:rPr>
        <w:t>）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考试结束信号发出后考生应立即停止作答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，按照监考员指令配合做好试（答）卷、草稿纸等考试材料回收。交卷前，考生须安静有序地自行晾干答卷，严禁与其他考生交换答卷进行晾干。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监考员收齐所有考试材料、发出离场指令后，考生才能领回证件和考试用品离场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。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val="en-US" w:eastAsia="zh-CN"/>
        </w:rPr>
        <w:t>从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监考员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val="en-US" w:eastAsia="zh-CN"/>
        </w:rPr>
        <w:t>开始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收集考试材料至考生获准离场前</w:t>
      </w:r>
      <w:r>
        <w:rPr>
          <w:rFonts w:hint="eastAsia" w:ascii="仿宋_GB2312" w:hAnsi="宋体" w:eastAsia="仿宋_GB2312"/>
          <w:bCs/>
          <w:color w:val="auto"/>
          <w:sz w:val="32"/>
          <w:szCs w:val="28"/>
          <w:lang w:eastAsia="zh-CN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均属于考试实施时间段，考生须自觉遵守考场纪律，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严禁将上述考试材料带出考场</w:t>
      </w:r>
      <w:r>
        <w:rPr>
          <w:rFonts w:hint="eastAsia" w:ascii="仿宋_GB2312" w:eastAsia="仿宋_GB2312"/>
          <w:bCs/>
          <w:color w:val="auto"/>
          <w:sz w:val="32"/>
          <w:szCs w:val="28"/>
        </w:rPr>
        <w:t>，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严禁出现拍录甚至传播试（答）卷、草稿纸以及考试场所等涉考敏感信息等违纪行为，违者按《国家教育考试违规处理办法》严肃处理。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四、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考生须在各科目试（答）卷上准确填写考生信息，正确粘贴条形码，并按规定作答。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开始答卷前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须在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每张考试用纸的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指定位置准确、清晰地填写考生信息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连场考试结束前30分钟，再在自行确认的4张正式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highlight w:val="none"/>
          <w:lang w:val="en-US" w:eastAsia="zh-CN"/>
        </w:rPr>
        <w:t>答卷上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粘贴条形码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贴正压紧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粘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牢。粘贴条形码前应认真核对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考生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信息，若与本人实际信息不符，应立即举手报告；凡考试信息漏填、错填、书写字迹不清或未按要求粘贴条形码而影响评卷结果的，责任由考生自负。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ascii="仿宋_GB2312" w:hAnsi="宋体" w:eastAsia="仿宋_GB2312"/>
          <w:bCs/>
          <w:color w:val="auto"/>
          <w:sz w:val="32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" w:eastAsia="仿宋_GB2312" w:cs="仿宋"/>
          <w:bCs/>
          <w:color w:val="auto"/>
          <w:sz w:val="32"/>
          <w:szCs w:val="32"/>
        </w:rPr>
        <w:t>须在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试（答）卷规定区域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内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作答并做到卷面整洁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。答写在规定区域外、草稿纸上或非对应题号作答区的答案一律无效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；不得在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答卷上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做任何标记，否则按无效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val="en-US" w:eastAsia="zh-CN"/>
        </w:rPr>
        <w:t>答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卷处理；不得破坏损毁试卷和答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  <w:lang w:eastAsia="zh-CN"/>
        </w:rPr>
        <w:t>卷</w:t>
      </w:r>
      <w:r>
        <w:rPr>
          <w:rFonts w:hint="eastAsia" w:ascii="仿宋_GB2312" w:hAnsi="仿宋" w:eastAsia="仿宋_GB2312" w:cs="仿宋"/>
          <w:bCs/>
          <w:color w:val="auto"/>
          <w:sz w:val="32"/>
          <w:szCs w:val="32"/>
        </w:rPr>
        <w:t>；</w:t>
      </w:r>
      <w:r>
        <w:rPr>
          <w:rFonts w:hint="eastAsia" w:ascii="仿宋_GB2312" w:hAnsi="宋体" w:eastAsia="仿宋_GB2312"/>
          <w:bCs/>
          <w:color w:val="auto"/>
          <w:sz w:val="32"/>
          <w:szCs w:val="28"/>
        </w:rPr>
        <w:t>遇试（答）卷分发错误及试题字迹不清等问题，考生应举手询问，及时报告监考员；涉及试题内容的疑问，不得向监考员询问。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五、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严格遵守书法类专业《考试说明》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及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相关补充规定。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书法临摹应严格按试题范本提供的字数、排序进行临摹，不得擅自更改。书法创作须按试题规定的文字内容书写，不得增加、减少或更改文字内容，有繁体的字须使用繁体，不得书写标点符号。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不得在答卷上落款与钤印，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不得画界格。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除给定内容外，不得有其他任何标记。两个科目</w:t>
      </w:r>
      <w:r>
        <w:rPr>
          <w:rFonts w:hint="eastAsia" w:ascii="仿宋_GB2312" w:hAnsi="仿宋" w:eastAsia="仿宋_GB2312" w:cs="仿宋"/>
          <w:color w:val="auto"/>
          <w:sz w:val="32"/>
          <w:szCs w:val="32"/>
          <w:highlight w:val="none"/>
          <w:lang w:val="en-US" w:eastAsia="zh-CN"/>
        </w:rPr>
        <w:t>作品须统一采用竖式、从右向左、自上而下的格式依序书写。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考试过程中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考生如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因答卷污损等原因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需更换答卷纸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，每种字体仅允许更换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一张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80" w:lineRule="exact"/>
        <w:ind w:firstLine="643" w:firstLineChars="200"/>
        <w:jc w:val="left"/>
        <w:textAlignment w:val="auto"/>
        <w:rPr>
          <w:rFonts w:ascii="仿宋_GB2312" w:hAnsi="微软雅黑" w:eastAsia="仿宋_GB2312" w:cs="宋体"/>
          <w:color w:val="auto"/>
          <w:kern w:val="0"/>
          <w:sz w:val="32"/>
          <w:szCs w:val="32"/>
          <w:highlight w:val="yellow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六、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不得穿戴可能影响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考试公正性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服装、佩饰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包括穿着印有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培训机构名称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标识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  <w:lang w:eastAsia="zh-CN"/>
        </w:rPr>
        <w:t>的统一服装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highlight w:val="none"/>
        </w:rPr>
        <w:t>）等进入考场。考生进场前若服装、服饰等方面不符合要求，须按现场考务人员要求自行更换、调整后方可进入考场，否则影响进场考试责任自负。</w:t>
      </w:r>
    </w:p>
    <w:p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val="en-US" w:eastAsia="zh-CN"/>
        </w:rPr>
        <w:t>七、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省统考是国家教育考试的重要组成部分。考生应知悉国家教育考试相关法律法规，自觉遵守考场纪律。考试区域（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包括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候考室、备考室、考场等场所）视频监控全覆盖，考试全程录音录像。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微软雅黑" w:eastAsia="仿宋_GB2312" w:cs="宋体"/>
          <w:color w:val="auto"/>
          <w:kern w:val="0"/>
          <w:sz w:val="32"/>
          <w:szCs w:val="32"/>
        </w:rPr>
        <w:t>如不遵守考场规则，不服从考试工作人员管理，有违规行为的，按照《中华人民共和国教育法》《国家教育考试违规处理办法》确定的程序和规定严肃处理，并将记入国家教育考试诚信档案；涉嫌替考、组织高科技作弊等违法行为的，移送司法机关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2N2ViZjdhOTA3ZTIxNWZhYzBmYjYzNzNkNGU5NzMifQ=="/>
  </w:docVars>
  <w:rsids>
    <w:rsidRoot w:val="00000000"/>
    <w:rsid w:val="05F8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、</cp:lastModifiedBy>
  <dcterms:modified xsi:type="dcterms:W3CDTF">2023-11-03T11:45:03Z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36552059B2D24C7EAB4A551702E73F94_12</vt:lpwstr>
  </property>
</Properties>
</file>