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长城小标宋体" w:cs="Times New Roman"/>
          <w:color w:val="000000"/>
          <w:kern w:val="0"/>
          <w:sz w:val="44"/>
          <w:szCs w:val="44"/>
        </w:rPr>
        <w:t>体能测试标准</w:t>
      </w:r>
    </w:p>
    <w:p>
      <w:pPr>
        <w:widowControl/>
        <w:spacing w:line="560" w:lineRule="exact"/>
        <w:jc w:val="left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</w:rPr>
        <w:t>女子组：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800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</w:tr>
    </w:tbl>
    <w:p>
      <w:pPr>
        <w:widowControl/>
        <w:snapToGrid w:val="0"/>
        <w:spacing w:line="570" w:lineRule="atLeast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</w:pP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26-30岁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800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15″0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31-35岁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800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15″3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36-40岁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800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15″9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cs="Times New Roman"/>
        </w:rPr>
      </w:pPr>
    </w:p>
    <w:p>
      <w:pPr>
        <w:widowControl/>
        <w:spacing w:line="560" w:lineRule="exact"/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</w:rPr>
        <w:t>男子组：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1000米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26-30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1000米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31-35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1000米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4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10米*4往返跑</w:t>
            </w:r>
          </w:p>
        </w:tc>
        <w:tc>
          <w:tcPr>
            <w:tcW w:w="5682" w:type="dxa"/>
          </w:tcPr>
          <w:p>
            <w:pPr>
              <w:widowControl/>
              <w:spacing w:line="560" w:lineRule="exact"/>
              <w:ind w:firstLine="2240" w:firstLineChars="80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≤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tabs>
          <w:tab w:val="left" w:pos="19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1933"/>
        </w:tabs>
        <w:rPr>
          <w:rFonts w:ascii="Times New Roman" w:hAnsi="Times New Roman" w:cs="Times New Roman"/>
        </w:rPr>
      </w:pPr>
    </w:p>
    <w:p>
      <w:pPr>
        <w:pStyle w:val="2"/>
        <w:tabs>
          <w:tab w:val="left" w:pos="1933"/>
        </w:tabs>
        <w:rPr>
          <w:rFonts w:ascii="Times New Roman" w:hAnsi="Times New Roman" w:cs="Times New Roman"/>
        </w:rPr>
      </w:pPr>
    </w:p>
    <w:p>
      <w:pPr>
        <w:pStyle w:val="2"/>
        <w:tabs>
          <w:tab w:val="left" w:pos="1933"/>
        </w:tabs>
        <w:rPr>
          <w:rFonts w:ascii="Times New Roman" w:hAnsi="Times New Roman" w:cs="Times New Roman"/>
        </w:rPr>
      </w:pPr>
    </w:p>
    <w:p>
      <w:pPr>
        <w:pStyle w:val="2"/>
        <w:tabs>
          <w:tab w:val="left" w:pos="1933"/>
        </w:tabs>
        <w:rPr>
          <w:rFonts w:ascii="Times New Roman" w:hAnsi="Times New Roman" w:cs="Times New Roman"/>
        </w:rPr>
      </w:pPr>
    </w:p>
    <w:p>
      <w:pPr>
        <w:widowControl/>
        <w:spacing w:line="48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体能测试实施规则</w:t>
      </w:r>
    </w:p>
    <w:p>
      <w:pPr>
        <w:pStyle w:val="2"/>
        <w:spacing w:line="480" w:lineRule="exact"/>
        <w:rPr>
          <w:rFonts w:ascii="Times New Roman" w:hAnsi="Times New Roman" w:cs="Times New Roman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1000米、800米徒手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跑</w:t>
      </w:r>
    </w:p>
    <w:p>
      <w:pPr>
        <w:widowControl/>
        <w:snapToGrid w:val="0"/>
        <w:spacing w:line="52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场地器材：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米田径跑道。地面平坦，地质不限。秒表若干块，使用前应进行校正。</w:t>
      </w:r>
    </w:p>
    <w:p>
      <w:pPr>
        <w:widowControl/>
        <w:snapToGrid w:val="0"/>
        <w:spacing w:line="520" w:lineRule="exact"/>
        <w:ind w:firstLine="645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测试方法：受测者分组测，每组不得少于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人，用站立式起跑。当听到口令、枪音、哨音或旗落后开始起跑，当受测者到达终点时停表，终点记录员负责登记每人成绩，登记成绩以分、秒为单位，不计小数。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10米*4往返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跑</w:t>
      </w:r>
    </w:p>
    <w:p>
      <w:pPr>
        <w:pStyle w:val="2"/>
        <w:spacing w:line="520" w:lineRule="exact"/>
        <w:ind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场地器材：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场地为10米长的直线跑道，在跑道的两端各划一条5cm宽直线（S1和S2），将木块（10cm*5cm*5cm）将每道3快竖立摆放（其中2块放在S2线上，1块放在S1线上），秒表若干块。</w:t>
      </w:r>
    </w:p>
    <w:p>
      <w:pPr>
        <w:pStyle w:val="2"/>
        <w:spacing w:line="240" w:lineRule="auto"/>
        <w:ind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4610100" cy="2400300"/>
            <wp:effectExtent l="0" t="0" r="0" b="0"/>
            <wp:docPr id="3" name="图片 3" descr="IMG_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7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520" w:lineRule="exact"/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pStyle w:val="2"/>
        <w:spacing w:line="520" w:lineRule="exact"/>
        <w:ind w:firstLine="64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组测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方法：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发令员、计时员、监督员、成绩记录员若干名，按组别进行测试，每人最多可测2次，1次测评达标，即视为该项目测评合格，成绩以“秒”为单位，保留1位小数，2位小数非“0”时则进1。</w:t>
      </w:r>
    </w:p>
    <w:p>
      <w:pPr>
        <w:pStyle w:val="2"/>
        <w:spacing w:line="52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动作要求：受测试者采用站立式起跑，听到发令后从S1线外跑到S2线前（脚不得踩线）用手将竖立的木块推倒后折返，往返跑2次，每次推到1个木块，第2次返回时冲出S线。</w:t>
      </w:r>
    </w:p>
    <w:p>
      <w:pPr>
        <w:pStyle w:val="2"/>
        <w:spacing w:line="52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注意事项：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测试时有以下任一情况，不计取成绩：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出发时抢跑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折返时脚踩S1或S2线</w:t>
      </w:r>
    </w:p>
    <w:p>
      <w:pPr>
        <w:pStyle w:val="2"/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折返时未推倒木块</w:t>
      </w:r>
    </w:p>
    <w:p>
      <w:pPr>
        <w:pStyle w:val="2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5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对体能测试成绩有异议的，需现场提出仲裁，过期不予受理。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2"/>
        <w:ind w:firstLine="640" w:firstLineChars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警体达标测试评分表如下：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18"/>
          <w:szCs w:val="18"/>
        </w:rPr>
      </w:pPr>
      <w:r>
        <w:rPr>
          <w:rFonts w:ascii="Times New Roman" w:hAnsi="Times New Roman" w:eastAsia="楷体_GB2312" w:cs="Times New Roman"/>
          <w:sz w:val="32"/>
          <w:szCs w:val="32"/>
        </w:rPr>
        <w:t>女子青年一组（25岁以下）</w:t>
      </w:r>
    </w:p>
    <w:tbl>
      <w:tblPr>
        <w:tblStyle w:val="8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54"/>
        <w:gridCol w:w="1276"/>
        <w:gridCol w:w="1546"/>
        <w:gridCol w:w="2071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57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57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10米×4往返跑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800米跑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1分钟仰卧起坐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57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（分′秒）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3′23″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10″5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3′26″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10″8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3′29″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3′32″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11″4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11″7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12″0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12″3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12″6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12″9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13″5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13″8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1.58</w:t>
            </w:r>
          </w:p>
        </w:tc>
      </w:tr>
    </w:tbl>
    <w:p>
      <w:pPr>
        <w:spacing w:line="600" w:lineRule="exact"/>
        <w:ind w:firstLine="0" w:firstLineChars="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女子青年二组（26岁至30岁）评分表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8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85"/>
        <w:gridCol w:w="1272"/>
        <w:gridCol w:w="1572"/>
        <w:gridCol w:w="1927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51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值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10米×4往返跑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800米跑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1分钟仰卧起坐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（分′秒）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11″4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11″7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12″0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12″3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12″6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12″9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13″5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13″8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14″4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14″7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15″0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1.54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女子青年三组（31岁至35岁）评分表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8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15"/>
        <w:gridCol w:w="1230"/>
        <w:gridCol w:w="1584"/>
        <w:gridCol w:w="1927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51" w:type="dxa"/>
            <w:vMerge w:val="restart"/>
            <w:tcBorders>
              <w:tl2br w:val="single" w:color="auto" w:sz="4" w:space="0"/>
            </w:tcBorders>
          </w:tcPr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值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10米×4往返跑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800米跑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1分钟仰卧起坐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（分′秒）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11″4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11″7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12″0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12″3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12″6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12″9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13″2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19″1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13″5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19″4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13″8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19″7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20″0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14″4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20″3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14″7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20″6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15″0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20″9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15″3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1.46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女子青年四组（36岁至40岁）评分表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8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00"/>
        <w:gridCol w:w="1320"/>
        <w:gridCol w:w="1509"/>
        <w:gridCol w:w="1927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51" w:type="dxa"/>
            <w:vMerge w:val="restart"/>
            <w:tcBorders>
              <w:tl2br w:val="single" w:color="auto" w:sz="4" w:space="0"/>
            </w:tcBorders>
          </w:tcPr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值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10米×4往返跑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800米跑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1分钟仰卧起坐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（分′秒）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12″0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12″3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12″6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12″9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19″1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13″2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19″4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13″5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19″7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13″8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20″0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20″3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14″4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20″6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14″7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20″9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15″0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21″2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15″3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21″5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15″6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21″8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15″9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1.42</w:t>
            </w:r>
          </w:p>
        </w:tc>
      </w:tr>
    </w:tbl>
    <w:p>
      <w:pPr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6"/>
          <w:szCs w:val="36"/>
        </w:rPr>
        <w:br w:type="page"/>
      </w:r>
      <w:r>
        <w:rPr>
          <w:rFonts w:ascii="Times New Roman" w:hAnsi="Times New Roman" w:eastAsia="楷体_GB2312" w:cs="Times New Roman"/>
          <w:sz w:val="32"/>
          <w:szCs w:val="32"/>
        </w:rPr>
        <w:t>男子青年一组（25岁以下）评分表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8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88"/>
        <w:gridCol w:w="1117"/>
        <w:gridCol w:w="1186"/>
        <w:gridCol w:w="1122"/>
        <w:gridCol w:w="858"/>
        <w:gridCol w:w="1001"/>
        <w:gridCol w:w="830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55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项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目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55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往返跑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1000米跑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1500米跑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引体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向上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双杠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臂屈伸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跳远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纵跳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（秒）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（秒）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（次）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（次）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（米）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9″2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3′26″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5′27″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2.69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9″5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3′28″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5′31″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2.65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9″8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5′34″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2.61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3′32″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5′38″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2.57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10″4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5′42″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2.53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10″7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5′46″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2.49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5′51″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2.45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5′58″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2.41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6′05″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2.37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6′12″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2.33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6′19″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2.29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6′26″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2.25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6′33″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2.21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6′40″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2.17</w:t>
            </w:r>
          </w:p>
        </w:tc>
        <w:tc>
          <w:tcPr>
            <w:tcW w:w="82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0.46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男子青年二组（26岁至30岁）评分表</w:t>
      </w: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tbl>
      <w:tblPr>
        <w:tblStyle w:val="8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87"/>
        <w:gridCol w:w="1050"/>
        <w:gridCol w:w="1129"/>
        <w:gridCol w:w="1180"/>
        <w:gridCol w:w="865"/>
        <w:gridCol w:w="1011"/>
        <w:gridCol w:w="105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75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项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往返跑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1000米跑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1500米跑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引体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向上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俯卧撑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纵跳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（米）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5′37″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2.65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10″4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5′44″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2.61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5′51″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2.57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5′58″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2.53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6′05″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2.49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6′12″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2.45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6′19″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2.41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6′26″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2.37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6′33″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2.33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6′40″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2.29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6′47″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2.25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6′54″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2.21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7′01″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2.17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7′08″</w:t>
            </w:r>
          </w:p>
        </w:tc>
        <w:tc>
          <w:tcPr>
            <w:tcW w:w="8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2.13</w:t>
            </w:r>
          </w:p>
        </w:tc>
        <w:tc>
          <w:tcPr>
            <w:tcW w:w="913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0.44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6"/>
          <w:szCs w:val="36"/>
        </w:rPr>
        <w:br w:type="page"/>
      </w:r>
      <w:r>
        <w:rPr>
          <w:rFonts w:ascii="Times New Roman" w:hAnsi="Times New Roman" w:eastAsia="楷体_GB2312" w:cs="Times New Roman"/>
          <w:sz w:val="32"/>
          <w:szCs w:val="32"/>
        </w:rPr>
        <w:t>男子青年三组（31岁至35岁）评分表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8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145"/>
        <w:gridCol w:w="1161"/>
        <w:gridCol w:w="1214"/>
        <w:gridCol w:w="1122"/>
        <w:gridCol w:w="803"/>
        <w:gridCol w:w="976"/>
        <w:gridCol w:w="778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82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项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   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往返跑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1000米跑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1500米跑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引体向上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俯卧撑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纵跳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（米）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(米)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10″4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5′51″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2.61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10″7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5′58″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2.57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6′05″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2.53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6′12″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2.49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6′19″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2.45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6′26″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2.41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6′33″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2.37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6′40″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2.33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6′47″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2.29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6′54″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2.25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7′01″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2.21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7′08″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2.17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7′15″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2.13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4′50″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7′22″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2.09</w:t>
            </w:r>
          </w:p>
        </w:tc>
        <w:tc>
          <w:tcPr>
            <w:tcW w:w="91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0.42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男子青年四组（36岁至40岁）评分表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8"/>
        <w:tblpPr w:leftFromText="180" w:rightFromText="180" w:vertAnchor="text" w:horzAnchor="page" w:tblpX="1432" w:tblpY="375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131"/>
        <w:gridCol w:w="1155"/>
        <w:gridCol w:w="1259"/>
        <w:gridCol w:w="1076"/>
        <w:gridCol w:w="748"/>
        <w:gridCol w:w="970"/>
        <w:gridCol w:w="879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1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1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往返跑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1000米跑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1500米跑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引体向上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俯卧撑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跳远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纵跳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1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（米）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6′05″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2.57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6′12″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2.53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6′19″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2.49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6′26″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2.45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6′33″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2.41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6′40″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2.37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6′47″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2.33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6′54″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2.29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7′01″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2.25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7′08″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2.21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7′15″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2.17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7′22″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2.13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4′55″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7′29″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2.09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5′00″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7′36″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2.05</w:t>
            </w:r>
          </w:p>
        </w:tc>
        <w:tc>
          <w:tcPr>
            <w:tcW w:w="9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0.40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pStyle w:val="2"/>
        <w:ind w:firstLine="0" w:firstLineChars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小标宋体">
    <w:altName w:val="方正小标宋简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62A93"/>
    <w:multiLevelType w:val="singleLevel"/>
    <w:tmpl w:val="5CE62A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zNiYmVjZWMxNGJiNTc2MWVhYTBhYzhjOTY5OGIifQ=="/>
  </w:docVars>
  <w:rsids>
    <w:rsidRoot w:val="6A3977DE"/>
    <w:rsid w:val="00043991"/>
    <w:rsid w:val="0006502C"/>
    <w:rsid w:val="000B3D23"/>
    <w:rsid w:val="002023CB"/>
    <w:rsid w:val="00234074"/>
    <w:rsid w:val="00310058"/>
    <w:rsid w:val="00355FCB"/>
    <w:rsid w:val="004D69DC"/>
    <w:rsid w:val="004F2AAE"/>
    <w:rsid w:val="00591971"/>
    <w:rsid w:val="006114D7"/>
    <w:rsid w:val="00695749"/>
    <w:rsid w:val="006F7E4A"/>
    <w:rsid w:val="00746B73"/>
    <w:rsid w:val="00767245"/>
    <w:rsid w:val="00854742"/>
    <w:rsid w:val="008A0EB6"/>
    <w:rsid w:val="008A7396"/>
    <w:rsid w:val="00A34135"/>
    <w:rsid w:val="00B16985"/>
    <w:rsid w:val="00BA29BA"/>
    <w:rsid w:val="00BD5A35"/>
    <w:rsid w:val="00C74E75"/>
    <w:rsid w:val="00CB507B"/>
    <w:rsid w:val="00CF67F0"/>
    <w:rsid w:val="00DD5D9E"/>
    <w:rsid w:val="00E12B55"/>
    <w:rsid w:val="00F1453B"/>
    <w:rsid w:val="00F25790"/>
    <w:rsid w:val="00F501F3"/>
    <w:rsid w:val="00FE064E"/>
    <w:rsid w:val="04CE7AF0"/>
    <w:rsid w:val="0599644F"/>
    <w:rsid w:val="05F07DC9"/>
    <w:rsid w:val="07561E17"/>
    <w:rsid w:val="07A84881"/>
    <w:rsid w:val="084128E9"/>
    <w:rsid w:val="08FD0B17"/>
    <w:rsid w:val="09545F48"/>
    <w:rsid w:val="0BFE21D5"/>
    <w:rsid w:val="0DD042E6"/>
    <w:rsid w:val="0EC1646A"/>
    <w:rsid w:val="0F2F2A52"/>
    <w:rsid w:val="0F5E678E"/>
    <w:rsid w:val="0FFDC01F"/>
    <w:rsid w:val="105B1F71"/>
    <w:rsid w:val="11743A83"/>
    <w:rsid w:val="11D9032C"/>
    <w:rsid w:val="134F21F5"/>
    <w:rsid w:val="136D7BCF"/>
    <w:rsid w:val="13CE22BF"/>
    <w:rsid w:val="16563E70"/>
    <w:rsid w:val="171A529A"/>
    <w:rsid w:val="18736809"/>
    <w:rsid w:val="19B77750"/>
    <w:rsid w:val="1A96662F"/>
    <w:rsid w:val="1CC742FD"/>
    <w:rsid w:val="1CEB2873"/>
    <w:rsid w:val="1D212E12"/>
    <w:rsid w:val="1D816D42"/>
    <w:rsid w:val="1D9A1F7E"/>
    <w:rsid w:val="1FB050FC"/>
    <w:rsid w:val="1FDE2DAA"/>
    <w:rsid w:val="225B16B7"/>
    <w:rsid w:val="232E5565"/>
    <w:rsid w:val="2426053D"/>
    <w:rsid w:val="26AA506D"/>
    <w:rsid w:val="2A78344E"/>
    <w:rsid w:val="2BD72B48"/>
    <w:rsid w:val="2D5C1822"/>
    <w:rsid w:val="2DDFCCF9"/>
    <w:rsid w:val="2FD60DF3"/>
    <w:rsid w:val="33F14F65"/>
    <w:rsid w:val="34FF2C7E"/>
    <w:rsid w:val="358E2D00"/>
    <w:rsid w:val="375D29E7"/>
    <w:rsid w:val="38C806D9"/>
    <w:rsid w:val="393D212F"/>
    <w:rsid w:val="3AFEE4FF"/>
    <w:rsid w:val="3B394FCB"/>
    <w:rsid w:val="3B3D7FB1"/>
    <w:rsid w:val="3CF506C3"/>
    <w:rsid w:val="3E3C4D53"/>
    <w:rsid w:val="3FBBA922"/>
    <w:rsid w:val="412415D2"/>
    <w:rsid w:val="41E63DD6"/>
    <w:rsid w:val="431505F6"/>
    <w:rsid w:val="43587526"/>
    <w:rsid w:val="47BE5F6F"/>
    <w:rsid w:val="4D0A670F"/>
    <w:rsid w:val="50D104D4"/>
    <w:rsid w:val="53254989"/>
    <w:rsid w:val="55267EC7"/>
    <w:rsid w:val="55DEAD3B"/>
    <w:rsid w:val="561374C8"/>
    <w:rsid w:val="57C74979"/>
    <w:rsid w:val="584D3276"/>
    <w:rsid w:val="58D30FD8"/>
    <w:rsid w:val="59594076"/>
    <w:rsid w:val="5C661EC5"/>
    <w:rsid w:val="5CD831A4"/>
    <w:rsid w:val="627F58DA"/>
    <w:rsid w:val="63FF2C22"/>
    <w:rsid w:val="64EB0466"/>
    <w:rsid w:val="6567604C"/>
    <w:rsid w:val="65DB53BF"/>
    <w:rsid w:val="66081757"/>
    <w:rsid w:val="66AF7D4D"/>
    <w:rsid w:val="66FD99A6"/>
    <w:rsid w:val="67280983"/>
    <w:rsid w:val="6A3022A8"/>
    <w:rsid w:val="6A3977DE"/>
    <w:rsid w:val="6AEE4B3D"/>
    <w:rsid w:val="6B336005"/>
    <w:rsid w:val="6B7C5A41"/>
    <w:rsid w:val="6C3211BF"/>
    <w:rsid w:val="6E6808A5"/>
    <w:rsid w:val="6EB84235"/>
    <w:rsid w:val="6FDF0DB0"/>
    <w:rsid w:val="7144365E"/>
    <w:rsid w:val="714F5CA7"/>
    <w:rsid w:val="7256D4AE"/>
    <w:rsid w:val="73033D87"/>
    <w:rsid w:val="73FCC226"/>
    <w:rsid w:val="73FF2624"/>
    <w:rsid w:val="77CA6080"/>
    <w:rsid w:val="78624F17"/>
    <w:rsid w:val="79E76FBD"/>
    <w:rsid w:val="7A192485"/>
    <w:rsid w:val="7DB9F0F6"/>
    <w:rsid w:val="7E72181F"/>
    <w:rsid w:val="7E89265D"/>
    <w:rsid w:val="7FF1F22C"/>
    <w:rsid w:val="7FFFC256"/>
    <w:rsid w:val="B7EB49AB"/>
    <w:rsid w:val="B9F71D03"/>
    <w:rsid w:val="CEEF88C3"/>
    <w:rsid w:val="EB7F6C87"/>
    <w:rsid w:val="EFCF71FC"/>
    <w:rsid w:val="EFEA1FB6"/>
    <w:rsid w:val="F7DFA829"/>
    <w:rsid w:val="FDFF341E"/>
    <w:rsid w:val="FEFB0EC8"/>
    <w:rsid w:val="FFEF363E"/>
    <w:rsid w:val="FFF0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99"/>
    <w:rPr>
      <w:rFonts w:cs="Times New Roman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31"/>
    <w:basedOn w:val="9"/>
    <w:qFormat/>
    <w:uiPriority w:val="0"/>
    <w:rPr>
      <w:rFonts w:hint="default" w:ascii="Times New Roman" w:hAnsi="Times New Roman" w:cs="Times New Roman"/>
      <w:color w:val="0000FF"/>
      <w:sz w:val="18"/>
      <w:szCs w:val="18"/>
      <w:u w:val="singl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5100</Words>
  <Characters>7623</Characters>
  <Lines>68</Lines>
  <Paragraphs>19</Paragraphs>
  <TotalTime>0</TotalTime>
  <ScaleCrop>false</ScaleCrop>
  <LinksUpToDate>false</LinksUpToDate>
  <CharactersWithSpaces>7719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2023-02-12T15:45:00Z</dcterms:created>
  <dc:creator>书生</dc:creator>
  <cp:lastModifiedBy>pagaj</cp:lastModifiedBy>
  <cp:lastPrinted>2025-02-08T09:05:00Z</cp:lastPrinted>
  <dcterms:modified xsi:type="dcterms:W3CDTF">2025-06-23T15:41:31Z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FE17ED48497CDEA42B055968810D98D4_43</vt:lpwstr>
  </property>
</Properties>
</file>