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7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59"/>
        <w:gridCol w:w="1134"/>
        <w:gridCol w:w="1276"/>
        <w:gridCol w:w="992"/>
        <w:gridCol w:w="1701"/>
        <w:gridCol w:w="1985"/>
        <w:gridCol w:w="5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7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金华市公安局江南分局警务辅助人员招聘计划表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用人部门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技术支撑大队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计算机、通信相关专业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1.35周岁以下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2.服从管理、责任心强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有计算机维修、通信保障等相关工作经验者优先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指挥调度大队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1.35周岁以下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2.服从管理、责任心强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掌握基本的office技能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巡逻处突大队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PTU队员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具有国家承认的大专学历（退伍军人可放宽至高中及以上学历）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身高1.7米（含以上）；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、年满18周岁至30周岁；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、退伍军人在同等条件下优先录取；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1、年满18周岁至35周岁；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2、服从管理、责任心强；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3、退伍军人在同等条件下优先录取；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执勤室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不限 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1.35岁以下。2、服从管理、责任心强。3. 退伍军人优先4.善于沟通能和能够做群众工作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党宣办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文职辅警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1.35岁以下。2.有较好的文字基础，对新媒体工作有热情。3.具有较强的沟通能力。4.有机动车驾驶证。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江南派出所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大专及以上文凭（退伍军人学历可放宽至高中文凭）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35周岁以下。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、服从管理、责任心强。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退伍军人优先。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4.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熟悉电脑基本操作。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驾驶证准驾车型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C1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及以上，有实际驾驶经验。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三江派出所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秋滨派出所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苏孟派出所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1.35岁以下。2、服从管理、责任心强。3.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退伍军人优先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汤溪派出所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1.35周岁以下。2.服从管理、责任心强。3.能熟练操作计算机。4.同等条件下，有汽车驾驶证或摩托车驾驶证的优先。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罗埠派出所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1.35周岁以下。2.服从管理、责任心强。3.能熟练操作计算机。4.同等条件下，有汽车驾驶证或摩托车驾驶证的优先。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金西巡特警中队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PTU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1.身高1.7米（含以上）；2.年满18周岁到35周岁；3.武警特勤队员、部队侦察队员、公安司法院校特警等相关专业毕业生，在同等条件下优先录取。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金西巡特警中队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勤务辅警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大专及以上文凭（退伍军人可放宽至高中）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不限</w:t>
            </w:r>
          </w:p>
        </w:tc>
        <w:tc>
          <w:tcPr>
            <w:tcW w:w="5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15"/>
              <w:rPr>
                <w:rFonts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有摩托车驾驶证的优先</w:t>
            </w:r>
          </w:p>
        </w:tc>
      </w:tr>
    </w:tbl>
    <w:p>
      <w:pPr>
        <w:tabs>
          <w:tab w:val="left" w:pos="9030"/>
        </w:tabs>
        <w:spacing w:line="520" w:lineRule="exact"/>
        <w:jc w:val="left"/>
        <w:rPr>
          <w:rFonts w:ascii="Calibri" w:hAnsi="Calibri" w:eastAsia="仿宋_GB2312" w:cs="仿宋_GB2312"/>
          <w:color w:val="000000"/>
          <w:kern w:val="0"/>
          <w:sz w:val="22"/>
        </w:rPr>
      </w:pPr>
      <w:r>
        <w:rPr>
          <w:rFonts w:ascii="Calibri" w:hAnsi="Calibri" w:eastAsia="仿宋_GB2312" w:cs="仿宋_GB2312"/>
          <w:color w:val="000000"/>
          <w:kern w:val="0"/>
          <w:sz w:val="22"/>
        </w:rPr>
        <w:tab/>
      </w:r>
    </w:p>
    <w:p>
      <w:pPr>
        <w:tabs>
          <w:tab w:val="left" w:pos="3150"/>
        </w:tabs>
        <w:spacing w:line="520" w:lineRule="exact"/>
        <w:jc w:val="left"/>
        <w:rPr>
          <w:rFonts w:ascii="Calibri" w:hAnsi="Calibri" w:eastAsia="仿宋_GB2312" w:cs="仿宋_GB2312"/>
          <w:color w:val="000000"/>
          <w:kern w:val="0"/>
          <w:sz w:val="22"/>
        </w:rPr>
      </w:pPr>
      <w:r>
        <w:rPr>
          <w:rFonts w:ascii="Calibri" w:hAnsi="Calibri" w:eastAsia="仿宋_GB2312" w:cs="仿宋_GB2312"/>
          <w:color w:val="000000"/>
          <w:kern w:val="0"/>
          <w:sz w:val="22"/>
        </w:rPr>
        <w:tab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C9"/>
    <w:rsid w:val="0008091B"/>
    <w:rsid w:val="0015025A"/>
    <w:rsid w:val="001B3ED4"/>
    <w:rsid w:val="001D5775"/>
    <w:rsid w:val="001D74EB"/>
    <w:rsid w:val="001E528E"/>
    <w:rsid w:val="00210D32"/>
    <w:rsid w:val="0021686C"/>
    <w:rsid w:val="00220059"/>
    <w:rsid w:val="00220AB6"/>
    <w:rsid w:val="00261720"/>
    <w:rsid w:val="00267E9D"/>
    <w:rsid w:val="00284073"/>
    <w:rsid w:val="0028447E"/>
    <w:rsid w:val="00307B92"/>
    <w:rsid w:val="0033209A"/>
    <w:rsid w:val="00400D77"/>
    <w:rsid w:val="0041557D"/>
    <w:rsid w:val="00494C12"/>
    <w:rsid w:val="004E423C"/>
    <w:rsid w:val="00510EAA"/>
    <w:rsid w:val="0057191A"/>
    <w:rsid w:val="00594C65"/>
    <w:rsid w:val="00733682"/>
    <w:rsid w:val="0074090F"/>
    <w:rsid w:val="00743030"/>
    <w:rsid w:val="007D72A2"/>
    <w:rsid w:val="00844FD4"/>
    <w:rsid w:val="008F0475"/>
    <w:rsid w:val="00940C06"/>
    <w:rsid w:val="009652D6"/>
    <w:rsid w:val="009B08C9"/>
    <w:rsid w:val="00AF258A"/>
    <w:rsid w:val="00B47120"/>
    <w:rsid w:val="00B76DB9"/>
    <w:rsid w:val="00C23F28"/>
    <w:rsid w:val="00D64859"/>
    <w:rsid w:val="00D76844"/>
    <w:rsid w:val="00D93F51"/>
    <w:rsid w:val="00DE485E"/>
    <w:rsid w:val="00E31B52"/>
    <w:rsid w:val="00ED0B1E"/>
    <w:rsid w:val="00F32437"/>
    <w:rsid w:val="300E5462"/>
    <w:rsid w:val="4E0056FE"/>
    <w:rsid w:val="7BDF60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992</Words>
  <Characters>1073</Characters>
  <Lines>8</Lines>
  <Paragraphs>2</Paragraphs>
  <TotalTime>0</TotalTime>
  <ScaleCrop>false</ScaleCrop>
  <LinksUpToDate>false</LinksUpToDate>
  <CharactersWithSpaces>1082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2023-05-08T00:23:00Z</dcterms:created>
  <dc:creator>jnga</dc:creator>
  <cp:lastModifiedBy>2022-01-03</cp:lastModifiedBy>
  <cp:lastPrinted>2021-03-26T02:48:00Z</cp:lastPrinted>
  <dcterms:modified xsi:type="dcterms:W3CDTF">2023-05-10T00:45:55Z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EB60A85D001240D6A3F848BB8FA81F53_13</vt:lpwstr>
  </property>
</Properties>
</file>